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04" w:rsidRPr="00B35BC5" w:rsidRDefault="00393204" w:rsidP="00393204">
      <w:pPr>
        <w:jc w:val="center"/>
        <w:rPr>
          <w:rFonts w:asciiTheme="minorHAnsi" w:hAnsiTheme="minorHAnsi"/>
          <w:b/>
        </w:rPr>
      </w:pPr>
      <w:r w:rsidRPr="00B35BC5">
        <w:rPr>
          <w:rFonts w:asciiTheme="minorHAnsi" w:hAnsiTheme="minorHAnsi"/>
          <w:b/>
        </w:rPr>
        <w:t>KACV-TV Advisory Council Meeting Minutes</w:t>
      </w:r>
    </w:p>
    <w:p w:rsidR="00393204" w:rsidRPr="00B35BC5" w:rsidRDefault="00393204" w:rsidP="00393204">
      <w:pPr>
        <w:jc w:val="center"/>
        <w:rPr>
          <w:rFonts w:asciiTheme="minorHAnsi" w:hAnsiTheme="minorHAnsi"/>
          <w:b/>
        </w:rPr>
      </w:pPr>
      <w:r w:rsidRPr="00B35BC5">
        <w:rPr>
          <w:rFonts w:asciiTheme="minorHAnsi" w:hAnsiTheme="minorHAnsi"/>
          <w:b/>
        </w:rPr>
        <w:t xml:space="preserve">Wednesday, </w:t>
      </w:r>
      <w:r w:rsidR="008A3FD3">
        <w:rPr>
          <w:rFonts w:asciiTheme="minorHAnsi" w:hAnsiTheme="minorHAnsi"/>
          <w:b/>
        </w:rPr>
        <w:t>December 1</w:t>
      </w:r>
      <w:r w:rsidRPr="00B35BC5">
        <w:rPr>
          <w:rFonts w:asciiTheme="minorHAnsi" w:hAnsiTheme="minorHAnsi"/>
          <w:b/>
        </w:rPr>
        <w:t>, 2010</w:t>
      </w:r>
    </w:p>
    <w:p w:rsidR="00393204" w:rsidRPr="00B35BC5" w:rsidRDefault="00393204" w:rsidP="00393204">
      <w:pPr>
        <w:jc w:val="center"/>
        <w:rPr>
          <w:rFonts w:asciiTheme="minorHAnsi" w:hAnsiTheme="minorHAnsi"/>
        </w:rPr>
      </w:pPr>
    </w:p>
    <w:p w:rsidR="00393204" w:rsidRPr="00B35BC5" w:rsidRDefault="00393204" w:rsidP="00393204">
      <w:pPr>
        <w:jc w:val="center"/>
        <w:rPr>
          <w:rFonts w:asciiTheme="minorHAnsi" w:hAnsiTheme="minorHAnsi"/>
        </w:rPr>
      </w:pPr>
    </w:p>
    <w:p w:rsidR="00393204" w:rsidRPr="00B35BC5" w:rsidRDefault="00393204" w:rsidP="00393204">
      <w:pPr>
        <w:rPr>
          <w:rFonts w:asciiTheme="minorHAnsi" w:hAnsiTheme="minorHAnsi"/>
        </w:rPr>
      </w:pPr>
      <w:r w:rsidRPr="00B35BC5">
        <w:rPr>
          <w:rFonts w:asciiTheme="minorHAnsi" w:hAnsiTheme="minorHAnsi"/>
        </w:rPr>
        <w:t xml:space="preserve">The KACV-TV Advisory Council met on Wednesday, </w:t>
      </w:r>
      <w:r w:rsidR="008A3FD3">
        <w:rPr>
          <w:rFonts w:asciiTheme="minorHAnsi" w:hAnsiTheme="minorHAnsi"/>
        </w:rPr>
        <w:t>December 1</w:t>
      </w:r>
      <w:r w:rsidRPr="00B35BC5">
        <w:rPr>
          <w:rFonts w:asciiTheme="minorHAnsi" w:hAnsiTheme="minorHAnsi"/>
        </w:rPr>
        <w:t xml:space="preserve">, 2010 at 4:00 p.m. in the KACV Conference Room at the </w:t>
      </w:r>
      <w:smartTag w:uri="urn:schemas-microsoft-com:office:smarttags" w:element="place">
        <w:smartTag w:uri="urn:schemas-microsoft-com:office:smarttags" w:element="PlaceName">
          <w:r w:rsidRPr="00B35BC5">
            <w:rPr>
              <w:rFonts w:asciiTheme="minorHAnsi" w:hAnsiTheme="minorHAnsi"/>
            </w:rPr>
            <w:t>Gilvin</w:t>
          </w:r>
        </w:smartTag>
        <w:r w:rsidRPr="00B35BC5">
          <w:rPr>
            <w:rFonts w:asciiTheme="minorHAnsi" w:hAnsiTheme="minorHAnsi"/>
          </w:rPr>
          <w:t xml:space="preserve"> </w:t>
        </w:r>
        <w:smartTag w:uri="urn:schemas-microsoft-com:office:smarttags" w:element="PlaceName">
          <w:r w:rsidRPr="00B35BC5">
            <w:rPr>
              <w:rFonts w:asciiTheme="minorHAnsi" w:hAnsiTheme="minorHAnsi"/>
            </w:rPr>
            <w:t>Broadcast</w:t>
          </w:r>
        </w:smartTag>
        <w:r w:rsidRPr="00B35BC5">
          <w:rPr>
            <w:rFonts w:asciiTheme="minorHAnsi" w:hAnsiTheme="minorHAnsi"/>
          </w:rPr>
          <w:t xml:space="preserve"> </w:t>
        </w:r>
        <w:smartTag w:uri="urn:schemas-microsoft-com:office:smarttags" w:element="PlaceType">
          <w:r w:rsidRPr="00B35BC5">
            <w:rPr>
              <w:rFonts w:asciiTheme="minorHAnsi" w:hAnsiTheme="minorHAnsi"/>
            </w:rPr>
            <w:t>Center</w:t>
          </w:r>
        </w:smartTag>
      </w:smartTag>
      <w:r w:rsidRPr="00B35BC5">
        <w:rPr>
          <w:rFonts w:asciiTheme="minorHAnsi" w:hAnsiTheme="minorHAnsi"/>
        </w:rPr>
        <w:t xml:space="preserve"> on the Amarillo College Campus.</w:t>
      </w:r>
    </w:p>
    <w:p w:rsidR="00393204" w:rsidRPr="00B35BC5" w:rsidRDefault="00393204" w:rsidP="00393204">
      <w:pPr>
        <w:rPr>
          <w:rFonts w:asciiTheme="minorHAnsi" w:hAnsiTheme="minorHAnsi"/>
        </w:rPr>
      </w:pPr>
    </w:p>
    <w:p w:rsidR="00393204" w:rsidRPr="00B35BC5" w:rsidRDefault="00393204" w:rsidP="00393204">
      <w:pPr>
        <w:rPr>
          <w:rFonts w:asciiTheme="minorHAnsi" w:hAnsiTheme="minorHAnsi"/>
        </w:rPr>
      </w:pPr>
      <w:r w:rsidRPr="00B35BC5">
        <w:rPr>
          <w:rFonts w:asciiTheme="minorHAnsi" w:hAnsiTheme="minorHAnsi"/>
          <w:b/>
          <w:u w:val="single"/>
        </w:rPr>
        <w:t>KACV Advisory Council Members Present:</w:t>
      </w:r>
      <w:r w:rsidRPr="00B35BC5">
        <w:rPr>
          <w:rFonts w:asciiTheme="minorHAnsi" w:hAnsiTheme="minorHAnsi"/>
        </w:rPr>
        <w:t xml:space="preserve">  </w:t>
      </w:r>
    </w:p>
    <w:p w:rsidR="002B172E" w:rsidRDefault="0059042D" w:rsidP="00393204">
      <w:pPr>
        <w:rPr>
          <w:rFonts w:asciiTheme="minorHAnsi" w:hAnsiTheme="minorHAnsi"/>
        </w:rPr>
      </w:pPr>
      <w:r>
        <w:rPr>
          <w:rFonts w:asciiTheme="minorHAnsi" w:hAnsiTheme="minorHAnsi"/>
        </w:rPr>
        <w:t>Melissa Carter, Alice Hyde, Leslie Cunningham, Beverly Plank, Bill Quackenbush,</w:t>
      </w:r>
      <w:r w:rsidR="00393204" w:rsidRPr="00B35BC5">
        <w:rPr>
          <w:rFonts w:asciiTheme="minorHAnsi" w:hAnsiTheme="minorHAnsi"/>
        </w:rPr>
        <w:t xml:space="preserve"> </w:t>
      </w:r>
      <w:r w:rsidR="00F67904" w:rsidRPr="00B35BC5">
        <w:rPr>
          <w:rFonts w:asciiTheme="minorHAnsi" w:hAnsiTheme="minorHAnsi"/>
        </w:rPr>
        <w:t>Robert Forrester</w:t>
      </w:r>
      <w:r>
        <w:rPr>
          <w:rFonts w:asciiTheme="minorHAnsi" w:hAnsiTheme="minorHAnsi"/>
        </w:rPr>
        <w:t xml:space="preserve">, </w:t>
      </w:r>
      <w:r w:rsidR="002B172E">
        <w:rPr>
          <w:rFonts w:asciiTheme="minorHAnsi" w:hAnsiTheme="minorHAnsi"/>
        </w:rPr>
        <w:t>Bev Harris, Zetta Riles, Drew Bergen, Beverly Plank, Don Nicholson</w:t>
      </w:r>
    </w:p>
    <w:p w:rsidR="0059042D" w:rsidRPr="00B35BC5" w:rsidRDefault="0059042D" w:rsidP="00393204">
      <w:pPr>
        <w:rPr>
          <w:rFonts w:asciiTheme="minorHAnsi" w:hAnsiTheme="minorHAnsi"/>
        </w:rPr>
      </w:pPr>
    </w:p>
    <w:p w:rsidR="00393204" w:rsidRPr="00B35BC5" w:rsidRDefault="00393204" w:rsidP="00393204">
      <w:pPr>
        <w:rPr>
          <w:rFonts w:asciiTheme="minorHAnsi" w:hAnsiTheme="minorHAnsi"/>
        </w:rPr>
      </w:pPr>
      <w:r w:rsidRPr="00B35BC5">
        <w:rPr>
          <w:rFonts w:asciiTheme="minorHAnsi" w:hAnsiTheme="minorHAnsi"/>
          <w:b/>
          <w:u w:val="single"/>
        </w:rPr>
        <w:t>KACV-TV Staff Present:</w:t>
      </w:r>
      <w:r w:rsidRPr="00B35BC5">
        <w:rPr>
          <w:rFonts w:asciiTheme="minorHAnsi" w:hAnsiTheme="minorHAnsi"/>
          <w:b/>
        </w:rPr>
        <w:t xml:space="preserve"> </w:t>
      </w:r>
      <w:r w:rsidRPr="00B35BC5">
        <w:rPr>
          <w:rFonts w:asciiTheme="minorHAnsi" w:hAnsiTheme="minorHAnsi"/>
        </w:rPr>
        <w:t xml:space="preserve"> </w:t>
      </w:r>
    </w:p>
    <w:p w:rsidR="00393204" w:rsidRPr="00B35BC5" w:rsidRDefault="00393204" w:rsidP="00393204">
      <w:pPr>
        <w:rPr>
          <w:rFonts w:asciiTheme="minorHAnsi" w:hAnsiTheme="minorHAnsi"/>
        </w:rPr>
      </w:pPr>
      <w:r w:rsidRPr="00B35BC5">
        <w:rPr>
          <w:rFonts w:asciiTheme="minorHAnsi" w:hAnsiTheme="minorHAnsi"/>
        </w:rPr>
        <w:t xml:space="preserve">Linda Pitner, General Manager; Jackie Smith, Program Operations Director; Lynne Groom, </w:t>
      </w:r>
      <w:r w:rsidR="0059042D">
        <w:rPr>
          <w:rFonts w:asciiTheme="minorHAnsi" w:hAnsiTheme="minorHAnsi"/>
        </w:rPr>
        <w:t>Director of Development</w:t>
      </w:r>
      <w:r w:rsidRPr="00B35BC5">
        <w:rPr>
          <w:rFonts w:asciiTheme="minorHAnsi" w:hAnsiTheme="minorHAnsi"/>
        </w:rPr>
        <w:t>; Missy Treiber, Outreach Coordinator</w:t>
      </w:r>
      <w:r w:rsidR="00C16AB5">
        <w:rPr>
          <w:rFonts w:asciiTheme="minorHAnsi" w:hAnsiTheme="minorHAnsi"/>
        </w:rPr>
        <w:t>;</w:t>
      </w:r>
      <w:r w:rsidRPr="00B35BC5">
        <w:rPr>
          <w:rFonts w:asciiTheme="minorHAnsi" w:hAnsiTheme="minorHAnsi"/>
        </w:rPr>
        <w:t xml:space="preserve"> </w:t>
      </w:r>
      <w:r w:rsidR="00C16AB5">
        <w:rPr>
          <w:rFonts w:asciiTheme="minorHAnsi" w:hAnsiTheme="minorHAnsi"/>
        </w:rPr>
        <w:t>Beau Waldrop</w:t>
      </w:r>
      <w:r w:rsidR="0059042D">
        <w:rPr>
          <w:rFonts w:asciiTheme="minorHAnsi" w:hAnsiTheme="minorHAnsi"/>
        </w:rPr>
        <w:t>, Web Communications Specialist;</w:t>
      </w:r>
      <w:r w:rsidR="00C16AB5">
        <w:rPr>
          <w:rFonts w:asciiTheme="minorHAnsi" w:hAnsiTheme="minorHAnsi"/>
        </w:rPr>
        <w:t xml:space="preserve"> </w:t>
      </w:r>
      <w:r w:rsidRPr="00B35BC5">
        <w:rPr>
          <w:rFonts w:asciiTheme="minorHAnsi" w:hAnsiTheme="minorHAnsi"/>
        </w:rPr>
        <w:t>Shelley Stanton</w:t>
      </w:r>
      <w:r w:rsidR="00C16AB5">
        <w:rPr>
          <w:rFonts w:asciiTheme="minorHAnsi" w:hAnsiTheme="minorHAnsi"/>
        </w:rPr>
        <w:t>,</w:t>
      </w:r>
      <w:r w:rsidRPr="00B35BC5">
        <w:rPr>
          <w:rFonts w:asciiTheme="minorHAnsi" w:hAnsiTheme="minorHAnsi"/>
        </w:rPr>
        <w:t xml:space="preserve"> Executive Secretary</w:t>
      </w:r>
    </w:p>
    <w:p w:rsidR="00393204" w:rsidRPr="00B35BC5" w:rsidRDefault="00393204" w:rsidP="00393204">
      <w:pPr>
        <w:rPr>
          <w:rFonts w:asciiTheme="minorHAnsi" w:hAnsiTheme="minorHAnsi"/>
        </w:rPr>
      </w:pPr>
    </w:p>
    <w:p w:rsidR="00393204" w:rsidRDefault="00393204" w:rsidP="00393204">
      <w:pPr>
        <w:rPr>
          <w:rFonts w:asciiTheme="minorHAnsi" w:hAnsiTheme="minorHAnsi"/>
          <w:b/>
          <w:u w:val="single"/>
        </w:rPr>
      </w:pPr>
      <w:r w:rsidRPr="00B35BC5">
        <w:rPr>
          <w:rFonts w:asciiTheme="minorHAnsi" w:hAnsiTheme="minorHAnsi"/>
          <w:b/>
          <w:u w:val="single"/>
        </w:rPr>
        <w:t>Called to Order:</w:t>
      </w:r>
    </w:p>
    <w:p w:rsidR="00512396" w:rsidRPr="00B35BC5" w:rsidRDefault="00512396" w:rsidP="00393204">
      <w:pPr>
        <w:rPr>
          <w:rFonts w:asciiTheme="minorHAnsi" w:hAnsiTheme="minorHAnsi"/>
          <w:u w:val="single"/>
        </w:rPr>
      </w:pPr>
    </w:p>
    <w:p w:rsidR="00393204" w:rsidRPr="00B35BC5" w:rsidRDefault="00512396" w:rsidP="00393204">
      <w:pPr>
        <w:rPr>
          <w:rFonts w:asciiTheme="minorHAnsi" w:hAnsiTheme="minorHAnsi"/>
        </w:rPr>
      </w:pPr>
      <w:r>
        <w:rPr>
          <w:rFonts w:asciiTheme="minorHAnsi" w:hAnsiTheme="minorHAnsi"/>
        </w:rPr>
        <w:t>Council</w:t>
      </w:r>
      <w:r w:rsidR="002B172E">
        <w:rPr>
          <w:rFonts w:asciiTheme="minorHAnsi" w:hAnsiTheme="minorHAnsi"/>
        </w:rPr>
        <w:t xml:space="preserve"> Chair</w:t>
      </w:r>
      <w:r w:rsidR="005E024C">
        <w:rPr>
          <w:rFonts w:asciiTheme="minorHAnsi" w:hAnsiTheme="minorHAnsi"/>
        </w:rPr>
        <w:t xml:space="preserve"> Melissa Carter</w:t>
      </w:r>
      <w:r w:rsidR="002B172E">
        <w:rPr>
          <w:rFonts w:asciiTheme="minorHAnsi" w:hAnsiTheme="minorHAnsi"/>
        </w:rPr>
        <w:t>, called the meeting to order at 4:00 p.m.</w:t>
      </w:r>
    </w:p>
    <w:p w:rsidR="00393204" w:rsidRPr="00B35BC5" w:rsidRDefault="00393204" w:rsidP="00393204">
      <w:pPr>
        <w:rPr>
          <w:rFonts w:asciiTheme="minorHAnsi" w:hAnsiTheme="minorHAnsi"/>
        </w:rPr>
      </w:pPr>
      <w:r w:rsidRPr="00B35BC5">
        <w:rPr>
          <w:rFonts w:asciiTheme="minorHAnsi" w:hAnsiTheme="minorHAnsi"/>
        </w:rPr>
        <w:t xml:space="preserve"> </w:t>
      </w:r>
    </w:p>
    <w:p w:rsidR="00393204" w:rsidRDefault="00393204" w:rsidP="00393204">
      <w:pPr>
        <w:rPr>
          <w:rFonts w:asciiTheme="minorHAnsi" w:hAnsiTheme="minorHAnsi"/>
          <w:b/>
        </w:rPr>
      </w:pPr>
      <w:r w:rsidRPr="00B35BC5">
        <w:rPr>
          <w:rFonts w:asciiTheme="minorHAnsi" w:hAnsiTheme="minorHAnsi"/>
          <w:b/>
          <w:u w:val="single"/>
        </w:rPr>
        <w:t>Welcome and Introductions:</w:t>
      </w:r>
      <w:r w:rsidRPr="00B35BC5">
        <w:rPr>
          <w:rFonts w:asciiTheme="minorHAnsi" w:hAnsiTheme="minorHAnsi"/>
          <w:b/>
        </w:rPr>
        <w:t xml:space="preserve">  </w:t>
      </w:r>
    </w:p>
    <w:p w:rsidR="00914EC9" w:rsidRPr="00B35BC5" w:rsidRDefault="00914EC9" w:rsidP="00393204">
      <w:pPr>
        <w:rPr>
          <w:rFonts w:asciiTheme="minorHAnsi" w:hAnsiTheme="minorHAnsi"/>
          <w:b/>
        </w:rPr>
      </w:pPr>
    </w:p>
    <w:p w:rsidR="00393204" w:rsidRPr="00B35BC5" w:rsidRDefault="002B172E" w:rsidP="00393204">
      <w:pPr>
        <w:rPr>
          <w:rFonts w:asciiTheme="minorHAnsi" w:hAnsiTheme="minorHAnsi"/>
        </w:rPr>
      </w:pPr>
      <w:r>
        <w:rPr>
          <w:rFonts w:asciiTheme="minorHAnsi" w:hAnsiTheme="minorHAnsi"/>
        </w:rPr>
        <w:t>Melissa</w:t>
      </w:r>
      <w:r w:rsidR="00893266" w:rsidRPr="00B35BC5">
        <w:rPr>
          <w:rFonts w:asciiTheme="minorHAnsi" w:hAnsiTheme="minorHAnsi"/>
        </w:rPr>
        <w:t xml:space="preserve"> </w:t>
      </w:r>
      <w:r>
        <w:rPr>
          <w:rFonts w:asciiTheme="minorHAnsi" w:hAnsiTheme="minorHAnsi"/>
        </w:rPr>
        <w:t>greeted</w:t>
      </w:r>
      <w:r w:rsidR="00393204" w:rsidRPr="00B35BC5">
        <w:rPr>
          <w:rFonts w:asciiTheme="minorHAnsi" w:hAnsiTheme="minorHAnsi"/>
        </w:rPr>
        <w:t xml:space="preserve"> all present and introductions </w:t>
      </w:r>
      <w:r w:rsidR="00914EC9">
        <w:rPr>
          <w:rFonts w:asciiTheme="minorHAnsi" w:hAnsiTheme="minorHAnsi"/>
        </w:rPr>
        <w:t>were made</w:t>
      </w:r>
      <w:r w:rsidR="005E024C">
        <w:rPr>
          <w:rFonts w:asciiTheme="minorHAnsi" w:hAnsiTheme="minorHAnsi"/>
        </w:rPr>
        <w:t>.</w:t>
      </w:r>
      <w:r w:rsidR="00914EC9">
        <w:rPr>
          <w:rFonts w:asciiTheme="minorHAnsi" w:hAnsiTheme="minorHAnsi"/>
        </w:rPr>
        <w:t xml:space="preserve"> </w:t>
      </w:r>
      <w:r w:rsidR="005E024C">
        <w:rPr>
          <w:rFonts w:asciiTheme="minorHAnsi" w:hAnsiTheme="minorHAnsi"/>
        </w:rPr>
        <w:t>The</w:t>
      </w:r>
      <w:r w:rsidR="00914EC9">
        <w:rPr>
          <w:rFonts w:asciiTheme="minorHAnsi" w:hAnsiTheme="minorHAnsi"/>
        </w:rPr>
        <w:t xml:space="preserve"> council </w:t>
      </w:r>
      <w:r>
        <w:rPr>
          <w:rFonts w:asciiTheme="minorHAnsi" w:hAnsiTheme="minorHAnsi"/>
        </w:rPr>
        <w:t>welcomed Don Nicholson</w:t>
      </w:r>
      <w:r w:rsidR="00914EC9">
        <w:rPr>
          <w:rFonts w:asciiTheme="minorHAnsi" w:hAnsiTheme="minorHAnsi"/>
        </w:rPr>
        <w:t xml:space="preserve"> as </w:t>
      </w:r>
      <w:r w:rsidR="0059042D">
        <w:rPr>
          <w:rFonts w:asciiTheme="minorHAnsi" w:hAnsiTheme="minorHAnsi"/>
        </w:rPr>
        <w:t xml:space="preserve">a </w:t>
      </w:r>
      <w:r w:rsidR="00914EC9">
        <w:rPr>
          <w:rFonts w:asciiTheme="minorHAnsi" w:hAnsiTheme="minorHAnsi"/>
        </w:rPr>
        <w:t>new representative from the</w:t>
      </w:r>
      <w:r>
        <w:rPr>
          <w:rFonts w:asciiTheme="minorHAnsi" w:hAnsiTheme="minorHAnsi"/>
        </w:rPr>
        <w:t xml:space="preserve"> Am</w:t>
      </w:r>
      <w:r w:rsidR="00914EC9">
        <w:rPr>
          <w:rFonts w:asciiTheme="minorHAnsi" w:hAnsiTheme="minorHAnsi"/>
        </w:rPr>
        <w:t>arillo College Board of Regents.</w:t>
      </w:r>
    </w:p>
    <w:p w:rsidR="00893266" w:rsidRPr="00B35BC5" w:rsidRDefault="00893266" w:rsidP="00393204">
      <w:pPr>
        <w:rPr>
          <w:rFonts w:asciiTheme="minorHAnsi" w:hAnsiTheme="minorHAnsi"/>
        </w:rPr>
      </w:pPr>
    </w:p>
    <w:p w:rsidR="00393204" w:rsidRDefault="00393204" w:rsidP="00393204">
      <w:pPr>
        <w:rPr>
          <w:rFonts w:asciiTheme="minorHAnsi" w:hAnsiTheme="minorHAnsi"/>
          <w:b/>
          <w:u w:val="single"/>
        </w:rPr>
      </w:pPr>
      <w:r w:rsidRPr="00B35BC5">
        <w:rPr>
          <w:rFonts w:asciiTheme="minorHAnsi" w:hAnsiTheme="minorHAnsi"/>
          <w:b/>
          <w:u w:val="single"/>
        </w:rPr>
        <w:t xml:space="preserve">Review of </w:t>
      </w:r>
      <w:r w:rsidR="00893266" w:rsidRPr="00B35BC5">
        <w:rPr>
          <w:rFonts w:asciiTheme="minorHAnsi" w:hAnsiTheme="minorHAnsi"/>
          <w:b/>
          <w:u w:val="single"/>
        </w:rPr>
        <w:t>May</w:t>
      </w:r>
      <w:r w:rsidRPr="00B35BC5">
        <w:rPr>
          <w:rFonts w:asciiTheme="minorHAnsi" w:hAnsiTheme="minorHAnsi"/>
          <w:b/>
          <w:u w:val="single"/>
        </w:rPr>
        <w:t xml:space="preserve"> 2</w:t>
      </w:r>
      <w:r w:rsidR="00893266" w:rsidRPr="00B35BC5">
        <w:rPr>
          <w:rFonts w:asciiTheme="minorHAnsi" w:hAnsiTheme="minorHAnsi"/>
          <w:b/>
          <w:u w:val="single"/>
        </w:rPr>
        <w:t>6</w:t>
      </w:r>
      <w:r w:rsidR="00914EC9" w:rsidRPr="00B35BC5">
        <w:rPr>
          <w:rFonts w:asciiTheme="minorHAnsi" w:hAnsiTheme="minorHAnsi"/>
          <w:b/>
          <w:u w:val="single"/>
        </w:rPr>
        <w:t>, 2010</w:t>
      </w:r>
      <w:r w:rsidRPr="00B35BC5">
        <w:rPr>
          <w:rFonts w:asciiTheme="minorHAnsi" w:hAnsiTheme="minorHAnsi"/>
          <w:b/>
          <w:u w:val="single"/>
        </w:rPr>
        <w:t xml:space="preserve"> Meeting Minutes:</w:t>
      </w:r>
    </w:p>
    <w:p w:rsidR="00914EC9" w:rsidRPr="00B35BC5" w:rsidRDefault="00914EC9" w:rsidP="00393204">
      <w:pPr>
        <w:rPr>
          <w:rFonts w:asciiTheme="minorHAnsi" w:hAnsiTheme="minorHAnsi"/>
          <w:b/>
          <w:u w:val="single"/>
        </w:rPr>
      </w:pPr>
    </w:p>
    <w:p w:rsidR="00932275" w:rsidRPr="00B35BC5" w:rsidRDefault="002B172E" w:rsidP="00393204">
      <w:pPr>
        <w:rPr>
          <w:rFonts w:asciiTheme="minorHAnsi" w:hAnsiTheme="minorHAnsi"/>
        </w:rPr>
      </w:pPr>
      <w:r>
        <w:rPr>
          <w:rFonts w:asciiTheme="minorHAnsi" w:hAnsiTheme="minorHAnsi"/>
        </w:rPr>
        <w:t xml:space="preserve">Melissa </w:t>
      </w:r>
      <w:r w:rsidR="00393204" w:rsidRPr="00B35BC5">
        <w:rPr>
          <w:rFonts w:asciiTheme="minorHAnsi" w:hAnsiTheme="minorHAnsi"/>
        </w:rPr>
        <w:t xml:space="preserve">asked for a review the minutes of the </w:t>
      </w:r>
      <w:r>
        <w:rPr>
          <w:rFonts w:asciiTheme="minorHAnsi" w:hAnsiTheme="minorHAnsi"/>
        </w:rPr>
        <w:t>August</w:t>
      </w:r>
      <w:r w:rsidR="00914EC9">
        <w:rPr>
          <w:rFonts w:asciiTheme="minorHAnsi" w:hAnsiTheme="minorHAnsi"/>
        </w:rPr>
        <w:t xml:space="preserve"> 25,</w:t>
      </w:r>
      <w:r w:rsidR="00393204" w:rsidRPr="00B35BC5">
        <w:rPr>
          <w:rFonts w:asciiTheme="minorHAnsi" w:hAnsiTheme="minorHAnsi"/>
        </w:rPr>
        <w:t xml:space="preserve"> 2010 meeting and asked if there were any questions or changes.  </w:t>
      </w:r>
    </w:p>
    <w:p w:rsidR="00932275" w:rsidRPr="00B35BC5" w:rsidRDefault="00932275" w:rsidP="00393204">
      <w:pPr>
        <w:rPr>
          <w:rFonts w:asciiTheme="minorHAnsi" w:hAnsiTheme="minorHAnsi"/>
        </w:rPr>
      </w:pPr>
    </w:p>
    <w:p w:rsidR="00393204" w:rsidRPr="00B35BC5" w:rsidRDefault="002B172E" w:rsidP="00393204">
      <w:pPr>
        <w:rPr>
          <w:rFonts w:asciiTheme="minorHAnsi" w:hAnsiTheme="minorHAnsi"/>
        </w:rPr>
      </w:pPr>
      <w:r>
        <w:rPr>
          <w:rFonts w:asciiTheme="minorHAnsi" w:hAnsiTheme="minorHAnsi"/>
        </w:rPr>
        <w:t>Alice Hyde</w:t>
      </w:r>
      <w:r w:rsidR="00393204" w:rsidRPr="00B35BC5">
        <w:rPr>
          <w:rFonts w:asciiTheme="minorHAnsi" w:hAnsiTheme="minorHAnsi"/>
        </w:rPr>
        <w:t xml:space="preserve"> moved to accept the minutes as written.  </w:t>
      </w:r>
      <w:r>
        <w:rPr>
          <w:rFonts w:asciiTheme="minorHAnsi" w:hAnsiTheme="minorHAnsi"/>
        </w:rPr>
        <w:t>Beverly Plank</w:t>
      </w:r>
      <w:r w:rsidR="00393204" w:rsidRPr="00B35BC5">
        <w:rPr>
          <w:rFonts w:asciiTheme="minorHAnsi" w:hAnsiTheme="minorHAnsi"/>
        </w:rPr>
        <w:t xml:space="preserve"> seconded the motion. Motion carried. </w:t>
      </w:r>
    </w:p>
    <w:p w:rsidR="00393204" w:rsidRPr="00B35BC5" w:rsidRDefault="00393204" w:rsidP="00393204">
      <w:pPr>
        <w:rPr>
          <w:rFonts w:asciiTheme="minorHAnsi" w:hAnsiTheme="minorHAnsi"/>
        </w:rPr>
      </w:pPr>
    </w:p>
    <w:p w:rsidR="00393204" w:rsidRPr="00B35BC5" w:rsidRDefault="00914EC9" w:rsidP="00393204">
      <w:pPr>
        <w:rPr>
          <w:rFonts w:asciiTheme="minorHAnsi" w:hAnsiTheme="minorHAnsi"/>
          <w:b/>
          <w:u w:val="single"/>
        </w:rPr>
      </w:pPr>
      <w:bookmarkStart w:id="0" w:name="OLE_LINK1"/>
      <w:bookmarkStart w:id="1" w:name="OLE_LINK2"/>
      <w:r>
        <w:rPr>
          <w:rFonts w:asciiTheme="minorHAnsi" w:hAnsiTheme="minorHAnsi"/>
          <w:b/>
          <w:u w:val="single"/>
        </w:rPr>
        <w:t>December Pledge Event and End of Year Strategy</w:t>
      </w:r>
      <w:r w:rsidR="00393204" w:rsidRPr="00B35BC5">
        <w:rPr>
          <w:rFonts w:asciiTheme="minorHAnsi" w:hAnsiTheme="minorHAnsi"/>
          <w:b/>
          <w:u w:val="single"/>
        </w:rPr>
        <w:t>:</w:t>
      </w:r>
    </w:p>
    <w:p w:rsidR="00105959" w:rsidRDefault="00105959" w:rsidP="00393204">
      <w:pPr>
        <w:rPr>
          <w:rFonts w:asciiTheme="minorHAnsi" w:hAnsiTheme="minorHAnsi"/>
          <w:b/>
          <w:u w:val="single"/>
        </w:rPr>
      </w:pPr>
    </w:p>
    <w:p w:rsidR="00914EC9" w:rsidRDefault="00914EC9" w:rsidP="00393204">
      <w:pPr>
        <w:rPr>
          <w:rFonts w:asciiTheme="minorHAnsi" w:hAnsiTheme="minorHAnsi"/>
        </w:rPr>
      </w:pPr>
      <w:r>
        <w:rPr>
          <w:rFonts w:asciiTheme="minorHAnsi" w:hAnsiTheme="minorHAnsi"/>
        </w:rPr>
        <w:t xml:space="preserve">Pledge begins on December 1 and </w:t>
      </w:r>
      <w:r w:rsidR="007C4835">
        <w:rPr>
          <w:rFonts w:asciiTheme="minorHAnsi" w:hAnsiTheme="minorHAnsi"/>
        </w:rPr>
        <w:t>will run</w:t>
      </w:r>
      <w:r>
        <w:rPr>
          <w:rFonts w:asciiTheme="minorHAnsi" w:hAnsiTheme="minorHAnsi"/>
        </w:rPr>
        <w:t xml:space="preserve"> through December 12, with </w:t>
      </w:r>
      <w:r w:rsidR="007C4835">
        <w:rPr>
          <w:rFonts w:asciiTheme="minorHAnsi" w:hAnsiTheme="minorHAnsi"/>
        </w:rPr>
        <w:t xml:space="preserve">three </w:t>
      </w:r>
      <w:r>
        <w:rPr>
          <w:rFonts w:asciiTheme="minorHAnsi" w:hAnsiTheme="minorHAnsi"/>
        </w:rPr>
        <w:t xml:space="preserve">live nights. Phone banks for those nights will consist of KACV staff, Zip Print staff, and </w:t>
      </w:r>
      <w:r w:rsidR="0059042D">
        <w:rPr>
          <w:rFonts w:asciiTheme="minorHAnsi" w:hAnsiTheme="minorHAnsi"/>
        </w:rPr>
        <w:t xml:space="preserve">the </w:t>
      </w:r>
      <w:r>
        <w:rPr>
          <w:rFonts w:asciiTheme="minorHAnsi" w:hAnsiTheme="minorHAnsi"/>
        </w:rPr>
        <w:t xml:space="preserve">Parent Education Advisory Board (PEAB). </w:t>
      </w:r>
      <w:r w:rsidR="007C4835">
        <w:rPr>
          <w:rFonts w:asciiTheme="minorHAnsi" w:hAnsiTheme="minorHAnsi"/>
        </w:rPr>
        <w:t>The goal for this pledge drive is to raise $20,000.00.</w:t>
      </w:r>
    </w:p>
    <w:p w:rsidR="005E024C" w:rsidRDefault="005E024C" w:rsidP="00393204">
      <w:pPr>
        <w:rPr>
          <w:rFonts w:asciiTheme="minorHAnsi" w:hAnsiTheme="minorHAnsi"/>
        </w:rPr>
      </w:pPr>
    </w:p>
    <w:p w:rsidR="00914520" w:rsidRDefault="005E024C" w:rsidP="00393204">
      <w:pPr>
        <w:rPr>
          <w:rFonts w:asciiTheme="minorHAnsi" w:hAnsiTheme="minorHAnsi"/>
        </w:rPr>
      </w:pPr>
      <w:r>
        <w:rPr>
          <w:rFonts w:asciiTheme="minorHAnsi" w:hAnsiTheme="minorHAnsi"/>
        </w:rPr>
        <w:t xml:space="preserve">Pledge programming </w:t>
      </w:r>
      <w:r w:rsidR="00914520">
        <w:rPr>
          <w:rFonts w:asciiTheme="minorHAnsi" w:hAnsiTheme="minorHAnsi"/>
        </w:rPr>
        <w:t xml:space="preserve">lineup </w:t>
      </w:r>
      <w:r>
        <w:rPr>
          <w:rFonts w:asciiTheme="minorHAnsi" w:hAnsiTheme="minorHAnsi"/>
        </w:rPr>
        <w:t xml:space="preserve">consists of </w:t>
      </w:r>
      <w:r w:rsidR="00914520">
        <w:rPr>
          <w:rFonts w:asciiTheme="minorHAnsi" w:hAnsiTheme="minorHAnsi"/>
        </w:rPr>
        <w:t xml:space="preserve">the premiere of KACV’s new series </w:t>
      </w:r>
      <w:r w:rsidR="00914520" w:rsidRPr="00914520">
        <w:rPr>
          <w:rFonts w:asciiTheme="minorHAnsi" w:hAnsiTheme="minorHAnsi"/>
          <w:i/>
        </w:rPr>
        <w:t>artZONE</w:t>
      </w:r>
      <w:r w:rsidR="00914520">
        <w:rPr>
          <w:rFonts w:asciiTheme="minorHAnsi" w:hAnsiTheme="minorHAnsi"/>
        </w:rPr>
        <w:t xml:space="preserve">, </w:t>
      </w:r>
    </w:p>
    <w:p w:rsidR="005E024C" w:rsidRDefault="00914520" w:rsidP="00393204">
      <w:pPr>
        <w:rPr>
          <w:rFonts w:asciiTheme="minorHAnsi" w:hAnsiTheme="minorHAnsi"/>
        </w:rPr>
      </w:pPr>
      <w:r w:rsidRPr="00914520">
        <w:rPr>
          <w:rFonts w:asciiTheme="minorHAnsi" w:hAnsiTheme="minorHAnsi"/>
          <w:i/>
        </w:rPr>
        <w:t>Polk Street Jazz</w:t>
      </w:r>
      <w:r>
        <w:rPr>
          <w:rFonts w:asciiTheme="minorHAnsi" w:hAnsiTheme="minorHAnsi"/>
        </w:rPr>
        <w:t>, holiday programs, and musical performance shows.</w:t>
      </w:r>
    </w:p>
    <w:p w:rsidR="007C4835" w:rsidRDefault="007C4835" w:rsidP="00393204">
      <w:pPr>
        <w:rPr>
          <w:rFonts w:asciiTheme="minorHAnsi" w:hAnsiTheme="minorHAnsi"/>
        </w:rPr>
      </w:pPr>
    </w:p>
    <w:p w:rsidR="004B4717" w:rsidRPr="004B4717" w:rsidRDefault="007C4835" w:rsidP="00393204">
      <w:pPr>
        <w:rPr>
          <w:rFonts w:asciiTheme="minorHAnsi" w:hAnsiTheme="minorHAnsi"/>
        </w:rPr>
      </w:pPr>
      <w:r>
        <w:rPr>
          <w:rFonts w:asciiTheme="minorHAnsi" w:hAnsiTheme="minorHAnsi"/>
        </w:rPr>
        <w:t xml:space="preserve">The Kimble Foundation Trust will match </w:t>
      </w:r>
      <w:r w:rsidR="005E024C">
        <w:rPr>
          <w:rFonts w:asciiTheme="minorHAnsi" w:hAnsiTheme="minorHAnsi"/>
        </w:rPr>
        <w:t>donation</w:t>
      </w:r>
      <w:r w:rsidR="0059042D">
        <w:rPr>
          <w:rFonts w:asciiTheme="minorHAnsi" w:hAnsiTheme="minorHAnsi"/>
        </w:rPr>
        <w:t>s</w:t>
      </w:r>
      <w:r>
        <w:rPr>
          <w:rFonts w:asciiTheme="minorHAnsi" w:hAnsiTheme="minorHAnsi"/>
        </w:rPr>
        <w:t xml:space="preserve"> made beginning November 17, through December 17, 2010.  A “Double </w:t>
      </w:r>
      <w:r w:rsidR="00C16AB5">
        <w:rPr>
          <w:rFonts w:asciiTheme="minorHAnsi" w:hAnsiTheme="minorHAnsi"/>
        </w:rPr>
        <w:t>Y</w:t>
      </w:r>
      <w:r>
        <w:rPr>
          <w:rFonts w:asciiTheme="minorHAnsi" w:hAnsiTheme="minorHAnsi"/>
        </w:rPr>
        <w:t xml:space="preserve">our Donation” multimedia campaign has been </w:t>
      </w:r>
      <w:r>
        <w:rPr>
          <w:rFonts w:asciiTheme="minorHAnsi" w:hAnsiTheme="minorHAnsi"/>
        </w:rPr>
        <w:lastRenderedPageBreak/>
        <w:t>launched through direct mail, a web component and on</w:t>
      </w:r>
      <w:r w:rsidR="004B4717">
        <w:rPr>
          <w:rFonts w:asciiTheme="minorHAnsi" w:hAnsiTheme="minorHAnsi"/>
        </w:rPr>
        <w:t>-</w:t>
      </w:r>
      <w:r>
        <w:rPr>
          <w:rFonts w:asciiTheme="minorHAnsi" w:hAnsiTheme="minorHAnsi"/>
        </w:rPr>
        <w:t>the</w:t>
      </w:r>
      <w:r w:rsidR="004B4717">
        <w:rPr>
          <w:rFonts w:asciiTheme="minorHAnsi" w:hAnsiTheme="minorHAnsi"/>
        </w:rPr>
        <w:t>-</w:t>
      </w:r>
      <w:r>
        <w:rPr>
          <w:rFonts w:asciiTheme="minorHAnsi" w:hAnsiTheme="minorHAnsi"/>
        </w:rPr>
        <w:t xml:space="preserve">air. </w:t>
      </w:r>
      <w:r w:rsidR="0059042D">
        <w:rPr>
          <w:rFonts w:asciiTheme="minorHAnsi" w:hAnsiTheme="minorHAnsi"/>
        </w:rPr>
        <w:t xml:space="preserve">  </w:t>
      </w:r>
      <w:r w:rsidR="004B4717" w:rsidRPr="004B4717">
        <w:rPr>
          <w:rFonts w:asciiTheme="minorHAnsi" w:hAnsiTheme="minorHAnsi"/>
        </w:rPr>
        <w:t xml:space="preserve">Beau Waldrop, </w:t>
      </w:r>
      <w:r w:rsidR="00C16AB5">
        <w:rPr>
          <w:rFonts w:asciiTheme="minorHAnsi" w:hAnsiTheme="minorHAnsi"/>
        </w:rPr>
        <w:t xml:space="preserve">KACV </w:t>
      </w:r>
      <w:r w:rsidR="0059042D">
        <w:rPr>
          <w:rFonts w:asciiTheme="minorHAnsi" w:hAnsiTheme="minorHAnsi"/>
        </w:rPr>
        <w:t>Web Communications S</w:t>
      </w:r>
      <w:r w:rsidR="004B4717">
        <w:rPr>
          <w:rFonts w:asciiTheme="minorHAnsi" w:hAnsiTheme="minorHAnsi"/>
        </w:rPr>
        <w:t xml:space="preserve">pecialist, has created </w:t>
      </w:r>
      <w:r w:rsidR="00C16AB5">
        <w:rPr>
          <w:rFonts w:asciiTheme="minorHAnsi" w:hAnsiTheme="minorHAnsi"/>
        </w:rPr>
        <w:t xml:space="preserve">a </w:t>
      </w:r>
      <w:r w:rsidR="005E024C">
        <w:rPr>
          <w:rFonts w:asciiTheme="minorHAnsi" w:hAnsiTheme="minorHAnsi"/>
        </w:rPr>
        <w:t xml:space="preserve">virtual </w:t>
      </w:r>
      <w:r w:rsidR="00C16AB5">
        <w:rPr>
          <w:rFonts w:asciiTheme="minorHAnsi" w:hAnsiTheme="minorHAnsi"/>
        </w:rPr>
        <w:t xml:space="preserve">goal </w:t>
      </w:r>
      <w:r w:rsidR="005E024C">
        <w:rPr>
          <w:rFonts w:asciiTheme="minorHAnsi" w:hAnsiTheme="minorHAnsi"/>
        </w:rPr>
        <w:t>“</w:t>
      </w:r>
      <w:r w:rsidR="00C16AB5">
        <w:rPr>
          <w:rFonts w:asciiTheme="minorHAnsi" w:hAnsiTheme="minorHAnsi"/>
        </w:rPr>
        <w:t>thermometer</w:t>
      </w:r>
      <w:r w:rsidR="005E024C">
        <w:rPr>
          <w:rFonts w:asciiTheme="minorHAnsi" w:hAnsiTheme="minorHAnsi"/>
        </w:rPr>
        <w:t>”</w:t>
      </w:r>
      <w:r w:rsidR="00C16AB5">
        <w:rPr>
          <w:rFonts w:asciiTheme="minorHAnsi" w:hAnsiTheme="minorHAnsi"/>
        </w:rPr>
        <w:t xml:space="preserve"> </w:t>
      </w:r>
      <w:r w:rsidR="005E024C">
        <w:rPr>
          <w:rFonts w:asciiTheme="minorHAnsi" w:hAnsiTheme="minorHAnsi"/>
        </w:rPr>
        <w:t>for</w:t>
      </w:r>
      <w:r w:rsidR="00C16AB5">
        <w:rPr>
          <w:rFonts w:asciiTheme="minorHAnsi" w:hAnsiTheme="minorHAnsi"/>
        </w:rPr>
        <w:t xml:space="preserve"> the webpage </w:t>
      </w:r>
      <w:r w:rsidR="005E024C">
        <w:rPr>
          <w:rFonts w:asciiTheme="minorHAnsi" w:hAnsiTheme="minorHAnsi"/>
        </w:rPr>
        <w:t>that will</w:t>
      </w:r>
      <w:r w:rsidR="00C16AB5">
        <w:rPr>
          <w:rFonts w:asciiTheme="minorHAnsi" w:hAnsiTheme="minorHAnsi"/>
        </w:rPr>
        <w:t xml:space="preserve"> track the donations progress</w:t>
      </w:r>
      <w:r w:rsidR="005E024C">
        <w:rPr>
          <w:rFonts w:asciiTheme="minorHAnsi" w:hAnsiTheme="minorHAnsi"/>
        </w:rPr>
        <w:t>.</w:t>
      </w:r>
      <w:r w:rsidR="00C16AB5">
        <w:rPr>
          <w:rFonts w:asciiTheme="minorHAnsi" w:hAnsiTheme="minorHAnsi"/>
        </w:rPr>
        <w:t xml:space="preserve"> </w:t>
      </w:r>
      <w:r w:rsidR="005E024C">
        <w:rPr>
          <w:rFonts w:asciiTheme="minorHAnsi" w:hAnsiTheme="minorHAnsi"/>
        </w:rPr>
        <w:t>He has also created a</w:t>
      </w:r>
      <w:r w:rsidR="00C16AB5">
        <w:rPr>
          <w:rFonts w:asciiTheme="minorHAnsi" w:hAnsiTheme="minorHAnsi"/>
        </w:rPr>
        <w:t xml:space="preserve"> “light box” to alert webpage visitors of this special “Double Your Donation “challenge. </w:t>
      </w:r>
    </w:p>
    <w:p w:rsidR="004B4717" w:rsidRDefault="004B4717" w:rsidP="00393204">
      <w:pPr>
        <w:rPr>
          <w:rFonts w:asciiTheme="minorHAnsi" w:hAnsiTheme="minorHAnsi"/>
          <w:b/>
          <w:u w:val="single"/>
        </w:rPr>
      </w:pPr>
    </w:p>
    <w:p w:rsidR="00C16AB5" w:rsidRPr="00C16AB5" w:rsidRDefault="00C16AB5" w:rsidP="00393204">
      <w:pPr>
        <w:rPr>
          <w:rFonts w:asciiTheme="minorHAnsi" w:hAnsiTheme="minorHAnsi"/>
        </w:rPr>
      </w:pPr>
      <w:r>
        <w:rPr>
          <w:rFonts w:asciiTheme="minorHAnsi" w:hAnsiTheme="minorHAnsi"/>
        </w:rPr>
        <w:t xml:space="preserve">A holiday greeting </w:t>
      </w:r>
      <w:r w:rsidR="005E024C">
        <w:rPr>
          <w:rFonts w:asciiTheme="minorHAnsi" w:hAnsiTheme="minorHAnsi"/>
        </w:rPr>
        <w:t>post</w:t>
      </w:r>
      <w:r>
        <w:rPr>
          <w:rFonts w:asciiTheme="minorHAnsi" w:hAnsiTheme="minorHAnsi"/>
        </w:rPr>
        <w:t xml:space="preserve">card was sent </w:t>
      </w:r>
      <w:r w:rsidR="004965DE">
        <w:rPr>
          <w:rFonts w:asciiTheme="minorHAnsi" w:hAnsiTheme="minorHAnsi"/>
        </w:rPr>
        <w:t>through intercampus mail</w:t>
      </w:r>
      <w:r>
        <w:rPr>
          <w:rFonts w:asciiTheme="minorHAnsi" w:hAnsiTheme="minorHAnsi"/>
        </w:rPr>
        <w:t xml:space="preserve"> to </w:t>
      </w:r>
      <w:r w:rsidR="004965DE">
        <w:rPr>
          <w:rFonts w:asciiTheme="minorHAnsi" w:hAnsiTheme="minorHAnsi"/>
        </w:rPr>
        <w:t xml:space="preserve">all of </w:t>
      </w:r>
      <w:r>
        <w:rPr>
          <w:rFonts w:asciiTheme="minorHAnsi" w:hAnsiTheme="minorHAnsi"/>
        </w:rPr>
        <w:t>our Amarillo College family notifying them of KACV’s special</w:t>
      </w:r>
      <w:r w:rsidR="004965DE">
        <w:rPr>
          <w:rFonts w:asciiTheme="minorHAnsi" w:hAnsiTheme="minorHAnsi"/>
        </w:rPr>
        <w:t xml:space="preserve"> December programming</w:t>
      </w:r>
      <w:r>
        <w:rPr>
          <w:rFonts w:asciiTheme="minorHAnsi" w:hAnsiTheme="minorHAnsi"/>
        </w:rPr>
        <w:t>.</w:t>
      </w:r>
    </w:p>
    <w:p w:rsidR="004B4717" w:rsidRDefault="004B4717" w:rsidP="00393204">
      <w:pPr>
        <w:rPr>
          <w:rFonts w:asciiTheme="minorHAnsi" w:hAnsiTheme="minorHAnsi"/>
          <w:b/>
          <w:u w:val="single"/>
        </w:rPr>
      </w:pPr>
    </w:p>
    <w:bookmarkEnd w:id="0"/>
    <w:bookmarkEnd w:id="1"/>
    <w:p w:rsidR="002039E0" w:rsidRDefault="004965DE" w:rsidP="00393204">
      <w:pPr>
        <w:rPr>
          <w:rFonts w:asciiTheme="minorHAnsi" w:hAnsiTheme="minorHAnsi"/>
        </w:rPr>
      </w:pPr>
      <w:proofErr w:type="gramStart"/>
      <w:r w:rsidRPr="000C654C">
        <w:rPr>
          <w:rFonts w:asciiTheme="minorHAnsi" w:hAnsiTheme="minorHAnsi"/>
          <w:b/>
          <w:i/>
          <w:u w:val="single"/>
        </w:rPr>
        <w:t>artZONE</w:t>
      </w:r>
      <w:proofErr w:type="gramEnd"/>
      <w:r w:rsidR="003000D0">
        <w:rPr>
          <w:rFonts w:asciiTheme="minorHAnsi" w:hAnsiTheme="minorHAnsi"/>
          <w:b/>
          <w:u w:val="single"/>
        </w:rPr>
        <w:t>:</w:t>
      </w:r>
    </w:p>
    <w:p w:rsidR="00744384" w:rsidRDefault="00744384" w:rsidP="00393204">
      <w:pPr>
        <w:rPr>
          <w:rFonts w:asciiTheme="minorHAnsi" w:hAnsiTheme="minorHAnsi"/>
        </w:rPr>
      </w:pPr>
    </w:p>
    <w:p w:rsidR="00FD261C" w:rsidRDefault="0059042D" w:rsidP="00393204">
      <w:pPr>
        <w:rPr>
          <w:rFonts w:asciiTheme="minorHAnsi" w:hAnsiTheme="minorHAnsi"/>
        </w:rPr>
      </w:pPr>
      <w:r>
        <w:rPr>
          <w:rFonts w:asciiTheme="minorHAnsi" w:hAnsiTheme="minorHAnsi"/>
        </w:rPr>
        <w:t xml:space="preserve">Jackie Smith introduced </w:t>
      </w:r>
      <w:proofErr w:type="spellStart"/>
      <w:r w:rsidR="004965DE" w:rsidRPr="00914520">
        <w:rPr>
          <w:rFonts w:asciiTheme="minorHAnsi" w:hAnsiTheme="minorHAnsi"/>
          <w:i/>
        </w:rPr>
        <w:t>artZONE</w:t>
      </w:r>
      <w:proofErr w:type="spellEnd"/>
      <w:r w:rsidR="004965DE">
        <w:rPr>
          <w:rFonts w:asciiTheme="minorHAnsi" w:hAnsiTheme="minorHAnsi"/>
        </w:rPr>
        <w:t xml:space="preserve"> </w:t>
      </w:r>
      <w:r>
        <w:rPr>
          <w:rFonts w:asciiTheme="minorHAnsi" w:hAnsiTheme="minorHAnsi"/>
        </w:rPr>
        <w:t>as a</w:t>
      </w:r>
      <w:r w:rsidR="004965DE">
        <w:rPr>
          <w:rFonts w:asciiTheme="minorHAnsi" w:hAnsiTheme="minorHAnsi"/>
        </w:rPr>
        <w:t xml:space="preserve"> new series</w:t>
      </w:r>
      <w:r w:rsidR="00E36031">
        <w:rPr>
          <w:rFonts w:asciiTheme="minorHAnsi" w:hAnsiTheme="minorHAnsi"/>
        </w:rPr>
        <w:t xml:space="preserve"> that</w:t>
      </w:r>
      <w:r w:rsidR="004965DE">
        <w:rPr>
          <w:rFonts w:asciiTheme="minorHAnsi" w:hAnsiTheme="minorHAnsi"/>
        </w:rPr>
        <w:t xml:space="preserve"> </w:t>
      </w:r>
      <w:r w:rsidR="00FD261C">
        <w:rPr>
          <w:rFonts w:asciiTheme="minorHAnsi" w:hAnsiTheme="minorHAnsi"/>
        </w:rPr>
        <w:t>focuses on</w:t>
      </w:r>
      <w:r w:rsidR="004965DE">
        <w:rPr>
          <w:rFonts w:asciiTheme="minorHAnsi" w:hAnsiTheme="minorHAnsi"/>
        </w:rPr>
        <w:t xml:space="preserve"> </w:t>
      </w:r>
      <w:r w:rsidR="00E36031">
        <w:rPr>
          <w:rFonts w:asciiTheme="minorHAnsi" w:hAnsiTheme="minorHAnsi"/>
        </w:rPr>
        <w:t xml:space="preserve">art events and </w:t>
      </w:r>
      <w:r w:rsidR="004965DE">
        <w:rPr>
          <w:rFonts w:asciiTheme="minorHAnsi" w:hAnsiTheme="minorHAnsi"/>
        </w:rPr>
        <w:t>local talent</w:t>
      </w:r>
      <w:r w:rsidR="00FD261C">
        <w:rPr>
          <w:rFonts w:asciiTheme="minorHAnsi" w:hAnsiTheme="minorHAnsi"/>
        </w:rPr>
        <w:t xml:space="preserve"> in the </w:t>
      </w:r>
      <w:r w:rsidR="00E36031">
        <w:rPr>
          <w:rFonts w:asciiTheme="minorHAnsi" w:hAnsiTheme="minorHAnsi"/>
        </w:rPr>
        <w:t>areas</w:t>
      </w:r>
      <w:r w:rsidR="00FD261C">
        <w:rPr>
          <w:rFonts w:asciiTheme="minorHAnsi" w:hAnsiTheme="minorHAnsi"/>
        </w:rPr>
        <w:t xml:space="preserve"> of dance, theater, music, painting, photography and writing.  artZONE premiers on </w:t>
      </w:r>
      <w:r w:rsidR="00E36031">
        <w:rPr>
          <w:rFonts w:asciiTheme="minorHAnsi" w:hAnsiTheme="minorHAnsi"/>
        </w:rPr>
        <w:t>December</w:t>
      </w:r>
      <w:r w:rsidR="00FD261C">
        <w:rPr>
          <w:rFonts w:asciiTheme="minorHAnsi" w:hAnsiTheme="minorHAnsi"/>
        </w:rPr>
        <w:t xml:space="preserve"> 1</w:t>
      </w:r>
      <w:r w:rsidR="00FD261C">
        <w:rPr>
          <w:rFonts w:asciiTheme="minorHAnsi" w:hAnsiTheme="minorHAnsi"/>
          <w:vertAlign w:val="superscript"/>
        </w:rPr>
        <w:t xml:space="preserve">st </w:t>
      </w:r>
      <w:r w:rsidR="00FD261C">
        <w:rPr>
          <w:rFonts w:asciiTheme="minorHAnsi" w:hAnsiTheme="minorHAnsi"/>
        </w:rPr>
        <w:t xml:space="preserve">during the first live pledge night.  </w:t>
      </w:r>
    </w:p>
    <w:p w:rsidR="00FD261C" w:rsidRDefault="00FD261C" w:rsidP="00393204">
      <w:pPr>
        <w:rPr>
          <w:rFonts w:asciiTheme="minorHAnsi" w:hAnsiTheme="minorHAnsi"/>
        </w:rPr>
      </w:pPr>
    </w:p>
    <w:p w:rsidR="00FD261C" w:rsidRDefault="00FD261C" w:rsidP="00393204">
      <w:pPr>
        <w:rPr>
          <w:rFonts w:asciiTheme="minorHAnsi" w:hAnsiTheme="minorHAnsi"/>
        </w:rPr>
      </w:pPr>
      <w:r>
        <w:rPr>
          <w:rFonts w:asciiTheme="minorHAnsi" w:hAnsiTheme="minorHAnsi"/>
        </w:rPr>
        <w:t xml:space="preserve">Episode 1 </w:t>
      </w:r>
      <w:r w:rsidR="00914520">
        <w:rPr>
          <w:rFonts w:asciiTheme="minorHAnsi" w:hAnsiTheme="minorHAnsi"/>
        </w:rPr>
        <w:t xml:space="preserve">features local musicians </w:t>
      </w:r>
      <w:r>
        <w:rPr>
          <w:rFonts w:asciiTheme="minorHAnsi" w:hAnsiTheme="minorHAnsi"/>
        </w:rPr>
        <w:t xml:space="preserve">Doug Storey and Jim Gardener playing “Sonata for Clarinet” by </w:t>
      </w:r>
      <w:r w:rsidRPr="00E36031">
        <w:rPr>
          <w:rFonts w:asciiTheme="minorHAnsi" w:hAnsiTheme="minorHAnsi"/>
        </w:rPr>
        <w:t>composer Mike Garson. The program was recorded before a live audience at St.</w:t>
      </w:r>
      <w:r>
        <w:rPr>
          <w:rFonts w:asciiTheme="minorHAnsi" w:hAnsiTheme="minorHAnsi"/>
        </w:rPr>
        <w:t xml:space="preserve"> Andrews Episcopal Church.</w:t>
      </w:r>
      <w:r w:rsidR="0059042D">
        <w:rPr>
          <w:rFonts w:asciiTheme="minorHAnsi" w:hAnsiTheme="minorHAnsi"/>
        </w:rPr>
        <w:t xml:space="preserve">  A short clip from the episode was shown.</w:t>
      </w:r>
    </w:p>
    <w:p w:rsidR="00FD261C" w:rsidRDefault="00FD261C" w:rsidP="00393204">
      <w:pPr>
        <w:rPr>
          <w:rFonts w:asciiTheme="minorHAnsi" w:hAnsiTheme="minorHAnsi"/>
        </w:rPr>
      </w:pPr>
    </w:p>
    <w:p w:rsidR="00FD261C" w:rsidRDefault="00FD261C" w:rsidP="00393204">
      <w:pPr>
        <w:rPr>
          <w:rFonts w:asciiTheme="minorHAnsi" w:hAnsiTheme="minorHAnsi"/>
        </w:rPr>
      </w:pPr>
      <w:r>
        <w:rPr>
          <w:rFonts w:asciiTheme="minorHAnsi" w:hAnsiTheme="minorHAnsi"/>
        </w:rPr>
        <w:t xml:space="preserve">Other events and artists will be featured in upcoming episodes throughout the year. </w:t>
      </w:r>
      <w:r w:rsidR="00E36031">
        <w:rPr>
          <w:rFonts w:asciiTheme="minorHAnsi" w:hAnsiTheme="minorHAnsi"/>
        </w:rPr>
        <w:t xml:space="preserve"> </w:t>
      </w:r>
      <w:r w:rsidR="0059042D">
        <w:rPr>
          <w:rFonts w:asciiTheme="minorHAnsi" w:hAnsiTheme="minorHAnsi"/>
        </w:rPr>
        <w:t xml:space="preserve">Advisory Council members were asked to forward information about </w:t>
      </w:r>
      <w:r w:rsidR="00E36031">
        <w:rPr>
          <w:rFonts w:asciiTheme="minorHAnsi" w:hAnsiTheme="minorHAnsi"/>
        </w:rPr>
        <w:t>event</w:t>
      </w:r>
      <w:r w:rsidR="0059042D">
        <w:rPr>
          <w:rFonts w:asciiTheme="minorHAnsi" w:hAnsiTheme="minorHAnsi"/>
        </w:rPr>
        <w:t xml:space="preserve">s or artists </w:t>
      </w:r>
      <w:r w:rsidR="00E36031">
        <w:rPr>
          <w:rFonts w:asciiTheme="minorHAnsi" w:hAnsiTheme="minorHAnsi"/>
        </w:rPr>
        <w:t xml:space="preserve">that </w:t>
      </w:r>
      <w:r w:rsidR="0059042D">
        <w:rPr>
          <w:rFonts w:asciiTheme="minorHAnsi" w:hAnsiTheme="minorHAnsi"/>
        </w:rPr>
        <w:t>could be f</w:t>
      </w:r>
      <w:r w:rsidR="00E36031">
        <w:rPr>
          <w:rFonts w:asciiTheme="minorHAnsi" w:hAnsiTheme="minorHAnsi"/>
        </w:rPr>
        <w:t>eature</w:t>
      </w:r>
      <w:r w:rsidR="0059042D">
        <w:rPr>
          <w:rFonts w:asciiTheme="minorHAnsi" w:hAnsiTheme="minorHAnsi"/>
        </w:rPr>
        <w:t>d.</w:t>
      </w:r>
      <w:r w:rsidR="00E36031">
        <w:rPr>
          <w:rFonts w:asciiTheme="minorHAnsi" w:hAnsiTheme="minorHAnsi"/>
        </w:rPr>
        <w:t xml:space="preserve"> </w:t>
      </w:r>
    </w:p>
    <w:p w:rsidR="004965DE" w:rsidRDefault="004965DE" w:rsidP="00393204">
      <w:pPr>
        <w:rPr>
          <w:rFonts w:asciiTheme="minorHAnsi" w:hAnsiTheme="minorHAnsi"/>
        </w:rPr>
      </w:pPr>
    </w:p>
    <w:p w:rsidR="00D10883" w:rsidRDefault="00E36031" w:rsidP="00393204">
      <w:pPr>
        <w:rPr>
          <w:rFonts w:asciiTheme="minorHAnsi" w:hAnsiTheme="minorHAnsi"/>
        </w:rPr>
      </w:pPr>
      <w:r>
        <w:rPr>
          <w:rFonts w:asciiTheme="minorHAnsi" w:hAnsiTheme="minorHAnsi"/>
          <w:b/>
          <w:u w:val="single"/>
        </w:rPr>
        <w:t>Loca</w:t>
      </w:r>
      <w:r w:rsidR="00836AB0">
        <w:rPr>
          <w:rFonts w:asciiTheme="minorHAnsi" w:hAnsiTheme="minorHAnsi"/>
          <w:b/>
          <w:u w:val="single"/>
        </w:rPr>
        <w:t>l</w:t>
      </w:r>
      <w:r w:rsidR="00105959" w:rsidRPr="00B35BC5">
        <w:rPr>
          <w:rFonts w:asciiTheme="minorHAnsi" w:hAnsiTheme="minorHAnsi"/>
          <w:b/>
          <w:u w:val="single"/>
        </w:rPr>
        <w:t xml:space="preserve"> Production</w:t>
      </w:r>
      <w:r w:rsidR="00393204" w:rsidRPr="00B35BC5">
        <w:rPr>
          <w:rFonts w:asciiTheme="minorHAnsi" w:hAnsiTheme="minorHAnsi"/>
          <w:b/>
          <w:u w:val="single"/>
        </w:rPr>
        <w:t xml:space="preserve"> </w:t>
      </w:r>
      <w:r>
        <w:rPr>
          <w:rFonts w:asciiTheme="minorHAnsi" w:hAnsiTheme="minorHAnsi"/>
          <w:b/>
          <w:u w:val="single"/>
        </w:rPr>
        <w:t>Plan Update</w:t>
      </w:r>
      <w:r w:rsidR="00393204" w:rsidRPr="00B35BC5">
        <w:rPr>
          <w:rFonts w:asciiTheme="minorHAnsi" w:hAnsiTheme="minorHAnsi"/>
          <w:b/>
          <w:u w:val="single"/>
        </w:rPr>
        <w:t>:</w:t>
      </w:r>
      <w:r w:rsidR="00512396">
        <w:rPr>
          <w:rFonts w:asciiTheme="minorHAnsi" w:hAnsiTheme="minorHAnsi"/>
          <w:b/>
          <w:u w:val="single"/>
        </w:rPr>
        <w:br/>
      </w:r>
    </w:p>
    <w:p w:rsidR="001666B9" w:rsidRDefault="00390ECB" w:rsidP="00393204">
      <w:pPr>
        <w:rPr>
          <w:rFonts w:asciiTheme="minorHAnsi" w:hAnsiTheme="minorHAnsi"/>
        </w:rPr>
      </w:pPr>
      <w:r w:rsidRPr="00B35BC5">
        <w:rPr>
          <w:rFonts w:asciiTheme="minorHAnsi" w:hAnsiTheme="minorHAnsi"/>
        </w:rPr>
        <w:t xml:space="preserve">Jackie Smith </w:t>
      </w:r>
      <w:r w:rsidR="00D10883">
        <w:rPr>
          <w:rFonts w:asciiTheme="minorHAnsi" w:hAnsiTheme="minorHAnsi"/>
        </w:rPr>
        <w:t>presented</w:t>
      </w:r>
      <w:r w:rsidRPr="00B35BC5">
        <w:rPr>
          <w:rFonts w:asciiTheme="minorHAnsi" w:hAnsiTheme="minorHAnsi"/>
        </w:rPr>
        <w:t xml:space="preserve"> upcoming </w:t>
      </w:r>
      <w:r w:rsidR="00E36031">
        <w:rPr>
          <w:rFonts w:asciiTheme="minorHAnsi" w:hAnsiTheme="minorHAnsi"/>
        </w:rPr>
        <w:t>productions that are in the works for KACV</w:t>
      </w:r>
      <w:r w:rsidRPr="00B35BC5">
        <w:rPr>
          <w:rFonts w:asciiTheme="minorHAnsi" w:hAnsiTheme="minorHAnsi"/>
        </w:rPr>
        <w:t xml:space="preserve"> </w:t>
      </w:r>
      <w:r w:rsidR="0059042D">
        <w:rPr>
          <w:rFonts w:asciiTheme="minorHAnsi" w:hAnsiTheme="minorHAnsi"/>
        </w:rPr>
        <w:t>including:</w:t>
      </w:r>
    </w:p>
    <w:p w:rsidR="00E36031" w:rsidRPr="00B35BC5" w:rsidRDefault="00E36031" w:rsidP="00393204">
      <w:pPr>
        <w:rPr>
          <w:rFonts w:asciiTheme="minorHAnsi" w:hAnsiTheme="minorHAnsi"/>
        </w:rPr>
      </w:pPr>
    </w:p>
    <w:p w:rsidR="00BF3FEB" w:rsidRPr="00B35BC5" w:rsidRDefault="00470274" w:rsidP="00BF3FEB">
      <w:pPr>
        <w:pStyle w:val="ListParagraph"/>
        <w:numPr>
          <w:ilvl w:val="0"/>
          <w:numId w:val="9"/>
        </w:numPr>
        <w:rPr>
          <w:rFonts w:asciiTheme="minorHAnsi" w:hAnsiTheme="minorHAnsi"/>
        </w:rPr>
      </w:pPr>
      <w:r w:rsidRPr="00B35BC5">
        <w:rPr>
          <w:rFonts w:asciiTheme="minorHAnsi" w:hAnsiTheme="minorHAnsi"/>
          <w:b/>
        </w:rPr>
        <w:t xml:space="preserve">The </w:t>
      </w:r>
      <w:r w:rsidR="000F7A43" w:rsidRPr="00B35BC5">
        <w:rPr>
          <w:rFonts w:asciiTheme="minorHAnsi" w:hAnsiTheme="minorHAnsi"/>
          <w:b/>
        </w:rPr>
        <w:t>Perryton</w:t>
      </w:r>
      <w:r w:rsidRPr="00B35BC5">
        <w:rPr>
          <w:rFonts w:asciiTheme="minorHAnsi" w:hAnsiTheme="minorHAnsi"/>
          <w:b/>
        </w:rPr>
        <w:t>, TX Indian</w:t>
      </w:r>
      <w:r w:rsidR="000F7A43" w:rsidRPr="00B35BC5">
        <w:rPr>
          <w:rFonts w:asciiTheme="minorHAnsi" w:hAnsiTheme="minorHAnsi"/>
          <w:b/>
        </w:rPr>
        <w:t xml:space="preserve"> </w:t>
      </w:r>
      <w:r w:rsidRPr="00B35BC5">
        <w:rPr>
          <w:rFonts w:asciiTheme="minorHAnsi" w:hAnsiTheme="minorHAnsi"/>
          <w:b/>
        </w:rPr>
        <w:t>g</w:t>
      </w:r>
      <w:r w:rsidR="000F7A43" w:rsidRPr="00B35BC5">
        <w:rPr>
          <w:rFonts w:asciiTheme="minorHAnsi" w:hAnsiTheme="minorHAnsi"/>
          <w:b/>
        </w:rPr>
        <w:t>arden project</w:t>
      </w:r>
      <w:r w:rsidRPr="00B35BC5">
        <w:rPr>
          <w:rFonts w:asciiTheme="minorHAnsi" w:hAnsiTheme="minorHAnsi"/>
          <w:b/>
        </w:rPr>
        <w:t xml:space="preserve"> </w:t>
      </w:r>
      <w:r w:rsidR="00D10883">
        <w:rPr>
          <w:rFonts w:asciiTheme="minorHAnsi" w:hAnsiTheme="minorHAnsi"/>
          <w:b/>
        </w:rPr>
        <w:t>and archeological</w:t>
      </w:r>
      <w:r w:rsidRPr="00B35BC5">
        <w:rPr>
          <w:rFonts w:asciiTheme="minorHAnsi" w:hAnsiTheme="minorHAnsi"/>
          <w:b/>
        </w:rPr>
        <w:t xml:space="preserve"> dig</w:t>
      </w:r>
      <w:r w:rsidR="000F7A43" w:rsidRPr="00B35BC5">
        <w:rPr>
          <w:rFonts w:asciiTheme="minorHAnsi" w:hAnsiTheme="minorHAnsi"/>
        </w:rPr>
        <w:t>.  (</w:t>
      </w:r>
      <w:r w:rsidR="00E36031">
        <w:rPr>
          <w:rFonts w:asciiTheme="minorHAnsi" w:hAnsiTheme="minorHAnsi"/>
        </w:rPr>
        <w:t>scheduled to premiere during March Pledge</w:t>
      </w:r>
      <w:r w:rsidR="000F7A43" w:rsidRPr="00B35BC5">
        <w:rPr>
          <w:rFonts w:asciiTheme="minorHAnsi" w:hAnsiTheme="minorHAnsi"/>
        </w:rPr>
        <w:t>)</w:t>
      </w:r>
    </w:p>
    <w:p w:rsidR="00BF3FEB" w:rsidRPr="00B35BC5" w:rsidRDefault="00BF3FEB" w:rsidP="00BF3FEB">
      <w:pPr>
        <w:pStyle w:val="ListParagraph"/>
        <w:rPr>
          <w:rFonts w:asciiTheme="minorHAnsi" w:hAnsiTheme="minorHAnsi"/>
          <w:i/>
        </w:rPr>
      </w:pPr>
    </w:p>
    <w:p w:rsidR="00105959" w:rsidRDefault="00194578" w:rsidP="00BF3FEB">
      <w:pPr>
        <w:pStyle w:val="ListParagraph"/>
        <w:numPr>
          <w:ilvl w:val="0"/>
          <w:numId w:val="10"/>
        </w:numPr>
        <w:rPr>
          <w:rFonts w:asciiTheme="minorHAnsi" w:hAnsiTheme="minorHAnsi"/>
        </w:rPr>
      </w:pPr>
      <w:r w:rsidRPr="00E36031">
        <w:rPr>
          <w:rFonts w:asciiTheme="minorHAnsi" w:hAnsiTheme="minorHAnsi"/>
          <w:b/>
        </w:rPr>
        <w:t>Charles Goodnight</w:t>
      </w:r>
      <w:r w:rsidRPr="00B35BC5">
        <w:rPr>
          <w:rFonts w:asciiTheme="minorHAnsi" w:hAnsiTheme="minorHAnsi"/>
        </w:rPr>
        <w:t xml:space="preserve"> </w:t>
      </w:r>
      <w:r w:rsidR="00E36031">
        <w:rPr>
          <w:rFonts w:asciiTheme="minorHAnsi" w:hAnsiTheme="minorHAnsi"/>
        </w:rPr>
        <w:t xml:space="preserve">– Heritage of ranching </w:t>
      </w:r>
      <w:r w:rsidRPr="00B35BC5">
        <w:rPr>
          <w:rFonts w:asciiTheme="minorHAnsi" w:hAnsiTheme="minorHAnsi"/>
        </w:rPr>
        <w:t>production</w:t>
      </w:r>
      <w:r w:rsidR="00D10883">
        <w:rPr>
          <w:rFonts w:asciiTheme="minorHAnsi" w:hAnsiTheme="minorHAnsi"/>
        </w:rPr>
        <w:t xml:space="preserve"> is </w:t>
      </w:r>
      <w:r w:rsidR="00E36031">
        <w:rPr>
          <w:rFonts w:asciiTheme="minorHAnsi" w:hAnsiTheme="minorHAnsi"/>
        </w:rPr>
        <w:t>in the works.</w:t>
      </w:r>
      <w:r w:rsidR="00D10883">
        <w:rPr>
          <w:rFonts w:asciiTheme="minorHAnsi" w:hAnsiTheme="minorHAnsi"/>
        </w:rPr>
        <w:t xml:space="preserve"> </w:t>
      </w:r>
      <w:r w:rsidR="00E36031">
        <w:rPr>
          <w:rFonts w:asciiTheme="minorHAnsi" w:hAnsiTheme="minorHAnsi"/>
        </w:rPr>
        <w:br/>
      </w:r>
    </w:p>
    <w:p w:rsidR="00E36031" w:rsidRPr="00B35BC5" w:rsidRDefault="00E36031" w:rsidP="00BF3FEB">
      <w:pPr>
        <w:pStyle w:val="ListParagraph"/>
        <w:numPr>
          <w:ilvl w:val="0"/>
          <w:numId w:val="10"/>
        </w:numPr>
        <w:rPr>
          <w:rFonts w:asciiTheme="minorHAnsi" w:hAnsiTheme="minorHAnsi"/>
        </w:rPr>
      </w:pPr>
      <w:r>
        <w:rPr>
          <w:rFonts w:asciiTheme="minorHAnsi" w:hAnsiTheme="minorHAnsi"/>
          <w:b/>
        </w:rPr>
        <w:t xml:space="preserve">Texas Dance Halls </w:t>
      </w:r>
      <w:r>
        <w:rPr>
          <w:rFonts w:asciiTheme="minorHAnsi" w:hAnsiTheme="minorHAnsi"/>
        </w:rPr>
        <w:t>– Features historic Texas dance halls from around the state.</w:t>
      </w:r>
      <w:r>
        <w:rPr>
          <w:rFonts w:asciiTheme="minorHAnsi" w:hAnsiTheme="minorHAnsi"/>
        </w:rPr>
        <w:br/>
      </w:r>
    </w:p>
    <w:p w:rsidR="00194578" w:rsidRPr="008F663A" w:rsidRDefault="00E36031" w:rsidP="00BF3FEB">
      <w:pPr>
        <w:pStyle w:val="ListParagraph"/>
        <w:numPr>
          <w:ilvl w:val="0"/>
          <w:numId w:val="10"/>
        </w:numPr>
        <w:rPr>
          <w:rFonts w:asciiTheme="minorHAnsi" w:hAnsiTheme="minorHAnsi"/>
          <w:b/>
        </w:rPr>
      </w:pPr>
      <w:r>
        <w:rPr>
          <w:rFonts w:asciiTheme="minorHAnsi" w:hAnsiTheme="minorHAnsi"/>
          <w:b/>
        </w:rPr>
        <w:t xml:space="preserve">Dust Bowl </w:t>
      </w:r>
      <w:r w:rsidRPr="00E36031">
        <w:rPr>
          <w:rFonts w:asciiTheme="minorHAnsi" w:hAnsiTheme="minorHAnsi"/>
        </w:rPr>
        <w:t>(local oral histories)</w:t>
      </w:r>
      <w:r w:rsidR="00194578" w:rsidRPr="00B35BC5">
        <w:rPr>
          <w:rFonts w:asciiTheme="minorHAnsi" w:hAnsiTheme="minorHAnsi"/>
        </w:rPr>
        <w:t xml:space="preserve"> </w:t>
      </w:r>
      <w:r>
        <w:rPr>
          <w:rFonts w:asciiTheme="minorHAnsi" w:hAnsiTheme="minorHAnsi"/>
        </w:rPr>
        <w:t xml:space="preserve"> In conjunction with </w:t>
      </w:r>
      <w:r w:rsidR="00194578" w:rsidRPr="00B35BC5">
        <w:rPr>
          <w:rFonts w:asciiTheme="minorHAnsi" w:hAnsiTheme="minorHAnsi"/>
        </w:rPr>
        <w:t>Ken Burns</w:t>
      </w:r>
      <w:r w:rsidR="00914520">
        <w:rPr>
          <w:rFonts w:asciiTheme="minorHAnsi" w:hAnsiTheme="minorHAnsi"/>
        </w:rPr>
        <w:t>’</w:t>
      </w:r>
      <w:r w:rsidR="00194578" w:rsidRPr="00B35BC5">
        <w:rPr>
          <w:rFonts w:asciiTheme="minorHAnsi" w:hAnsiTheme="minorHAnsi"/>
        </w:rPr>
        <w:t xml:space="preserve">, </w:t>
      </w:r>
      <w:r w:rsidR="00836AB0">
        <w:rPr>
          <w:rFonts w:asciiTheme="minorHAnsi" w:hAnsiTheme="minorHAnsi"/>
          <w:i/>
        </w:rPr>
        <w:t xml:space="preserve">The Dust Bowl </w:t>
      </w:r>
      <w:r w:rsidR="00836AB0" w:rsidRPr="00836AB0">
        <w:rPr>
          <w:rFonts w:asciiTheme="minorHAnsi" w:hAnsiTheme="minorHAnsi"/>
        </w:rPr>
        <w:t>which premiers on PBS in 2012</w:t>
      </w:r>
    </w:p>
    <w:p w:rsidR="008F663A" w:rsidRPr="00836AB0" w:rsidRDefault="008F663A" w:rsidP="008F663A">
      <w:pPr>
        <w:pStyle w:val="ListParagraph"/>
        <w:rPr>
          <w:rFonts w:asciiTheme="minorHAnsi" w:hAnsiTheme="minorHAnsi"/>
          <w:b/>
        </w:rPr>
      </w:pPr>
    </w:p>
    <w:p w:rsidR="00836AB0" w:rsidRPr="00B35BC5" w:rsidRDefault="008F663A" w:rsidP="00BF3FEB">
      <w:pPr>
        <w:pStyle w:val="ListParagraph"/>
        <w:numPr>
          <w:ilvl w:val="0"/>
          <w:numId w:val="10"/>
        </w:numPr>
        <w:rPr>
          <w:rFonts w:asciiTheme="minorHAnsi" w:hAnsiTheme="minorHAnsi"/>
          <w:b/>
        </w:rPr>
      </w:pPr>
      <w:r>
        <w:rPr>
          <w:rFonts w:asciiTheme="minorHAnsi" w:hAnsiTheme="minorHAnsi"/>
          <w:b/>
        </w:rPr>
        <w:t xml:space="preserve">Carver High School Remembrances – </w:t>
      </w:r>
      <w:r>
        <w:rPr>
          <w:rFonts w:asciiTheme="minorHAnsi" w:hAnsiTheme="minorHAnsi"/>
        </w:rPr>
        <w:t xml:space="preserve">Historical production in conjunction with </w:t>
      </w:r>
      <w:r w:rsidRPr="00914520">
        <w:rPr>
          <w:rFonts w:asciiTheme="minorHAnsi" w:hAnsiTheme="minorHAnsi"/>
          <w:i/>
        </w:rPr>
        <w:t>The Freedom Riders</w:t>
      </w:r>
      <w:r>
        <w:rPr>
          <w:rFonts w:asciiTheme="minorHAnsi" w:hAnsiTheme="minorHAnsi"/>
        </w:rPr>
        <w:t xml:space="preserve"> in May 2011.</w:t>
      </w:r>
    </w:p>
    <w:p w:rsidR="008F663A" w:rsidRDefault="008F663A" w:rsidP="00393204">
      <w:pPr>
        <w:rPr>
          <w:rFonts w:asciiTheme="minorHAnsi" w:hAnsiTheme="minorHAnsi"/>
          <w:b/>
          <w:u w:val="single"/>
        </w:rPr>
      </w:pPr>
    </w:p>
    <w:p w:rsidR="00393204" w:rsidRDefault="008F663A" w:rsidP="00393204">
      <w:pPr>
        <w:rPr>
          <w:rFonts w:asciiTheme="minorHAnsi" w:hAnsiTheme="minorHAnsi"/>
          <w:b/>
          <w:u w:val="single"/>
        </w:rPr>
      </w:pPr>
      <w:r>
        <w:rPr>
          <w:rFonts w:asciiTheme="minorHAnsi" w:hAnsiTheme="minorHAnsi"/>
          <w:b/>
          <w:u w:val="single"/>
        </w:rPr>
        <w:t>Website and Online Community Update</w:t>
      </w:r>
    </w:p>
    <w:p w:rsidR="008F663A" w:rsidRDefault="008F663A" w:rsidP="00393204">
      <w:pPr>
        <w:rPr>
          <w:rFonts w:asciiTheme="minorHAnsi" w:hAnsiTheme="minorHAnsi"/>
          <w:b/>
          <w:u w:val="single"/>
        </w:rPr>
      </w:pPr>
    </w:p>
    <w:p w:rsidR="00101184" w:rsidRDefault="008F663A" w:rsidP="00393204">
      <w:pPr>
        <w:rPr>
          <w:rFonts w:asciiTheme="minorHAnsi" w:hAnsiTheme="minorHAnsi"/>
        </w:rPr>
      </w:pPr>
      <w:r>
        <w:rPr>
          <w:rFonts w:asciiTheme="minorHAnsi" w:hAnsiTheme="minorHAnsi"/>
        </w:rPr>
        <w:t>Beau Waldrop, Web Communications Specialist</w:t>
      </w:r>
      <w:r w:rsidR="00914520">
        <w:rPr>
          <w:rFonts w:asciiTheme="minorHAnsi" w:hAnsiTheme="minorHAnsi"/>
        </w:rPr>
        <w:t>,</w:t>
      </w:r>
      <w:r>
        <w:rPr>
          <w:rFonts w:asciiTheme="minorHAnsi" w:hAnsiTheme="minorHAnsi"/>
        </w:rPr>
        <w:t xml:space="preserve"> discussed the new KACV website and how </w:t>
      </w:r>
      <w:r w:rsidR="0059042D">
        <w:rPr>
          <w:rFonts w:asciiTheme="minorHAnsi" w:hAnsiTheme="minorHAnsi"/>
        </w:rPr>
        <w:t>it is being changed to be</w:t>
      </w:r>
      <w:r>
        <w:rPr>
          <w:rFonts w:asciiTheme="minorHAnsi" w:hAnsiTheme="minorHAnsi"/>
        </w:rPr>
        <w:t xml:space="preserve"> more intuitive and usable. He recently conducted a “usability test” with </w:t>
      </w:r>
      <w:r w:rsidR="0059042D">
        <w:rPr>
          <w:rFonts w:asciiTheme="minorHAnsi" w:hAnsiTheme="minorHAnsi"/>
        </w:rPr>
        <w:t>individuals</w:t>
      </w:r>
      <w:r>
        <w:rPr>
          <w:rFonts w:asciiTheme="minorHAnsi" w:hAnsiTheme="minorHAnsi"/>
        </w:rPr>
        <w:t xml:space="preserve"> outside the organization </w:t>
      </w:r>
      <w:r w:rsidR="0059042D">
        <w:rPr>
          <w:rFonts w:asciiTheme="minorHAnsi" w:hAnsiTheme="minorHAnsi"/>
        </w:rPr>
        <w:t>providing</w:t>
      </w:r>
      <w:r w:rsidR="00914520">
        <w:rPr>
          <w:rFonts w:asciiTheme="minorHAnsi" w:hAnsiTheme="minorHAnsi"/>
        </w:rPr>
        <w:t xml:space="preserve"> valuable</w:t>
      </w:r>
      <w:r>
        <w:rPr>
          <w:rFonts w:asciiTheme="minorHAnsi" w:hAnsiTheme="minorHAnsi"/>
        </w:rPr>
        <w:t xml:space="preserve"> insight to </w:t>
      </w:r>
      <w:r>
        <w:rPr>
          <w:rFonts w:asciiTheme="minorHAnsi" w:hAnsiTheme="minorHAnsi"/>
        </w:rPr>
        <w:lastRenderedPageBreak/>
        <w:t>what was working well and what wasn’t</w:t>
      </w:r>
      <w:r w:rsidR="00914520">
        <w:rPr>
          <w:rFonts w:asciiTheme="minorHAnsi" w:hAnsiTheme="minorHAnsi"/>
        </w:rPr>
        <w:t>.</w:t>
      </w:r>
      <w:r>
        <w:rPr>
          <w:rFonts w:asciiTheme="minorHAnsi" w:hAnsiTheme="minorHAnsi"/>
        </w:rPr>
        <w:t xml:space="preserve"> He discovered that every page of the website is a potential “front door” and that each page should be as functional as the main page.  </w:t>
      </w:r>
    </w:p>
    <w:p w:rsidR="00996C11" w:rsidRDefault="00996C11" w:rsidP="00393204">
      <w:pPr>
        <w:rPr>
          <w:rFonts w:asciiTheme="minorHAnsi" w:hAnsiTheme="minorHAnsi"/>
        </w:rPr>
      </w:pPr>
    </w:p>
    <w:p w:rsidR="00996C11" w:rsidRDefault="00101184" w:rsidP="00393204">
      <w:pPr>
        <w:rPr>
          <w:rFonts w:asciiTheme="minorHAnsi" w:hAnsiTheme="minorHAnsi"/>
        </w:rPr>
      </w:pPr>
      <w:r>
        <w:rPr>
          <w:rFonts w:asciiTheme="minorHAnsi" w:hAnsiTheme="minorHAnsi"/>
        </w:rPr>
        <w:t xml:space="preserve">The KACV monthly email newsletter will include more “hot links” </w:t>
      </w:r>
      <w:r w:rsidR="00512396">
        <w:rPr>
          <w:rFonts w:asciiTheme="minorHAnsi" w:hAnsiTheme="minorHAnsi"/>
        </w:rPr>
        <w:t xml:space="preserve">directed to areas of </w:t>
      </w:r>
      <w:r>
        <w:rPr>
          <w:rFonts w:asciiTheme="minorHAnsi" w:hAnsiTheme="minorHAnsi"/>
        </w:rPr>
        <w:t xml:space="preserve">the </w:t>
      </w:r>
      <w:r w:rsidR="00512396">
        <w:rPr>
          <w:rFonts w:asciiTheme="minorHAnsi" w:hAnsiTheme="minorHAnsi"/>
        </w:rPr>
        <w:t xml:space="preserve">KACV </w:t>
      </w:r>
      <w:r>
        <w:rPr>
          <w:rFonts w:asciiTheme="minorHAnsi" w:hAnsiTheme="minorHAnsi"/>
        </w:rPr>
        <w:t>website</w:t>
      </w:r>
      <w:r w:rsidR="0059042D">
        <w:rPr>
          <w:rFonts w:asciiTheme="minorHAnsi" w:hAnsiTheme="minorHAnsi"/>
        </w:rPr>
        <w:t>.  It was pointed out that the name “newsletter” may not be enticing enough to get people to sign up for the service on the website.  Staff will look at other possibilities to identify the newsletter.</w:t>
      </w:r>
      <w:r>
        <w:rPr>
          <w:rFonts w:asciiTheme="minorHAnsi" w:hAnsiTheme="minorHAnsi"/>
        </w:rPr>
        <w:t xml:space="preserve">   </w:t>
      </w:r>
    </w:p>
    <w:p w:rsidR="00101184" w:rsidRDefault="00101184" w:rsidP="00393204">
      <w:pPr>
        <w:rPr>
          <w:rFonts w:asciiTheme="minorHAnsi" w:hAnsiTheme="minorHAnsi"/>
        </w:rPr>
      </w:pPr>
    </w:p>
    <w:p w:rsidR="00101184" w:rsidRDefault="00101184" w:rsidP="00393204">
      <w:pPr>
        <w:rPr>
          <w:rFonts w:asciiTheme="minorHAnsi" w:hAnsiTheme="minorHAnsi"/>
        </w:rPr>
      </w:pPr>
      <w:r>
        <w:rPr>
          <w:rFonts w:asciiTheme="minorHAnsi" w:hAnsiTheme="minorHAnsi"/>
        </w:rPr>
        <w:t xml:space="preserve">Beau has created a new </w:t>
      </w:r>
      <w:r w:rsidRPr="000C654C">
        <w:rPr>
          <w:rFonts w:asciiTheme="minorHAnsi" w:hAnsiTheme="minorHAnsi"/>
          <w:i/>
        </w:rPr>
        <w:t>artZONE</w:t>
      </w:r>
      <w:r>
        <w:rPr>
          <w:rFonts w:asciiTheme="minorHAnsi" w:hAnsiTheme="minorHAnsi"/>
        </w:rPr>
        <w:t xml:space="preserve"> Facebook page to help build a relationship with local artists and has created a </w:t>
      </w:r>
      <w:r w:rsidRPr="000C654C">
        <w:rPr>
          <w:rFonts w:asciiTheme="minorHAnsi" w:hAnsiTheme="minorHAnsi"/>
          <w:i/>
        </w:rPr>
        <w:t>Tricks of the Trade</w:t>
      </w:r>
      <w:r>
        <w:rPr>
          <w:rFonts w:asciiTheme="minorHAnsi" w:hAnsiTheme="minorHAnsi"/>
        </w:rPr>
        <w:t xml:space="preserve"> </w:t>
      </w:r>
      <w:proofErr w:type="spellStart"/>
      <w:r>
        <w:rPr>
          <w:rFonts w:asciiTheme="minorHAnsi" w:hAnsiTheme="minorHAnsi"/>
        </w:rPr>
        <w:t>Facebook</w:t>
      </w:r>
      <w:proofErr w:type="spellEnd"/>
      <w:r>
        <w:rPr>
          <w:rFonts w:asciiTheme="minorHAnsi" w:hAnsiTheme="minorHAnsi"/>
        </w:rPr>
        <w:t xml:space="preserve"> page and Twitter profile to use for tips and information.  Both will be </w:t>
      </w:r>
      <w:r w:rsidR="00914520">
        <w:rPr>
          <w:rFonts w:asciiTheme="minorHAnsi" w:hAnsiTheme="minorHAnsi"/>
        </w:rPr>
        <w:t>regularly</w:t>
      </w:r>
      <w:r w:rsidR="0059042D">
        <w:rPr>
          <w:rFonts w:asciiTheme="minorHAnsi" w:hAnsiTheme="minorHAnsi"/>
        </w:rPr>
        <w:t xml:space="preserve"> updated.  KACV </w:t>
      </w:r>
      <w:r>
        <w:rPr>
          <w:rFonts w:asciiTheme="minorHAnsi" w:hAnsiTheme="minorHAnsi"/>
        </w:rPr>
        <w:t xml:space="preserve">Twitter followers </w:t>
      </w:r>
      <w:r w:rsidR="0059042D">
        <w:rPr>
          <w:rFonts w:asciiTheme="minorHAnsi" w:hAnsiTheme="minorHAnsi"/>
        </w:rPr>
        <w:t xml:space="preserve">are being asked </w:t>
      </w:r>
      <w:r>
        <w:rPr>
          <w:rFonts w:asciiTheme="minorHAnsi" w:hAnsiTheme="minorHAnsi"/>
        </w:rPr>
        <w:t>to “</w:t>
      </w:r>
      <w:proofErr w:type="spellStart"/>
      <w:r>
        <w:rPr>
          <w:rFonts w:asciiTheme="minorHAnsi" w:hAnsiTheme="minorHAnsi"/>
        </w:rPr>
        <w:t>retweet</w:t>
      </w:r>
      <w:proofErr w:type="spellEnd"/>
      <w:r>
        <w:rPr>
          <w:rFonts w:asciiTheme="minorHAnsi" w:hAnsiTheme="minorHAnsi"/>
        </w:rPr>
        <w:t xml:space="preserve">” </w:t>
      </w:r>
      <w:r w:rsidR="0059042D">
        <w:rPr>
          <w:rFonts w:asciiTheme="minorHAnsi" w:hAnsiTheme="minorHAnsi"/>
        </w:rPr>
        <w:t xml:space="preserve">in order to help </w:t>
      </w:r>
      <w:r>
        <w:rPr>
          <w:rFonts w:asciiTheme="minorHAnsi" w:hAnsiTheme="minorHAnsi"/>
        </w:rPr>
        <w:t xml:space="preserve">to spread </w:t>
      </w:r>
      <w:r w:rsidR="0059042D">
        <w:rPr>
          <w:rFonts w:asciiTheme="minorHAnsi" w:hAnsiTheme="minorHAnsi"/>
        </w:rPr>
        <w:t>information through Twitter.</w:t>
      </w:r>
      <w:r>
        <w:rPr>
          <w:rFonts w:asciiTheme="minorHAnsi" w:hAnsiTheme="minorHAnsi"/>
        </w:rPr>
        <w:t xml:space="preserve">  </w:t>
      </w:r>
    </w:p>
    <w:p w:rsidR="008F663A" w:rsidRDefault="008F663A" w:rsidP="00393204">
      <w:pPr>
        <w:rPr>
          <w:rFonts w:asciiTheme="minorHAnsi" w:hAnsiTheme="minorHAnsi"/>
        </w:rPr>
      </w:pPr>
    </w:p>
    <w:p w:rsidR="00393204" w:rsidRDefault="00101184" w:rsidP="00393204">
      <w:pPr>
        <w:rPr>
          <w:rFonts w:asciiTheme="minorHAnsi" w:hAnsiTheme="minorHAnsi"/>
          <w:b/>
          <w:u w:val="single"/>
        </w:rPr>
      </w:pPr>
      <w:r>
        <w:rPr>
          <w:rFonts w:asciiTheme="minorHAnsi" w:hAnsiTheme="minorHAnsi"/>
          <w:b/>
          <w:u w:val="single"/>
        </w:rPr>
        <w:t xml:space="preserve">Education and </w:t>
      </w:r>
      <w:r w:rsidR="00EC7199">
        <w:rPr>
          <w:rFonts w:asciiTheme="minorHAnsi" w:hAnsiTheme="minorHAnsi"/>
          <w:b/>
          <w:u w:val="single"/>
        </w:rPr>
        <w:t xml:space="preserve">Outreach Update: </w:t>
      </w:r>
    </w:p>
    <w:p w:rsidR="00EC7199" w:rsidRDefault="00EC7199" w:rsidP="00393204">
      <w:pPr>
        <w:rPr>
          <w:rFonts w:asciiTheme="minorHAnsi" w:hAnsiTheme="minorHAnsi"/>
          <w:b/>
          <w:u w:val="single"/>
        </w:rPr>
      </w:pPr>
    </w:p>
    <w:p w:rsidR="00EC7199" w:rsidRDefault="00EC7199" w:rsidP="00393204">
      <w:pPr>
        <w:rPr>
          <w:rFonts w:asciiTheme="minorHAnsi" w:hAnsiTheme="minorHAnsi"/>
        </w:rPr>
      </w:pPr>
      <w:r>
        <w:rPr>
          <w:rFonts w:asciiTheme="minorHAnsi" w:hAnsiTheme="minorHAnsi"/>
        </w:rPr>
        <w:t xml:space="preserve">Missy Treiber </w:t>
      </w:r>
      <w:r w:rsidR="0059042D">
        <w:rPr>
          <w:rFonts w:asciiTheme="minorHAnsi" w:hAnsiTheme="minorHAnsi"/>
        </w:rPr>
        <w:t>reviewed</w:t>
      </w:r>
      <w:r>
        <w:rPr>
          <w:rFonts w:asciiTheme="minorHAnsi" w:hAnsiTheme="minorHAnsi"/>
        </w:rPr>
        <w:t xml:space="preserve"> the KACV Outreach accomplishments and goals for 2010-2011</w:t>
      </w:r>
      <w:r w:rsidR="008E5CD9">
        <w:rPr>
          <w:rFonts w:asciiTheme="minorHAnsi" w:hAnsiTheme="minorHAnsi"/>
        </w:rPr>
        <w:t>:</w:t>
      </w:r>
    </w:p>
    <w:p w:rsidR="008E5CD9" w:rsidRDefault="008E5CD9" w:rsidP="00393204">
      <w:pPr>
        <w:rPr>
          <w:rFonts w:asciiTheme="minorHAnsi" w:hAnsiTheme="minorHAnsi"/>
        </w:rPr>
      </w:pPr>
    </w:p>
    <w:p w:rsidR="008E5CD9" w:rsidRPr="000C654C" w:rsidRDefault="00EC7199" w:rsidP="00393204">
      <w:pPr>
        <w:pStyle w:val="ListParagraph"/>
        <w:numPr>
          <w:ilvl w:val="0"/>
          <w:numId w:val="13"/>
        </w:numPr>
        <w:rPr>
          <w:rFonts w:asciiTheme="minorHAnsi" w:hAnsiTheme="minorHAnsi"/>
        </w:rPr>
      </w:pPr>
      <w:r w:rsidRPr="000C654C">
        <w:rPr>
          <w:rFonts w:asciiTheme="minorHAnsi" w:hAnsiTheme="minorHAnsi"/>
          <w:b/>
        </w:rPr>
        <w:t xml:space="preserve">Programs participated in </w:t>
      </w:r>
      <w:r w:rsidR="000C654C">
        <w:rPr>
          <w:rFonts w:asciiTheme="minorHAnsi" w:hAnsiTheme="minorHAnsi"/>
          <w:b/>
        </w:rPr>
        <w:t>include</w:t>
      </w:r>
      <w:r w:rsidR="000C654C" w:rsidRPr="000C654C">
        <w:rPr>
          <w:rFonts w:asciiTheme="minorHAnsi" w:hAnsiTheme="minorHAnsi"/>
          <w:b/>
        </w:rPr>
        <w:t xml:space="preserve"> </w:t>
      </w:r>
      <w:r w:rsidR="008E5CD9" w:rsidRPr="000C654C">
        <w:rPr>
          <w:rFonts w:asciiTheme="minorHAnsi" w:hAnsiTheme="minorHAnsi"/>
        </w:rPr>
        <w:t xml:space="preserve">Region 16 Migrant Workers Program, guest </w:t>
      </w:r>
      <w:r w:rsidR="000C654C" w:rsidRPr="000C654C">
        <w:rPr>
          <w:rFonts w:asciiTheme="minorHAnsi" w:hAnsiTheme="minorHAnsi"/>
        </w:rPr>
        <w:t>reader for Opportunity School, co</w:t>
      </w:r>
      <w:r w:rsidR="008E5CD9" w:rsidRPr="000C654C">
        <w:rPr>
          <w:rFonts w:asciiTheme="minorHAnsi" w:hAnsiTheme="minorHAnsi"/>
        </w:rPr>
        <w:t xml:space="preserve">mmunity member of Region 16 Head Start/Early Head Start Policy Council and </w:t>
      </w:r>
      <w:r w:rsidR="000C654C">
        <w:rPr>
          <w:rFonts w:asciiTheme="minorHAnsi" w:hAnsiTheme="minorHAnsi"/>
        </w:rPr>
        <w:t>C</w:t>
      </w:r>
      <w:r w:rsidR="008E5CD9" w:rsidRPr="000C654C">
        <w:rPr>
          <w:rFonts w:asciiTheme="minorHAnsi" w:hAnsiTheme="minorHAnsi"/>
        </w:rPr>
        <w:t>C Child Lab School Halloween “Trunk or Treat”.</w:t>
      </w:r>
    </w:p>
    <w:p w:rsidR="008E5CD9" w:rsidRDefault="008E5CD9" w:rsidP="00393204">
      <w:pPr>
        <w:rPr>
          <w:rFonts w:asciiTheme="minorHAnsi" w:hAnsiTheme="minorHAnsi"/>
        </w:rPr>
      </w:pPr>
    </w:p>
    <w:p w:rsidR="008E5CD9" w:rsidRDefault="008E5CD9" w:rsidP="008E5CD9">
      <w:pPr>
        <w:pStyle w:val="ListParagraph"/>
        <w:numPr>
          <w:ilvl w:val="0"/>
          <w:numId w:val="13"/>
        </w:numPr>
        <w:rPr>
          <w:rFonts w:asciiTheme="minorHAnsi" w:hAnsiTheme="minorHAnsi"/>
        </w:rPr>
      </w:pPr>
      <w:r w:rsidRPr="008E5CD9">
        <w:rPr>
          <w:rFonts w:asciiTheme="minorHAnsi" w:hAnsiTheme="minorHAnsi"/>
          <w:b/>
        </w:rPr>
        <w:t xml:space="preserve">View Read </w:t>
      </w:r>
      <w:r w:rsidR="000C654C">
        <w:rPr>
          <w:rFonts w:asciiTheme="minorHAnsi" w:hAnsiTheme="minorHAnsi"/>
          <w:b/>
        </w:rPr>
        <w:t>and</w:t>
      </w:r>
      <w:r w:rsidRPr="008E5CD9">
        <w:rPr>
          <w:rFonts w:asciiTheme="minorHAnsi" w:hAnsiTheme="minorHAnsi"/>
          <w:b/>
        </w:rPr>
        <w:t xml:space="preserve"> </w:t>
      </w:r>
      <w:r w:rsidR="000C654C">
        <w:rPr>
          <w:rFonts w:asciiTheme="minorHAnsi" w:hAnsiTheme="minorHAnsi"/>
          <w:b/>
        </w:rPr>
        <w:t xml:space="preserve">Do Family Reading Outreach Tubs </w:t>
      </w:r>
      <w:r w:rsidR="000C654C">
        <w:rPr>
          <w:rFonts w:asciiTheme="minorHAnsi" w:hAnsiTheme="minorHAnsi"/>
        </w:rPr>
        <w:t>are c</w:t>
      </w:r>
      <w:r>
        <w:rPr>
          <w:rFonts w:asciiTheme="minorHAnsi" w:hAnsiTheme="minorHAnsi"/>
        </w:rPr>
        <w:t xml:space="preserve">hecked out a good number of times this year by parents, teachers, caregivers and children.  This puts a large number of books in the hands of children. </w:t>
      </w:r>
      <w:r>
        <w:rPr>
          <w:rFonts w:asciiTheme="minorHAnsi" w:hAnsiTheme="minorHAnsi"/>
        </w:rPr>
        <w:br/>
      </w:r>
    </w:p>
    <w:p w:rsidR="008E5CD9" w:rsidRDefault="000C654C" w:rsidP="008E5CD9">
      <w:pPr>
        <w:pStyle w:val="ListParagraph"/>
        <w:numPr>
          <w:ilvl w:val="0"/>
          <w:numId w:val="13"/>
        </w:numPr>
        <w:rPr>
          <w:rFonts w:asciiTheme="minorHAnsi" w:hAnsiTheme="minorHAnsi"/>
        </w:rPr>
      </w:pPr>
      <w:r>
        <w:rPr>
          <w:rFonts w:asciiTheme="minorHAnsi" w:hAnsiTheme="minorHAnsi"/>
          <w:b/>
        </w:rPr>
        <w:t>Grant</w:t>
      </w:r>
      <w:r w:rsidR="008E5CD9" w:rsidRPr="008E5CD9">
        <w:rPr>
          <w:rFonts w:asciiTheme="minorHAnsi" w:hAnsiTheme="minorHAnsi"/>
          <w:b/>
        </w:rPr>
        <w:t xml:space="preserve"> from </w:t>
      </w:r>
      <w:r w:rsidR="00C06337" w:rsidRPr="008E5CD9">
        <w:rPr>
          <w:rFonts w:asciiTheme="minorHAnsi" w:hAnsiTheme="minorHAnsi"/>
          <w:b/>
        </w:rPr>
        <w:t>WQED</w:t>
      </w:r>
      <w:r w:rsidR="00C06337">
        <w:rPr>
          <w:rFonts w:asciiTheme="minorHAnsi" w:hAnsiTheme="minorHAnsi"/>
        </w:rPr>
        <w:t xml:space="preserve"> was</w:t>
      </w:r>
      <w:r>
        <w:rPr>
          <w:rFonts w:asciiTheme="minorHAnsi" w:hAnsiTheme="minorHAnsi"/>
        </w:rPr>
        <w:t xml:space="preserve"> received in the amount of </w:t>
      </w:r>
      <w:r w:rsidR="008E5CD9">
        <w:rPr>
          <w:rFonts w:asciiTheme="minorHAnsi" w:hAnsiTheme="minorHAnsi"/>
        </w:rPr>
        <w:t>$5,000.00</w:t>
      </w:r>
      <w:r>
        <w:rPr>
          <w:rFonts w:asciiTheme="minorHAnsi" w:hAnsiTheme="minorHAnsi"/>
        </w:rPr>
        <w:t xml:space="preserve"> for outreach activities associated with</w:t>
      </w:r>
      <w:r w:rsidR="008E5CD9">
        <w:rPr>
          <w:rFonts w:asciiTheme="minorHAnsi" w:hAnsiTheme="minorHAnsi"/>
        </w:rPr>
        <w:t xml:space="preserve"> </w:t>
      </w:r>
      <w:r w:rsidR="008E5CD9" w:rsidRPr="000C654C">
        <w:rPr>
          <w:rFonts w:asciiTheme="minorHAnsi" w:hAnsiTheme="minorHAnsi"/>
          <w:i/>
        </w:rPr>
        <w:t>Tricks of the Trade: Outsmarting Investment Fraud</w:t>
      </w:r>
      <w:r w:rsidR="008E5CD9">
        <w:rPr>
          <w:rFonts w:asciiTheme="minorHAnsi" w:hAnsiTheme="minorHAnsi"/>
        </w:rPr>
        <w:t>.</w:t>
      </w:r>
      <w:r w:rsidR="00E16068">
        <w:rPr>
          <w:rFonts w:asciiTheme="minorHAnsi" w:hAnsiTheme="minorHAnsi"/>
        </w:rPr>
        <w:t xml:space="preserve"> KACV is reaching out to 67,000 residents with promotional inserts and flyers in water bills, Meals on Wheels and area churches.  We will also run financial tips on the air and online, a </w:t>
      </w:r>
      <w:r w:rsidR="009709D9">
        <w:rPr>
          <w:rFonts w:asciiTheme="minorHAnsi" w:hAnsiTheme="minorHAnsi"/>
        </w:rPr>
        <w:t xml:space="preserve">Spanish and </w:t>
      </w:r>
      <w:r w:rsidR="00E16068">
        <w:rPr>
          <w:rFonts w:asciiTheme="minorHAnsi" w:hAnsiTheme="minorHAnsi"/>
        </w:rPr>
        <w:t xml:space="preserve">web component and </w:t>
      </w:r>
      <w:r w:rsidR="009709D9">
        <w:rPr>
          <w:rFonts w:asciiTheme="minorHAnsi" w:hAnsiTheme="minorHAnsi"/>
        </w:rPr>
        <w:t xml:space="preserve">distribute </w:t>
      </w:r>
      <w:r w:rsidR="00E16068">
        <w:rPr>
          <w:rFonts w:asciiTheme="minorHAnsi" w:hAnsiTheme="minorHAnsi"/>
        </w:rPr>
        <w:t>promotional items</w:t>
      </w:r>
      <w:r w:rsidR="009709D9">
        <w:rPr>
          <w:rFonts w:asciiTheme="minorHAnsi" w:hAnsiTheme="minorHAnsi"/>
        </w:rPr>
        <w:t>.</w:t>
      </w:r>
      <w:r>
        <w:rPr>
          <w:rFonts w:asciiTheme="minorHAnsi" w:hAnsiTheme="minorHAnsi"/>
        </w:rPr>
        <w:t xml:space="preserve">  “Tricks of the Trade” will air in January to be followed by a local community conversation with an expert panel and call-in opportunities for questions.  A seminar type event will follow in late March.</w:t>
      </w:r>
      <w:r w:rsidR="00D9662E">
        <w:rPr>
          <w:rFonts w:asciiTheme="minorHAnsi" w:hAnsiTheme="minorHAnsi"/>
        </w:rPr>
        <w:br/>
      </w:r>
    </w:p>
    <w:p w:rsidR="00E16068" w:rsidRDefault="00D9662E" w:rsidP="008E5CD9">
      <w:pPr>
        <w:pStyle w:val="ListParagraph"/>
        <w:numPr>
          <w:ilvl w:val="0"/>
          <w:numId w:val="13"/>
        </w:numPr>
        <w:rPr>
          <w:rFonts w:asciiTheme="minorHAnsi" w:hAnsiTheme="minorHAnsi"/>
        </w:rPr>
      </w:pPr>
      <w:r>
        <w:rPr>
          <w:rFonts w:asciiTheme="minorHAnsi" w:hAnsiTheme="minorHAnsi"/>
          <w:b/>
        </w:rPr>
        <w:t>National Family Week</w:t>
      </w:r>
      <w:r w:rsidR="000C654C">
        <w:rPr>
          <w:rFonts w:asciiTheme="minorHAnsi" w:hAnsiTheme="minorHAnsi"/>
          <w:b/>
        </w:rPr>
        <w:t xml:space="preserve"> </w:t>
      </w:r>
      <w:r w:rsidR="000C654C">
        <w:rPr>
          <w:rFonts w:asciiTheme="minorHAnsi" w:hAnsiTheme="minorHAnsi"/>
        </w:rPr>
        <w:t xml:space="preserve">is a </w:t>
      </w:r>
      <w:r>
        <w:rPr>
          <w:rFonts w:asciiTheme="minorHAnsi" w:hAnsiTheme="minorHAnsi"/>
        </w:rPr>
        <w:t xml:space="preserve">Family oriented week of events to help bring families closer together.  KACV ran spots </w:t>
      </w:r>
      <w:r w:rsidR="00E16068">
        <w:rPr>
          <w:rFonts w:asciiTheme="minorHAnsi" w:hAnsiTheme="minorHAnsi"/>
        </w:rPr>
        <w:t xml:space="preserve">highlighting activities to do as a family and partnered with Amarillo’s Parent Education Advisory Board for a free family night dinner with AC students and their families.  During that week KACV gave away free </w:t>
      </w:r>
      <w:r w:rsidR="000C654C">
        <w:rPr>
          <w:rFonts w:asciiTheme="minorHAnsi" w:hAnsiTheme="minorHAnsi"/>
        </w:rPr>
        <w:t xml:space="preserve">family fun packs at the station </w:t>
      </w:r>
      <w:r w:rsidR="00E16068">
        <w:rPr>
          <w:rFonts w:asciiTheme="minorHAnsi" w:hAnsiTheme="minorHAnsi"/>
        </w:rPr>
        <w:t>reaching approximately 275 family members with these combined events.</w:t>
      </w:r>
    </w:p>
    <w:p w:rsidR="009709D9" w:rsidRDefault="009709D9" w:rsidP="009709D9">
      <w:pPr>
        <w:pStyle w:val="ListParagraph"/>
        <w:rPr>
          <w:rFonts w:asciiTheme="minorHAnsi" w:hAnsiTheme="minorHAnsi"/>
        </w:rPr>
      </w:pPr>
    </w:p>
    <w:p w:rsidR="00E16068" w:rsidRDefault="00E16068" w:rsidP="008E5CD9">
      <w:pPr>
        <w:pStyle w:val="ListParagraph"/>
        <w:numPr>
          <w:ilvl w:val="0"/>
          <w:numId w:val="13"/>
        </w:numPr>
        <w:rPr>
          <w:rFonts w:asciiTheme="minorHAnsi" w:hAnsiTheme="minorHAnsi"/>
        </w:rPr>
      </w:pPr>
      <w:r>
        <w:rPr>
          <w:rFonts w:asciiTheme="minorHAnsi" w:hAnsiTheme="minorHAnsi"/>
          <w:b/>
        </w:rPr>
        <w:t>Learning Centers</w:t>
      </w:r>
      <w:r w:rsidR="000C654C">
        <w:rPr>
          <w:rFonts w:asciiTheme="minorHAnsi" w:hAnsiTheme="minorHAnsi"/>
          <w:b/>
        </w:rPr>
        <w:t xml:space="preserve"> </w:t>
      </w:r>
      <w:r w:rsidR="000C654C" w:rsidRPr="000C654C">
        <w:rPr>
          <w:rFonts w:asciiTheme="minorHAnsi" w:hAnsiTheme="minorHAnsi"/>
        </w:rPr>
        <w:t>have been</w:t>
      </w:r>
      <w:r w:rsidRPr="009709D9">
        <w:rPr>
          <w:rFonts w:asciiTheme="minorHAnsi" w:hAnsiTheme="minorHAnsi"/>
        </w:rPr>
        <w:t xml:space="preserve"> well received and Missy </w:t>
      </w:r>
      <w:r w:rsidR="000C654C">
        <w:rPr>
          <w:rFonts w:asciiTheme="minorHAnsi" w:hAnsiTheme="minorHAnsi"/>
        </w:rPr>
        <w:t xml:space="preserve">indicated </w:t>
      </w:r>
      <w:r w:rsidRPr="009709D9">
        <w:rPr>
          <w:rFonts w:asciiTheme="minorHAnsi" w:hAnsiTheme="minorHAnsi"/>
        </w:rPr>
        <w:t xml:space="preserve">that every time she goes to </w:t>
      </w:r>
      <w:r w:rsidR="000C654C">
        <w:rPr>
          <w:rFonts w:asciiTheme="minorHAnsi" w:hAnsiTheme="minorHAnsi"/>
        </w:rPr>
        <w:t>re</w:t>
      </w:r>
      <w:r w:rsidRPr="009709D9">
        <w:rPr>
          <w:rFonts w:asciiTheme="minorHAnsi" w:hAnsiTheme="minorHAnsi"/>
        </w:rPr>
        <w:t xml:space="preserve">stock </w:t>
      </w:r>
      <w:r w:rsidR="000C654C">
        <w:rPr>
          <w:rFonts w:asciiTheme="minorHAnsi" w:hAnsiTheme="minorHAnsi"/>
        </w:rPr>
        <w:t>the sites she finds that</w:t>
      </w:r>
      <w:r w:rsidRPr="009709D9">
        <w:rPr>
          <w:rFonts w:asciiTheme="minorHAnsi" w:hAnsiTheme="minorHAnsi"/>
        </w:rPr>
        <w:t xml:space="preserve"> </w:t>
      </w:r>
      <w:r w:rsidR="009709D9" w:rsidRPr="009709D9">
        <w:rPr>
          <w:rFonts w:asciiTheme="minorHAnsi" w:hAnsiTheme="minorHAnsi"/>
        </w:rPr>
        <w:t xml:space="preserve">the books are gone and the parents </w:t>
      </w:r>
      <w:r w:rsidR="009709D9" w:rsidRPr="009709D9">
        <w:rPr>
          <w:rFonts w:asciiTheme="minorHAnsi" w:hAnsiTheme="minorHAnsi"/>
        </w:rPr>
        <w:lastRenderedPageBreak/>
        <w:t xml:space="preserve">and children are watching </w:t>
      </w:r>
      <w:r w:rsidR="000C654C">
        <w:rPr>
          <w:rFonts w:asciiTheme="minorHAnsi" w:hAnsiTheme="minorHAnsi"/>
        </w:rPr>
        <w:t>KACV</w:t>
      </w:r>
      <w:r w:rsidR="009709D9" w:rsidRPr="009709D9">
        <w:rPr>
          <w:rFonts w:asciiTheme="minorHAnsi" w:hAnsiTheme="minorHAnsi"/>
        </w:rPr>
        <w:t xml:space="preserve"> on the televisions.</w:t>
      </w:r>
      <w:r w:rsidR="009709D9">
        <w:rPr>
          <w:rFonts w:asciiTheme="minorHAnsi" w:hAnsiTheme="minorHAnsi"/>
        </w:rPr>
        <w:t xml:space="preserve"> </w:t>
      </w:r>
      <w:r w:rsidR="000C654C">
        <w:rPr>
          <w:rFonts w:asciiTheme="minorHAnsi" w:hAnsiTheme="minorHAnsi"/>
        </w:rPr>
        <w:t>The program has been</w:t>
      </w:r>
      <w:r w:rsidR="009709D9">
        <w:rPr>
          <w:rFonts w:asciiTheme="minorHAnsi" w:hAnsiTheme="minorHAnsi"/>
        </w:rPr>
        <w:t xml:space="preserve"> support</w:t>
      </w:r>
      <w:r w:rsidR="000C654C">
        <w:rPr>
          <w:rFonts w:asciiTheme="minorHAnsi" w:hAnsiTheme="minorHAnsi"/>
        </w:rPr>
        <w:t>ed</w:t>
      </w:r>
      <w:r w:rsidR="009709D9">
        <w:rPr>
          <w:rFonts w:asciiTheme="minorHAnsi" w:hAnsiTheme="minorHAnsi"/>
        </w:rPr>
        <w:t xml:space="preserve"> with a partnership with Amarillo National Bank.  </w:t>
      </w:r>
      <w:r w:rsidR="000C654C">
        <w:rPr>
          <w:rFonts w:asciiTheme="minorHAnsi" w:hAnsiTheme="minorHAnsi"/>
        </w:rPr>
        <w:t>KACV hopes to</w:t>
      </w:r>
      <w:r w:rsidR="009709D9">
        <w:rPr>
          <w:rFonts w:asciiTheme="minorHAnsi" w:hAnsiTheme="minorHAnsi"/>
        </w:rPr>
        <w:t xml:space="preserve"> expand this outreach during the upcoming year. </w:t>
      </w:r>
      <w:r w:rsidR="009709D9">
        <w:rPr>
          <w:rFonts w:asciiTheme="minorHAnsi" w:hAnsiTheme="minorHAnsi"/>
        </w:rPr>
        <w:br/>
      </w:r>
    </w:p>
    <w:p w:rsidR="009709D9" w:rsidRPr="009709D9" w:rsidRDefault="009709D9" w:rsidP="008E5CD9">
      <w:pPr>
        <w:pStyle w:val="ListParagraph"/>
        <w:numPr>
          <w:ilvl w:val="0"/>
          <w:numId w:val="13"/>
        </w:numPr>
        <w:rPr>
          <w:rFonts w:asciiTheme="minorHAnsi" w:hAnsiTheme="minorHAnsi"/>
        </w:rPr>
      </w:pPr>
      <w:r>
        <w:rPr>
          <w:rFonts w:asciiTheme="minorHAnsi" w:hAnsiTheme="minorHAnsi"/>
          <w:b/>
        </w:rPr>
        <w:t>Email Blast</w:t>
      </w:r>
      <w:r w:rsidR="000C654C">
        <w:rPr>
          <w:rFonts w:asciiTheme="minorHAnsi" w:hAnsiTheme="minorHAnsi"/>
        </w:rPr>
        <w:t xml:space="preserve"> is provided</w:t>
      </w:r>
      <w:r w:rsidRPr="009709D9">
        <w:rPr>
          <w:rFonts w:asciiTheme="minorHAnsi" w:hAnsiTheme="minorHAnsi"/>
        </w:rPr>
        <w:t xml:space="preserve"> monthly to Pre K-12</w:t>
      </w:r>
      <w:r w:rsidRPr="009709D9">
        <w:rPr>
          <w:rFonts w:asciiTheme="minorHAnsi" w:hAnsiTheme="minorHAnsi"/>
          <w:vertAlign w:val="superscript"/>
        </w:rPr>
        <w:t>th</w:t>
      </w:r>
      <w:r w:rsidRPr="009709D9">
        <w:rPr>
          <w:rFonts w:asciiTheme="minorHAnsi" w:hAnsiTheme="minorHAnsi"/>
        </w:rPr>
        <w:t xml:space="preserve"> grade teachers, daycare providers, parents, mom clubs and educators</w:t>
      </w:r>
      <w:r>
        <w:rPr>
          <w:rFonts w:asciiTheme="minorHAnsi" w:hAnsiTheme="minorHAnsi"/>
          <w:b/>
        </w:rPr>
        <w:t xml:space="preserve"> </w:t>
      </w:r>
      <w:r w:rsidR="000C654C">
        <w:rPr>
          <w:rFonts w:asciiTheme="minorHAnsi" w:hAnsiTheme="minorHAnsi"/>
        </w:rPr>
        <w:t xml:space="preserve">and </w:t>
      </w:r>
      <w:r w:rsidRPr="009709D9">
        <w:rPr>
          <w:rFonts w:asciiTheme="minorHAnsi" w:hAnsiTheme="minorHAnsi"/>
        </w:rPr>
        <w:t>reach</w:t>
      </w:r>
      <w:r>
        <w:rPr>
          <w:rFonts w:asciiTheme="minorHAnsi" w:hAnsiTheme="minorHAnsi"/>
        </w:rPr>
        <w:t>es</w:t>
      </w:r>
      <w:r w:rsidRPr="009709D9">
        <w:rPr>
          <w:rFonts w:asciiTheme="minorHAnsi" w:hAnsiTheme="minorHAnsi"/>
        </w:rPr>
        <w:t xml:space="preserve"> 240 people who </w:t>
      </w:r>
      <w:r>
        <w:rPr>
          <w:rFonts w:asciiTheme="minorHAnsi" w:hAnsiTheme="minorHAnsi"/>
        </w:rPr>
        <w:t xml:space="preserve">share </w:t>
      </w:r>
      <w:r w:rsidRPr="009709D9">
        <w:rPr>
          <w:rFonts w:asciiTheme="minorHAnsi" w:hAnsiTheme="minorHAnsi"/>
        </w:rPr>
        <w:t>this information to others individuals in their field.  The mailing list continues to grow.</w:t>
      </w:r>
    </w:p>
    <w:p w:rsidR="001D23B6" w:rsidRDefault="00BF1DC6" w:rsidP="00393204">
      <w:pPr>
        <w:rPr>
          <w:rFonts w:asciiTheme="minorHAnsi" w:hAnsiTheme="minorHAnsi"/>
        </w:rPr>
      </w:pPr>
      <w:r w:rsidRPr="00B35BC5">
        <w:rPr>
          <w:rFonts w:asciiTheme="minorHAnsi" w:hAnsiTheme="minorHAnsi"/>
        </w:rPr>
        <w:br/>
      </w:r>
      <w:r w:rsidR="001D23B6">
        <w:rPr>
          <w:rFonts w:asciiTheme="minorHAnsi" w:hAnsiTheme="minorHAnsi"/>
        </w:rPr>
        <w:t xml:space="preserve">KACV conducted historic church tours with Center City Amarillo in conjunction with the </w:t>
      </w:r>
      <w:r w:rsidR="001D23B6" w:rsidRPr="00267DA9">
        <w:rPr>
          <w:rFonts w:asciiTheme="minorHAnsi" w:hAnsiTheme="minorHAnsi"/>
          <w:i/>
        </w:rPr>
        <w:t>God in America</w:t>
      </w:r>
      <w:r w:rsidR="001D23B6">
        <w:rPr>
          <w:rFonts w:asciiTheme="minorHAnsi" w:hAnsiTheme="minorHAnsi"/>
        </w:rPr>
        <w:t xml:space="preserve"> documentary series. </w:t>
      </w:r>
      <w:r w:rsidR="00D86EED">
        <w:rPr>
          <w:rFonts w:asciiTheme="minorHAnsi" w:hAnsiTheme="minorHAnsi"/>
        </w:rPr>
        <w:t xml:space="preserve">The tours </w:t>
      </w:r>
      <w:r w:rsidR="000C654C">
        <w:rPr>
          <w:rFonts w:asciiTheme="minorHAnsi" w:hAnsiTheme="minorHAnsi"/>
        </w:rPr>
        <w:t xml:space="preserve">were </w:t>
      </w:r>
      <w:r w:rsidR="001D23B6">
        <w:rPr>
          <w:rFonts w:asciiTheme="minorHAnsi" w:hAnsiTheme="minorHAnsi"/>
        </w:rPr>
        <w:t>well received and participation was</w:t>
      </w:r>
      <w:r w:rsidR="00D86EED">
        <w:rPr>
          <w:rFonts w:asciiTheme="minorHAnsi" w:hAnsiTheme="minorHAnsi"/>
        </w:rPr>
        <w:t xml:space="preserve"> very</w:t>
      </w:r>
      <w:r w:rsidR="001D23B6">
        <w:rPr>
          <w:rFonts w:asciiTheme="minorHAnsi" w:hAnsiTheme="minorHAnsi"/>
        </w:rPr>
        <w:t xml:space="preserve"> good. </w:t>
      </w:r>
      <w:r w:rsidR="00D86EED">
        <w:rPr>
          <w:rFonts w:asciiTheme="minorHAnsi" w:hAnsiTheme="minorHAnsi"/>
        </w:rPr>
        <w:t>The c</w:t>
      </w:r>
      <w:r w:rsidR="001D23B6">
        <w:rPr>
          <w:rFonts w:asciiTheme="minorHAnsi" w:hAnsiTheme="minorHAnsi"/>
        </w:rPr>
        <w:t xml:space="preserve">hurches </w:t>
      </w:r>
      <w:r w:rsidR="00D86EED">
        <w:rPr>
          <w:rFonts w:asciiTheme="minorHAnsi" w:hAnsiTheme="minorHAnsi"/>
        </w:rPr>
        <w:t xml:space="preserve">included in the tours </w:t>
      </w:r>
      <w:r w:rsidR="001D23B6">
        <w:rPr>
          <w:rFonts w:asciiTheme="minorHAnsi" w:hAnsiTheme="minorHAnsi"/>
        </w:rPr>
        <w:t xml:space="preserve">were: First Presbyterian Church, Mt. Zion Baptist Church, Polk Street United Methodist Church, St. Mary’s Catholic Church Central Church of Christ and First Baptist Church. </w:t>
      </w:r>
    </w:p>
    <w:p w:rsidR="001D23B6" w:rsidRDefault="001D23B6" w:rsidP="00393204">
      <w:pPr>
        <w:rPr>
          <w:rFonts w:asciiTheme="minorHAnsi" w:hAnsiTheme="minorHAnsi"/>
        </w:rPr>
      </w:pPr>
    </w:p>
    <w:p w:rsidR="00267DA9" w:rsidRDefault="00267DA9" w:rsidP="00393204">
      <w:pPr>
        <w:rPr>
          <w:rFonts w:asciiTheme="minorHAnsi" w:hAnsiTheme="minorHAnsi"/>
        </w:rPr>
      </w:pPr>
      <w:r>
        <w:rPr>
          <w:rFonts w:asciiTheme="minorHAnsi" w:hAnsiTheme="minorHAnsi"/>
        </w:rPr>
        <w:t xml:space="preserve">DVDs of </w:t>
      </w:r>
      <w:r w:rsidRPr="00267DA9">
        <w:rPr>
          <w:rFonts w:asciiTheme="minorHAnsi" w:hAnsiTheme="minorHAnsi"/>
          <w:i/>
        </w:rPr>
        <w:t>God in America</w:t>
      </w:r>
      <w:r>
        <w:rPr>
          <w:rFonts w:asciiTheme="minorHAnsi" w:hAnsiTheme="minorHAnsi"/>
        </w:rPr>
        <w:t xml:space="preserve"> were distributed to every library in the Panhandle as well as given to the six participating churches in the historic tour th</w:t>
      </w:r>
      <w:r w:rsidR="00D3153F">
        <w:rPr>
          <w:rFonts w:asciiTheme="minorHAnsi" w:hAnsiTheme="minorHAnsi"/>
        </w:rPr>
        <w:t>r</w:t>
      </w:r>
      <w:r>
        <w:rPr>
          <w:rFonts w:asciiTheme="minorHAnsi" w:hAnsiTheme="minorHAnsi"/>
        </w:rPr>
        <w:t xml:space="preserve">ough the generosity of the Mays Foundation. </w:t>
      </w:r>
    </w:p>
    <w:p w:rsidR="00731409" w:rsidRDefault="00731409" w:rsidP="00393204">
      <w:pPr>
        <w:rPr>
          <w:rFonts w:asciiTheme="minorHAnsi" w:hAnsiTheme="minorHAnsi"/>
        </w:rPr>
      </w:pPr>
    </w:p>
    <w:p w:rsidR="00267DA9" w:rsidRDefault="00267DA9" w:rsidP="00393204">
      <w:pPr>
        <w:rPr>
          <w:rFonts w:asciiTheme="minorHAnsi" w:hAnsiTheme="minorHAnsi"/>
          <w:b/>
          <w:u w:val="single"/>
        </w:rPr>
      </w:pPr>
      <w:r>
        <w:rPr>
          <w:rFonts w:asciiTheme="minorHAnsi" w:hAnsiTheme="minorHAnsi"/>
          <w:b/>
          <w:u w:val="single"/>
        </w:rPr>
        <w:t>Open Discussion:</w:t>
      </w:r>
    </w:p>
    <w:p w:rsidR="00267DA9" w:rsidRDefault="00267DA9" w:rsidP="00393204">
      <w:pPr>
        <w:rPr>
          <w:rFonts w:asciiTheme="minorHAnsi" w:hAnsiTheme="minorHAnsi"/>
          <w:b/>
          <w:u w:val="single"/>
        </w:rPr>
      </w:pPr>
    </w:p>
    <w:p w:rsidR="00267DA9" w:rsidRDefault="00267DA9" w:rsidP="00267DA9">
      <w:pPr>
        <w:rPr>
          <w:rFonts w:asciiTheme="minorHAnsi" w:hAnsiTheme="minorHAnsi"/>
        </w:rPr>
      </w:pPr>
      <w:r>
        <w:rPr>
          <w:rFonts w:asciiTheme="minorHAnsi" w:hAnsiTheme="minorHAnsi"/>
        </w:rPr>
        <w:t>KACV will participate in the Electric Light Parade in downtown Amarillo on the evening of December 3</w:t>
      </w:r>
      <w:r w:rsidRPr="00267DA9">
        <w:rPr>
          <w:rFonts w:asciiTheme="minorHAnsi" w:hAnsiTheme="minorHAnsi"/>
          <w:vertAlign w:val="superscript"/>
        </w:rPr>
        <w:t>rd</w:t>
      </w:r>
      <w:r>
        <w:rPr>
          <w:rFonts w:asciiTheme="minorHAnsi" w:hAnsiTheme="minorHAnsi"/>
        </w:rPr>
        <w:t xml:space="preserve">.  </w:t>
      </w:r>
      <w:r w:rsidR="00A777A9">
        <w:rPr>
          <w:rFonts w:asciiTheme="minorHAnsi" w:hAnsiTheme="minorHAnsi"/>
        </w:rPr>
        <w:t xml:space="preserve">The KACV van will be decorated with lights, Clifford and will be joined by Cookie Monster and Elmo.  </w:t>
      </w:r>
    </w:p>
    <w:p w:rsidR="00A777A9" w:rsidRDefault="00A777A9" w:rsidP="00267DA9">
      <w:pPr>
        <w:rPr>
          <w:rFonts w:asciiTheme="minorHAnsi" w:hAnsiTheme="minorHAnsi"/>
        </w:rPr>
      </w:pPr>
    </w:p>
    <w:p w:rsidR="00A777A9" w:rsidRPr="00B35BC5" w:rsidRDefault="00A777A9" w:rsidP="00267DA9">
      <w:pPr>
        <w:rPr>
          <w:rFonts w:asciiTheme="minorHAnsi" w:hAnsiTheme="minorHAnsi"/>
        </w:rPr>
      </w:pPr>
      <w:r>
        <w:rPr>
          <w:rFonts w:asciiTheme="minorHAnsi" w:hAnsiTheme="minorHAnsi"/>
        </w:rPr>
        <w:t>Council member, Robert Forrester asked if KACV was doing a lot of publicity on “Double Your Donation”. He was told that we are doing a lot of promotion and messaging on it on the air, web, and through direct mail and email.</w:t>
      </w:r>
    </w:p>
    <w:p w:rsidR="00267DA9" w:rsidRPr="00B35BC5" w:rsidRDefault="00267DA9" w:rsidP="00393204">
      <w:pPr>
        <w:rPr>
          <w:rFonts w:asciiTheme="minorHAnsi" w:hAnsiTheme="minorHAnsi"/>
        </w:rPr>
      </w:pPr>
    </w:p>
    <w:p w:rsidR="00393204" w:rsidRPr="00B35BC5" w:rsidRDefault="00393204" w:rsidP="00393204">
      <w:pPr>
        <w:rPr>
          <w:rFonts w:asciiTheme="minorHAnsi" w:hAnsiTheme="minorHAnsi"/>
          <w:b/>
          <w:u w:val="single"/>
        </w:rPr>
      </w:pPr>
      <w:r w:rsidRPr="00B35BC5">
        <w:rPr>
          <w:rFonts w:asciiTheme="minorHAnsi" w:hAnsiTheme="minorHAnsi"/>
          <w:b/>
          <w:u w:val="single"/>
        </w:rPr>
        <w:t xml:space="preserve">Adjournment: </w:t>
      </w:r>
    </w:p>
    <w:p w:rsidR="00393204" w:rsidRPr="00B35BC5" w:rsidRDefault="00393204" w:rsidP="00393204">
      <w:pPr>
        <w:rPr>
          <w:rFonts w:asciiTheme="minorHAnsi" w:hAnsiTheme="minorHAnsi"/>
        </w:rPr>
      </w:pPr>
      <w:r w:rsidRPr="00B35BC5">
        <w:rPr>
          <w:rFonts w:asciiTheme="minorHAnsi" w:hAnsiTheme="minorHAnsi"/>
        </w:rPr>
        <w:t xml:space="preserve">With no further business, </w:t>
      </w:r>
      <w:r w:rsidR="00105959" w:rsidRPr="00B35BC5">
        <w:rPr>
          <w:rFonts w:asciiTheme="minorHAnsi" w:hAnsiTheme="minorHAnsi"/>
        </w:rPr>
        <w:t xml:space="preserve">the meeting </w:t>
      </w:r>
      <w:r w:rsidR="00932275" w:rsidRPr="00B35BC5">
        <w:rPr>
          <w:rFonts w:asciiTheme="minorHAnsi" w:hAnsiTheme="minorHAnsi"/>
        </w:rPr>
        <w:t xml:space="preserve">adjourned at </w:t>
      </w:r>
      <w:r w:rsidR="00435BC4">
        <w:rPr>
          <w:rFonts w:asciiTheme="minorHAnsi" w:hAnsiTheme="minorHAnsi"/>
        </w:rPr>
        <w:t>4</w:t>
      </w:r>
      <w:r w:rsidR="00932275" w:rsidRPr="00B35BC5">
        <w:rPr>
          <w:rFonts w:asciiTheme="minorHAnsi" w:hAnsiTheme="minorHAnsi"/>
        </w:rPr>
        <w:t>:</w:t>
      </w:r>
      <w:r w:rsidR="00435BC4">
        <w:rPr>
          <w:rFonts w:asciiTheme="minorHAnsi" w:hAnsiTheme="minorHAnsi"/>
        </w:rPr>
        <w:t>55</w:t>
      </w:r>
      <w:r w:rsidRPr="00B35BC5">
        <w:rPr>
          <w:rFonts w:asciiTheme="minorHAnsi" w:hAnsiTheme="minorHAnsi"/>
        </w:rPr>
        <w:t xml:space="preserve"> p.m.</w:t>
      </w:r>
    </w:p>
    <w:p w:rsidR="00393204" w:rsidRPr="00B35BC5" w:rsidRDefault="00393204" w:rsidP="00393204">
      <w:pPr>
        <w:rPr>
          <w:rFonts w:asciiTheme="minorHAnsi" w:hAnsiTheme="minorHAnsi"/>
          <w:b/>
          <w:u w:val="single"/>
        </w:rPr>
      </w:pPr>
    </w:p>
    <w:p w:rsidR="00393204" w:rsidRPr="00B35BC5" w:rsidRDefault="00393204" w:rsidP="00393204">
      <w:pPr>
        <w:rPr>
          <w:rFonts w:asciiTheme="minorHAnsi" w:hAnsiTheme="minorHAnsi"/>
        </w:rPr>
      </w:pPr>
      <w:r w:rsidRPr="00B35BC5">
        <w:rPr>
          <w:rFonts w:asciiTheme="minorHAnsi" w:hAnsiTheme="minorHAnsi"/>
          <w:b/>
          <w:u w:val="single"/>
        </w:rPr>
        <w:t>Next Council Meeting Dates:</w:t>
      </w:r>
    </w:p>
    <w:p w:rsidR="00A5441B" w:rsidRPr="00B35BC5" w:rsidRDefault="00A5441B" w:rsidP="00A5441B">
      <w:pPr>
        <w:rPr>
          <w:rFonts w:asciiTheme="minorHAnsi" w:hAnsiTheme="minorHAnsi" w:cs="Arial"/>
        </w:rPr>
      </w:pPr>
      <w:r w:rsidRPr="00B35BC5">
        <w:rPr>
          <w:rFonts w:asciiTheme="minorHAnsi" w:hAnsiTheme="minorHAnsi" w:cs="Arial"/>
        </w:rPr>
        <w:t>Next Meeting</w:t>
      </w:r>
      <w:r w:rsidR="00435BC4">
        <w:rPr>
          <w:rFonts w:asciiTheme="minorHAnsi" w:hAnsiTheme="minorHAnsi" w:cs="Arial"/>
        </w:rPr>
        <w:t>s</w:t>
      </w:r>
      <w:r w:rsidRPr="00B35BC5">
        <w:rPr>
          <w:rFonts w:asciiTheme="minorHAnsi" w:hAnsiTheme="minorHAnsi" w:cs="Arial"/>
        </w:rPr>
        <w:t xml:space="preserve">:  4:00 p.m. – </w:t>
      </w:r>
      <w:r w:rsidR="00435BC4">
        <w:rPr>
          <w:rFonts w:asciiTheme="minorHAnsi" w:hAnsiTheme="minorHAnsi" w:cs="Arial"/>
        </w:rPr>
        <w:t>February 23, 2011</w:t>
      </w:r>
    </w:p>
    <w:p w:rsidR="00A5441B" w:rsidRPr="00B35BC5" w:rsidRDefault="00A5441B" w:rsidP="00A5441B">
      <w:pPr>
        <w:ind w:left="1980"/>
        <w:rPr>
          <w:rFonts w:asciiTheme="minorHAnsi" w:hAnsiTheme="minorHAnsi" w:cs="Arial"/>
        </w:rPr>
      </w:pPr>
      <w:r w:rsidRPr="00B35BC5">
        <w:rPr>
          <w:rFonts w:asciiTheme="minorHAnsi" w:hAnsiTheme="minorHAnsi" w:cs="Arial"/>
        </w:rPr>
        <w:tab/>
        <w:t xml:space="preserve">          </w:t>
      </w:r>
      <w:r w:rsidR="00435BC4">
        <w:rPr>
          <w:rFonts w:asciiTheme="minorHAnsi" w:hAnsiTheme="minorHAnsi" w:cs="Arial"/>
        </w:rPr>
        <w:t xml:space="preserve"> May 25, 2011</w:t>
      </w:r>
    </w:p>
    <w:p w:rsidR="00E66289" w:rsidRPr="00B35BC5" w:rsidRDefault="00E66289">
      <w:pPr>
        <w:rPr>
          <w:rFonts w:asciiTheme="minorHAnsi" w:hAnsiTheme="minorHAnsi"/>
        </w:rPr>
      </w:pPr>
    </w:p>
    <w:sectPr w:rsidR="00E66289" w:rsidRPr="00B35BC5" w:rsidSect="00104F4D">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CFF" w:rsidRDefault="00E80CFF" w:rsidP="00F97F2F">
      <w:r>
        <w:separator/>
      </w:r>
    </w:p>
  </w:endnote>
  <w:endnote w:type="continuationSeparator" w:id="0">
    <w:p w:rsidR="00E80CFF" w:rsidRDefault="00E80CFF" w:rsidP="00F97F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B4" w:rsidRDefault="00EF2705" w:rsidP="00525FD4">
    <w:pPr>
      <w:pStyle w:val="Footer"/>
      <w:framePr w:wrap="around" w:vAnchor="text" w:hAnchor="margin" w:xAlign="center" w:y="1"/>
      <w:rPr>
        <w:rStyle w:val="PageNumber"/>
      </w:rPr>
    </w:pPr>
    <w:r>
      <w:rPr>
        <w:rStyle w:val="PageNumber"/>
      </w:rPr>
      <w:fldChar w:fldCharType="begin"/>
    </w:r>
    <w:r w:rsidR="008E2542">
      <w:rPr>
        <w:rStyle w:val="PageNumber"/>
      </w:rPr>
      <w:instrText xml:space="preserve">PAGE  </w:instrText>
    </w:r>
    <w:r>
      <w:rPr>
        <w:rStyle w:val="PageNumber"/>
      </w:rPr>
      <w:fldChar w:fldCharType="end"/>
    </w:r>
  </w:p>
  <w:p w:rsidR="00DF48B4" w:rsidRDefault="00E80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B4" w:rsidRDefault="00EF2705" w:rsidP="00525FD4">
    <w:pPr>
      <w:pStyle w:val="Footer"/>
      <w:framePr w:wrap="around" w:vAnchor="text" w:hAnchor="margin" w:xAlign="center" w:y="1"/>
      <w:rPr>
        <w:rStyle w:val="PageNumber"/>
      </w:rPr>
    </w:pPr>
    <w:r>
      <w:rPr>
        <w:rStyle w:val="PageNumber"/>
      </w:rPr>
      <w:fldChar w:fldCharType="begin"/>
    </w:r>
    <w:r w:rsidR="008E2542">
      <w:rPr>
        <w:rStyle w:val="PageNumber"/>
      </w:rPr>
      <w:instrText xml:space="preserve">PAGE  </w:instrText>
    </w:r>
    <w:r>
      <w:rPr>
        <w:rStyle w:val="PageNumber"/>
      </w:rPr>
      <w:fldChar w:fldCharType="separate"/>
    </w:r>
    <w:r w:rsidR="00D3153F">
      <w:rPr>
        <w:rStyle w:val="PageNumber"/>
        <w:noProof/>
      </w:rPr>
      <w:t>4</w:t>
    </w:r>
    <w:r>
      <w:rPr>
        <w:rStyle w:val="PageNumber"/>
      </w:rPr>
      <w:fldChar w:fldCharType="end"/>
    </w:r>
  </w:p>
  <w:p w:rsidR="00DF48B4" w:rsidRDefault="00E80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CFF" w:rsidRDefault="00E80CFF" w:rsidP="00F97F2F">
      <w:r>
        <w:separator/>
      </w:r>
    </w:p>
  </w:footnote>
  <w:footnote w:type="continuationSeparator" w:id="0">
    <w:p w:rsidR="00E80CFF" w:rsidRDefault="00E80CFF" w:rsidP="00F97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70B"/>
    <w:multiLevelType w:val="hybridMultilevel"/>
    <w:tmpl w:val="DDE2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F42ED"/>
    <w:multiLevelType w:val="hybridMultilevel"/>
    <w:tmpl w:val="60DEB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8A3A91"/>
    <w:multiLevelType w:val="hybridMultilevel"/>
    <w:tmpl w:val="1D747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23595"/>
    <w:multiLevelType w:val="hybridMultilevel"/>
    <w:tmpl w:val="A4E46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D93574"/>
    <w:multiLevelType w:val="hybridMultilevel"/>
    <w:tmpl w:val="F77A9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961F5F"/>
    <w:multiLevelType w:val="hybridMultilevel"/>
    <w:tmpl w:val="674C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47EB3"/>
    <w:multiLevelType w:val="hybridMultilevel"/>
    <w:tmpl w:val="97228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470C27"/>
    <w:multiLevelType w:val="hybridMultilevel"/>
    <w:tmpl w:val="E65E3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AD3DCE"/>
    <w:multiLevelType w:val="hybridMultilevel"/>
    <w:tmpl w:val="741EF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417AF9"/>
    <w:multiLevelType w:val="hybridMultilevel"/>
    <w:tmpl w:val="17E4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EE59F9"/>
    <w:multiLevelType w:val="hybridMultilevel"/>
    <w:tmpl w:val="4FD4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42F64"/>
    <w:multiLevelType w:val="hybridMultilevel"/>
    <w:tmpl w:val="E10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5355C4"/>
    <w:multiLevelType w:val="hybridMultilevel"/>
    <w:tmpl w:val="3E52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3"/>
  </w:num>
  <w:num w:numId="6">
    <w:abstractNumId w:val="2"/>
  </w:num>
  <w:num w:numId="7">
    <w:abstractNumId w:val="8"/>
  </w:num>
  <w:num w:numId="8">
    <w:abstractNumId w:val="11"/>
  </w:num>
  <w:num w:numId="9">
    <w:abstractNumId w:val="0"/>
  </w:num>
  <w:num w:numId="10">
    <w:abstractNumId w:val="10"/>
  </w:num>
  <w:num w:numId="11">
    <w:abstractNumId w:val="12"/>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3204"/>
    <w:rsid w:val="00085A36"/>
    <w:rsid w:val="000C654C"/>
    <w:rsid w:val="000F7A43"/>
    <w:rsid w:val="00101184"/>
    <w:rsid w:val="00102A86"/>
    <w:rsid w:val="00105959"/>
    <w:rsid w:val="0012504E"/>
    <w:rsid w:val="001666B9"/>
    <w:rsid w:val="00175893"/>
    <w:rsid w:val="00194578"/>
    <w:rsid w:val="001D23B6"/>
    <w:rsid w:val="002039E0"/>
    <w:rsid w:val="00267DA9"/>
    <w:rsid w:val="002731A8"/>
    <w:rsid w:val="002748C6"/>
    <w:rsid w:val="002B172E"/>
    <w:rsid w:val="003000D0"/>
    <w:rsid w:val="00344212"/>
    <w:rsid w:val="003522F7"/>
    <w:rsid w:val="003530AF"/>
    <w:rsid w:val="003731BD"/>
    <w:rsid w:val="00387D52"/>
    <w:rsid w:val="00390ECB"/>
    <w:rsid w:val="00393204"/>
    <w:rsid w:val="00395C0D"/>
    <w:rsid w:val="003F579C"/>
    <w:rsid w:val="00433020"/>
    <w:rsid w:val="00435BC4"/>
    <w:rsid w:val="00452C63"/>
    <w:rsid w:val="00470274"/>
    <w:rsid w:val="004965DE"/>
    <w:rsid w:val="004A09F6"/>
    <w:rsid w:val="004B4717"/>
    <w:rsid w:val="004E4762"/>
    <w:rsid w:val="00512396"/>
    <w:rsid w:val="00561DD5"/>
    <w:rsid w:val="0059042D"/>
    <w:rsid w:val="005D4002"/>
    <w:rsid w:val="005E024C"/>
    <w:rsid w:val="006033B0"/>
    <w:rsid w:val="00612036"/>
    <w:rsid w:val="006377C6"/>
    <w:rsid w:val="006409BB"/>
    <w:rsid w:val="006647E4"/>
    <w:rsid w:val="006C6C15"/>
    <w:rsid w:val="007127E2"/>
    <w:rsid w:val="00731409"/>
    <w:rsid w:val="00736191"/>
    <w:rsid w:val="00744384"/>
    <w:rsid w:val="007C01C1"/>
    <w:rsid w:val="007C4835"/>
    <w:rsid w:val="00814043"/>
    <w:rsid w:val="0081717B"/>
    <w:rsid w:val="00836AB0"/>
    <w:rsid w:val="00893266"/>
    <w:rsid w:val="00896EBA"/>
    <w:rsid w:val="008A3FD3"/>
    <w:rsid w:val="008E2542"/>
    <w:rsid w:val="008E5CD9"/>
    <w:rsid w:val="008F663A"/>
    <w:rsid w:val="00914520"/>
    <w:rsid w:val="00914EC9"/>
    <w:rsid w:val="00932275"/>
    <w:rsid w:val="009324D2"/>
    <w:rsid w:val="009709D9"/>
    <w:rsid w:val="00996C11"/>
    <w:rsid w:val="009C676A"/>
    <w:rsid w:val="00A1100E"/>
    <w:rsid w:val="00A23CB2"/>
    <w:rsid w:val="00A27823"/>
    <w:rsid w:val="00A5441B"/>
    <w:rsid w:val="00A54F3D"/>
    <w:rsid w:val="00A777A9"/>
    <w:rsid w:val="00AE1E64"/>
    <w:rsid w:val="00B35BC5"/>
    <w:rsid w:val="00B45F61"/>
    <w:rsid w:val="00BC1C88"/>
    <w:rsid w:val="00BC3763"/>
    <w:rsid w:val="00BD4705"/>
    <w:rsid w:val="00BF1DC6"/>
    <w:rsid w:val="00BF3FEB"/>
    <w:rsid w:val="00C06337"/>
    <w:rsid w:val="00C16AB5"/>
    <w:rsid w:val="00C6010D"/>
    <w:rsid w:val="00CB5FE9"/>
    <w:rsid w:val="00D10883"/>
    <w:rsid w:val="00D3153F"/>
    <w:rsid w:val="00D86EED"/>
    <w:rsid w:val="00D9662E"/>
    <w:rsid w:val="00DF3821"/>
    <w:rsid w:val="00E16068"/>
    <w:rsid w:val="00E36031"/>
    <w:rsid w:val="00E66289"/>
    <w:rsid w:val="00E80CFF"/>
    <w:rsid w:val="00EA6807"/>
    <w:rsid w:val="00EC7199"/>
    <w:rsid w:val="00EF2705"/>
    <w:rsid w:val="00F6079E"/>
    <w:rsid w:val="00F67904"/>
    <w:rsid w:val="00F90D0C"/>
    <w:rsid w:val="00F97F2F"/>
    <w:rsid w:val="00FD2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3204"/>
    <w:pPr>
      <w:tabs>
        <w:tab w:val="center" w:pos="4320"/>
        <w:tab w:val="right" w:pos="8640"/>
      </w:tabs>
    </w:pPr>
  </w:style>
  <w:style w:type="character" w:customStyle="1" w:styleId="FooterChar">
    <w:name w:val="Footer Char"/>
    <w:basedOn w:val="DefaultParagraphFont"/>
    <w:link w:val="Footer"/>
    <w:rsid w:val="00393204"/>
    <w:rPr>
      <w:rFonts w:ascii="Times New Roman" w:eastAsia="Times New Roman" w:hAnsi="Times New Roman" w:cs="Times New Roman"/>
      <w:sz w:val="24"/>
      <w:szCs w:val="24"/>
    </w:rPr>
  </w:style>
  <w:style w:type="paragraph" w:styleId="ListParagraph">
    <w:name w:val="List Paragraph"/>
    <w:basedOn w:val="Normal"/>
    <w:uiPriority w:val="34"/>
    <w:qFormat/>
    <w:rsid w:val="00393204"/>
    <w:pPr>
      <w:ind w:left="720"/>
    </w:pPr>
  </w:style>
  <w:style w:type="character" w:styleId="PageNumber">
    <w:name w:val="page number"/>
    <w:basedOn w:val="DefaultParagraphFont"/>
    <w:rsid w:val="003932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2010-12-10T16:22:00Z</dcterms:created>
  <dcterms:modified xsi:type="dcterms:W3CDTF">2010-12-10T17:31:00Z</dcterms:modified>
</cp:coreProperties>
</file>