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A3F" w:rsidRPr="00543E74" w:rsidRDefault="00037A3F">
      <w:pPr>
        <w:rPr>
          <w:sz w:val="4"/>
          <w:szCs w:val="4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"/>
        <w:gridCol w:w="2003"/>
        <w:gridCol w:w="720"/>
        <w:gridCol w:w="313"/>
        <w:gridCol w:w="404"/>
        <w:gridCol w:w="1790"/>
        <w:gridCol w:w="1110"/>
        <w:gridCol w:w="51"/>
        <w:gridCol w:w="537"/>
        <w:gridCol w:w="2234"/>
        <w:gridCol w:w="270"/>
        <w:gridCol w:w="358"/>
        <w:gridCol w:w="1248"/>
        <w:gridCol w:w="3247"/>
      </w:tblGrid>
      <w:tr w:rsidR="00B812F9" w:rsidRPr="003F396B" w:rsidTr="005D2AF9">
        <w:tc>
          <w:tcPr>
            <w:tcW w:w="3367" w:type="dxa"/>
            <w:gridSpan w:val="4"/>
          </w:tcPr>
          <w:p w:rsidR="00B812F9" w:rsidRPr="003F396B" w:rsidRDefault="00B812F9">
            <w:r w:rsidRPr="003F396B">
              <w:rPr>
                <w:b/>
              </w:rPr>
              <w:t>PROGRAM COMMITTEE NAME</w:t>
            </w:r>
            <w:r w:rsidRPr="003F396B">
              <w:t xml:space="preserve">: </w:t>
            </w:r>
          </w:p>
        </w:tc>
        <w:tc>
          <w:tcPr>
            <w:tcW w:w="11249" w:type="dxa"/>
            <w:gridSpan w:val="10"/>
          </w:tcPr>
          <w:p w:rsidR="00B812F9" w:rsidRPr="003F396B" w:rsidRDefault="00543E74">
            <w:r>
              <w:t xml:space="preserve">ACHC </w:t>
            </w:r>
            <w:r w:rsidR="00EB65DD">
              <w:t>Executive Committee</w:t>
            </w:r>
          </w:p>
        </w:tc>
      </w:tr>
      <w:tr w:rsidR="00B812F9" w:rsidTr="005D2AF9">
        <w:tc>
          <w:tcPr>
            <w:tcW w:w="2334" w:type="dxa"/>
            <w:gridSpan w:val="2"/>
          </w:tcPr>
          <w:p w:rsidR="00B812F9" w:rsidRPr="001B2E9E" w:rsidRDefault="00B812F9">
            <w:pPr>
              <w:rPr>
                <w:b/>
              </w:rPr>
            </w:pPr>
            <w:r w:rsidRPr="001B2E9E">
              <w:rPr>
                <w:b/>
              </w:rPr>
              <w:t>CHAIRPERSON:</w:t>
            </w:r>
          </w:p>
        </w:tc>
        <w:tc>
          <w:tcPr>
            <w:tcW w:w="12282" w:type="dxa"/>
            <w:gridSpan w:val="12"/>
          </w:tcPr>
          <w:p w:rsidR="00B812F9" w:rsidRDefault="00C55462">
            <w:r>
              <w:t>Randy Farr</w:t>
            </w:r>
          </w:p>
        </w:tc>
      </w:tr>
      <w:tr w:rsidR="00B812F9" w:rsidTr="005D2AF9">
        <w:tc>
          <w:tcPr>
            <w:tcW w:w="2334" w:type="dxa"/>
            <w:gridSpan w:val="2"/>
          </w:tcPr>
          <w:p w:rsidR="00B812F9" w:rsidRPr="001B2E9E" w:rsidRDefault="00B812F9">
            <w:pPr>
              <w:rPr>
                <w:b/>
              </w:rPr>
            </w:pPr>
            <w:r w:rsidRPr="001B2E9E">
              <w:rPr>
                <w:b/>
              </w:rPr>
              <w:t>MEETING DATE:</w:t>
            </w:r>
          </w:p>
        </w:tc>
        <w:tc>
          <w:tcPr>
            <w:tcW w:w="1437" w:type="dxa"/>
            <w:gridSpan w:val="3"/>
          </w:tcPr>
          <w:p w:rsidR="00B812F9" w:rsidRDefault="0008478E">
            <w:r>
              <w:t>9/27/2011</w:t>
            </w:r>
          </w:p>
        </w:tc>
        <w:tc>
          <w:tcPr>
            <w:tcW w:w="1790" w:type="dxa"/>
          </w:tcPr>
          <w:p w:rsidR="00B812F9" w:rsidRPr="001B2E9E" w:rsidRDefault="00B812F9">
            <w:pPr>
              <w:rPr>
                <w:b/>
              </w:rPr>
            </w:pPr>
            <w:r w:rsidRPr="001B2E9E">
              <w:rPr>
                <w:b/>
              </w:rPr>
              <w:t xml:space="preserve">MEETING TIME:  </w:t>
            </w:r>
          </w:p>
        </w:tc>
        <w:tc>
          <w:tcPr>
            <w:tcW w:w="1698" w:type="dxa"/>
            <w:gridSpan w:val="3"/>
          </w:tcPr>
          <w:p w:rsidR="00B812F9" w:rsidRDefault="0008478E">
            <w:r>
              <w:t>12p-1p</w:t>
            </w:r>
          </w:p>
        </w:tc>
        <w:tc>
          <w:tcPr>
            <w:tcW w:w="2504" w:type="dxa"/>
            <w:gridSpan w:val="2"/>
          </w:tcPr>
          <w:p w:rsidR="00B812F9" w:rsidRPr="001B2E9E" w:rsidRDefault="00B812F9" w:rsidP="00B812F9">
            <w:pPr>
              <w:rPr>
                <w:b/>
              </w:rPr>
            </w:pPr>
            <w:r w:rsidRPr="001B2E9E">
              <w:rPr>
                <w:b/>
              </w:rPr>
              <w:t>MEETING PLACE:</w:t>
            </w:r>
          </w:p>
        </w:tc>
        <w:tc>
          <w:tcPr>
            <w:tcW w:w="4853" w:type="dxa"/>
            <w:gridSpan w:val="3"/>
          </w:tcPr>
          <w:p w:rsidR="00B812F9" w:rsidRDefault="0008478E" w:rsidP="00B812F9">
            <w:r>
              <w:t>AC-Hereford Campus, Room 101</w:t>
            </w:r>
          </w:p>
        </w:tc>
      </w:tr>
      <w:tr w:rsidR="00B812F9" w:rsidTr="005D2AF9">
        <w:tc>
          <w:tcPr>
            <w:tcW w:w="2334" w:type="dxa"/>
            <w:gridSpan w:val="2"/>
          </w:tcPr>
          <w:p w:rsidR="00B812F9" w:rsidRPr="001B2E9E" w:rsidRDefault="00B812F9">
            <w:pPr>
              <w:rPr>
                <w:b/>
              </w:rPr>
            </w:pPr>
            <w:r w:rsidRPr="001B2E9E">
              <w:rPr>
                <w:b/>
              </w:rPr>
              <w:t>RECORDER:</w:t>
            </w:r>
          </w:p>
        </w:tc>
        <w:tc>
          <w:tcPr>
            <w:tcW w:w="4925" w:type="dxa"/>
            <w:gridSpan w:val="7"/>
          </w:tcPr>
          <w:p w:rsidR="00B812F9" w:rsidRDefault="0008478E">
            <w:r>
              <w:t>John P. Liscano</w:t>
            </w:r>
          </w:p>
        </w:tc>
        <w:tc>
          <w:tcPr>
            <w:tcW w:w="2504" w:type="dxa"/>
            <w:gridSpan w:val="2"/>
          </w:tcPr>
          <w:p w:rsidR="00B812F9" w:rsidRPr="001B2E9E" w:rsidRDefault="00B812F9">
            <w:pPr>
              <w:rPr>
                <w:b/>
              </w:rPr>
            </w:pPr>
            <w:r w:rsidRPr="001B2E9E">
              <w:rPr>
                <w:b/>
              </w:rPr>
              <w:t>PREVIOUS MEETING:</w:t>
            </w:r>
          </w:p>
        </w:tc>
        <w:tc>
          <w:tcPr>
            <w:tcW w:w="4853" w:type="dxa"/>
            <w:gridSpan w:val="3"/>
          </w:tcPr>
          <w:p w:rsidR="00B812F9" w:rsidRDefault="00BB7C46">
            <w:r>
              <w:t>N/A</w:t>
            </w:r>
          </w:p>
        </w:tc>
      </w:tr>
      <w:tr w:rsidR="00B812F9" w:rsidTr="00A27287">
        <w:tc>
          <w:tcPr>
            <w:tcW w:w="14616" w:type="dxa"/>
            <w:gridSpan w:val="14"/>
          </w:tcPr>
          <w:p w:rsidR="00B812F9" w:rsidRDefault="00B812F9"/>
        </w:tc>
      </w:tr>
      <w:tr w:rsidR="00B812F9" w:rsidTr="00A27287">
        <w:tc>
          <w:tcPr>
            <w:tcW w:w="14616" w:type="dxa"/>
            <w:gridSpan w:val="14"/>
          </w:tcPr>
          <w:p w:rsidR="00B812F9" w:rsidRPr="001B2E9E" w:rsidRDefault="001B2E9E" w:rsidP="001B2E9E">
            <w:pPr>
              <w:jc w:val="center"/>
              <w:rPr>
                <w:b/>
              </w:rPr>
            </w:pPr>
            <w:r w:rsidRPr="001B2E9E">
              <w:rPr>
                <w:b/>
              </w:rPr>
              <w:t>MEMBERS PRESENT</w:t>
            </w:r>
          </w:p>
        </w:tc>
      </w:tr>
      <w:tr w:rsidR="009D2560" w:rsidTr="00A27287">
        <w:tc>
          <w:tcPr>
            <w:tcW w:w="14616" w:type="dxa"/>
            <w:gridSpan w:val="14"/>
          </w:tcPr>
          <w:p w:rsidR="009D2560" w:rsidRPr="001B2E9E" w:rsidRDefault="009D2560" w:rsidP="009D2560">
            <w:pPr>
              <w:rPr>
                <w:b/>
              </w:rPr>
            </w:pPr>
            <w:r>
              <w:rPr>
                <w:b/>
              </w:rPr>
              <w:t>List all members of the committee, then place an X in the box left of name if present</w:t>
            </w:r>
          </w:p>
        </w:tc>
      </w:tr>
      <w:tr w:rsidR="009D2560" w:rsidTr="005D2AF9">
        <w:tc>
          <w:tcPr>
            <w:tcW w:w="331" w:type="dxa"/>
          </w:tcPr>
          <w:p w:rsidR="009D2560" w:rsidRPr="001B2E9E" w:rsidRDefault="009D2560" w:rsidP="009D2560">
            <w:pPr>
              <w:jc w:val="center"/>
              <w:rPr>
                <w:b/>
              </w:rPr>
            </w:pPr>
          </w:p>
        </w:tc>
        <w:tc>
          <w:tcPr>
            <w:tcW w:w="2723" w:type="dxa"/>
            <w:gridSpan w:val="2"/>
          </w:tcPr>
          <w:p w:rsidR="009D2560" w:rsidRPr="001B2E9E" w:rsidRDefault="009D2560" w:rsidP="001B2E9E">
            <w:pPr>
              <w:jc w:val="center"/>
              <w:rPr>
                <w:b/>
              </w:rPr>
            </w:pPr>
            <w:r w:rsidRPr="001B2E9E">
              <w:rPr>
                <w:b/>
              </w:rPr>
              <w:t>NAME</w:t>
            </w:r>
          </w:p>
        </w:tc>
        <w:tc>
          <w:tcPr>
            <w:tcW w:w="3668" w:type="dxa"/>
            <w:gridSpan w:val="5"/>
          </w:tcPr>
          <w:p w:rsidR="009D2560" w:rsidRPr="001B2E9E" w:rsidRDefault="009D2560" w:rsidP="001B2E9E">
            <w:pPr>
              <w:jc w:val="center"/>
              <w:rPr>
                <w:b/>
              </w:rPr>
            </w:pPr>
            <w:r w:rsidRPr="001B2E9E">
              <w:rPr>
                <w:b/>
              </w:rPr>
              <w:t>TITLE</w:t>
            </w:r>
          </w:p>
        </w:tc>
        <w:tc>
          <w:tcPr>
            <w:tcW w:w="2771" w:type="dxa"/>
            <w:gridSpan w:val="2"/>
          </w:tcPr>
          <w:p w:rsidR="009D2560" w:rsidRPr="001B2E9E" w:rsidRDefault="009D2560" w:rsidP="001B2E9E">
            <w:pPr>
              <w:jc w:val="center"/>
              <w:rPr>
                <w:b/>
              </w:rPr>
            </w:pPr>
            <w:r w:rsidRPr="001B2E9E">
              <w:rPr>
                <w:b/>
              </w:rPr>
              <w:t>EMPLOYER INFO</w:t>
            </w:r>
          </w:p>
        </w:tc>
        <w:tc>
          <w:tcPr>
            <w:tcW w:w="1876" w:type="dxa"/>
            <w:gridSpan w:val="3"/>
          </w:tcPr>
          <w:p w:rsidR="009D2560" w:rsidRPr="001B2E9E" w:rsidRDefault="009D2560" w:rsidP="001B2E9E">
            <w:pPr>
              <w:jc w:val="center"/>
              <w:rPr>
                <w:b/>
              </w:rPr>
            </w:pPr>
            <w:r w:rsidRPr="001B2E9E">
              <w:rPr>
                <w:b/>
              </w:rPr>
              <w:t>PHONE</w:t>
            </w:r>
          </w:p>
        </w:tc>
        <w:tc>
          <w:tcPr>
            <w:tcW w:w="3247" w:type="dxa"/>
          </w:tcPr>
          <w:p w:rsidR="009D2560" w:rsidRPr="001B2E9E" w:rsidRDefault="009D2560" w:rsidP="001B2E9E">
            <w:pPr>
              <w:jc w:val="center"/>
              <w:rPr>
                <w:b/>
              </w:rPr>
            </w:pPr>
            <w:r w:rsidRPr="001B2E9E">
              <w:rPr>
                <w:b/>
              </w:rPr>
              <w:t>EMAIL</w:t>
            </w:r>
          </w:p>
        </w:tc>
      </w:tr>
      <w:tr w:rsidR="009D2560" w:rsidTr="005D2AF9">
        <w:tc>
          <w:tcPr>
            <w:tcW w:w="331" w:type="dxa"/>
          </w:tcPr>
          <w:p w:rsidR="009D2560" w:rsidRDefault="009D2560">
            <w:r>
              <w:t xml:space="preserve">   </w:t>
            </w:r>
          </w:p>
        </w:tc>
        <w:tc>
          <w:tcPr>
            <w:tcW w:w="2723" w:type="dxa"/>
            <w:gridSpan w:val="2"/>
          </w:tcPr>
          <w:p w:rsidR="00C9093D" w:rsidRDefault="00C9093D" w:rsidP="009D2560">
            <w:r>
              <w:t>Randy Farr</w:t>
            </w:r>
          </w:p>
        </w:tc>
        <w:tc>
          <w:tcPr>
            <w:tcW w:w="3668" w:type="dxa"/>
            <w:gridSpan w:val="5"/>
          </w:tcPr>
          <w:p w:rsidR="009D2560" w:rsidRDefault="00C55462">
            <w:r>
              <w:t>Chair</w:t>
            </w:r>
          </w:p>
        </w:tc>
        <w:tc>
          <w:tcPr>
            <w:tcW w:w="2771" w:type="dxa"/>
            <w:gridSpan w:val="2"/>
          </w:tcPr>
          <w:p w:rsidR="009D2560" w:rsidRDefault="00C55462">
            <w:r>
              <w:t>Retired</w:t>
            </w:r>
          </w:p>
        </w:tc>
        <w:tc>
          <w:tcPr>
            <w:tcW w:w="1876" w:type="dxa"/>
            <w:gridSpan w:val="3"/>
          </w:tcPr>
          <w:p w:rsidR="009D2560" w:rsidRDefault="009D2560"/>
        </w:tc>
        <w:tc>
          <w:tcPr>
            <w:tcW w:w="3247" w:type="dxa"/>
          </w:tcPr>
          <w:p w:rsidR="009D2560" w:rsidRDefault="00C55462">
            <w:r w:rsidRPr="00C55462">
              <w:t>rtf24@sbcglobal.net</w:t>
            </w:r>
          </w:p>
        </w:tc>
      </w:tr>
      <w:tr w:rsidR="009D2560" w:rsidTr="005D2AF9">
        <w:tc>
          <w:tcPr>
            <w:tcW w:w="331" w:type="dxa"/>
          </w:tcPr>
          <w:p w:rsidR="009D2560" w:rsidRDefault="009D2560"/>
        </w:tc>
        <w:tc>
          <w:tcPr>
            <w:tcW w:w="2723" w:type="dxa"/>
            <w:gridSpan w:val="2"/>
          </w:tcPr>
          <w:p w:rsidR="009D2560" w:rsidRDefault="00C9093D">
            <w:r>
              <w:t>Sheila Quirk</w:t>
            </w:r>
          </w:p>
        </w:tc>
        <w:tc>
          <w:tcPr>
            <w:tcW w:w="3668" w:type="dxa"/>
            <w:gridSpan w:val="5"/>
          </w:tcPr>
          <w:p w:rsidR="009D2560" w:rsidRDefault="009D2560"/>
        </w:tc>
        <w:tc>
          <w:tcPr>
            <w:tcW w:w="2771" w:type="dxa"/>
            <w:gridSpan w:val="2"/>
          </w:tcPr>
          <w:p w:rsidR="009D2560" w:rsidRDefault="004C7069">
            <w:r>
              <w:t>H.E.D.</w:t>
            </w:r>
          </w:p>
        </w:tc>
        <w:tc>
          <w:tcPr>
            <w:tcW w:w="1876" w:type="dxa"/>
            <w:gridSpan w:val="3"/>
          </w:tcPr>
          <w:p w:rsidR="009D2560" w:rsidRDefault="00C55462">
            <w:r>
              <w:t>806-</w:t>
            </w:r>
            <w:r w:rsidRPr="00C55462">
              <w:t>364-0613</w:t>
            </w:r>
          </w:p>
        </w:tc>
        <w:tc>
          <w:tcPr>
            <w:tcW w:w="3247" w:type="dxa"/>
          </w:tcPr>
          <w:p w:rsidR="009D2560" w:rsidRDefault="00C55462">
            <w:r w:rsidRPr="00C55462">
              <w:t>hedc@wtrt.net</w:t>
            </w:r>
          </w:p>
        </w:tc>
      </w:tr>
      <w:tr w:rsidR="009D2560" w:rsidTr="005D2AF9">
        <w:tc>
          <w:tcPr>
            <w:tcW w:w="331" w:type="dxa"/>
          </w:tcPr>
          <w:p w:rsidR="009D2560" w:rsidRDefault="009D2560"/>
        </w:tc>
        <w:tc>
          <w:tcPr>
            <w:tcW w:w="2723" w:type="dxa"/>
            <w:gridSpan w:val="2"/>
          </w:tcPr>
          <w:p w:rsidR="009D2560" w:rsidRDefault="00C9093D">
            <w:r>
              <w:t xml:space="preserve">Adrian </w:t>
            </w:r>
            <w:proofErr w:type="spellStart"/>
            <w:r>
              <w:t>Alejandre</w:t>
            </w:r>
            <w:proofErr w:type="spellEnd"/>
          </w:p>
        </w:tc>
        <w:tc>
          <w:tcPr>
            <w:tcW w:w="3668" w:type="dxa"/>
            <w:gridSpan w:val="5"/>
          </w:tcPr>
          <w:p w:rsidR="009D2560" w:rsidRDefault="009D2560"/>
        </w:tc>
        <w:tc>
          <w:tcPr>
            <w:tcW w:w="2771" w:type="dxa"/>
            <w:gridSpan w:val="2"/>
          </w:tcPr>
          <w:p w:rsidR="009D2560" w:rsidRDefault="00C55462">
            <w:r w:rsidRPr="00C55462">
              <w:t>Hereford State Bank</w:t>
            </w:r>
          </w:p>
        </w:tc>
        <w:tc>
          <w:tcPr>
            <w:tcW w:w="1876" w:type="dxa"/>
            <w:gridSpan w:val="3"/>
          </w:tcPr>
          <w:p w:rsidR="009D2560" w:rsidRDefault="00C55462">
            <w:r>
              <w:t>806-</w:t>
            </w:r>
            <w:r w:rsidRPr="00C55462">
              <w:t>364-3456</w:t>
            </w:r>
          </w:p>
        </w:tc>
        <w:tc>
          <w:tcPr>
            <w:tcW w:w="3247" w:type="dxa"/>
          </w:tcPr>
          <w:p w:rsidR="009D2560" w:rsidRDefault="00C55462">
            <w:r w:rsidRPr="00C55462">
              <w:t>aalejandre@ffin.com</w:t>
            </w:r>
          </w:p>
        </w:tc>
      </w:tr>
      <w:tr w:rsidR="009D2560" w:rsidTr="005D2AF9">
        <w:tc>
          <w:tcPr>
            <w:tcW w:w="331" w:type="dxa"/>
          </w:tcPr>
          <w:p w:rsidR="009D2560" w:rsidRDefault="00C9093D">
            <w:r>
              <w:t>X</w:t>
            </w:r>
          </w:p>
        </w:tc>
        <w:tc>
          <w:tcPr>
            <w:tcW w:w="2723" w:type="dxa"/>
            <w:gridSpan w:val="2"/>
          </w:tcPr>
          <w:p w:rsidR="009D2560" w:rsidRDefault="00C9093D">
            <w:r>
              <w:t>Don Taylor</w:t>
            </w:r>
          </w:p>
        </w:tc>
        <w:tc>
          <w:tcPr>
            <w:tcW w:w="3668" w:type="dxa"/>
            <w:gridSpan w:val="5"/>
          </w:tcPr>
          <w:p w:rsidR="009D2560" w:rsidRDefault="009D2560"/>
        </w:tc>
        <w:tc>
          <w:tcPr>
            <w:tcW w:w="2771" w:type="dxa"/>
            <w:gridSpan w:val="2"/>
          </w:tcPr>
          <w:p w:rsidR="009D2560" w:rsidRDefault="00C55462">
            <w:r w:rsidRPr="00C55462">
              <w:t>Happy State Bank</w:t>
            </w:r>
          </w:p>
        </w:tc>
        <w:tc>
          <w:tcPr>
            <w:tcW w:w="1876" w:type="dxa"/>
            <w:gridSpan w:val="3"/>
          </w:tcPr>
          <w:p w:rsidR="009D2560" w:rsidRDefault="00C55462">
            <w:r w:rsidRPr="00C55462">
              <w:t>806-394-2265</w:t>
            </w:r>
          </w:p>
        </w:tc>
        <w:tc>
          <w:tcPr>
            <w:tcW w:w="3247" w:type="dxa"/>
          </w:tcPr>
          <w:p w:rsidR="009D2560" w:rsidRDefault="00C55462" w:rsidP="00C55462">
            <w:r w:rsidRPr="00C55462">
              <w:t>dtaylor@happybank.com</w:t>
            </w:r>
          </w:p>
        </w:tc>
      </w:tr>
      <w:tr w:rsidR="009D2560" w:rsidTr="005D2AF9">
        <w:tc>
          <w:tcPr>
            <w:tcW w:w="331" w:type="dxa"/>
          </w:tcPr>
          <w:p w:rsidR="009D2560" w:rsidRDefault="00C9093D">
            <w:r>
              <w:t>X</w:t>
            </w:r>
          </w:p>
        </w:tc>
        <w:tc>
          <w:tcPr>
            <w:tcW w:w="2723" w:type="dxa"/>
            <w:gridSpan w:val="2"/>
          </w:tcPr>
          <w:p w:rsidR="009D2560" w:rsidRDefault="00C9093D">
            <w:r>
              <w:t>Irene Favila</w:t>
            </w:r>
          </w:p>
        </w:tc>
        <w:tc>
          <w:tcPr>
            <w:tcW w:w="3668" w:type="dxa"/>
            <w:gridSpan w:val="5"/>
          </w:tcPr>
          <w:p w:rsidR="009D2560" w:rsidRDefault="009D2560"/>
        </w:tc>
        <w:tc>
          <w:tcPr>
            <w:tcW w:w="2771" w:type="dxa"/>
            <w:gridSpan w:val="2"/>
          </w:tcPr>
          <w:p w:rsidR="009D2560" w:rsidRDefault="00C55462">
            <w:r w:rsidRPr="00C55462">
              <w:t>MET, Inc.</w:t>
            </w:r>
          </w:p>
        </w:tc>
        <w:tc>
          <w:tcPr>
            <w:tcW w:w="1876" w:type="dxa"/>
            <w:gridSpan w:val="3"/>
          </w:tcPr>
          <w:p w:rsidR="009D2560" w:rsidRDefault="00C55462">
            <w:r w:rsidRPr="00C55462">
              <w:t>806-293-9130</w:t>
            </w:r>
          </w:p>
        </w:tc>
        <w:tc>
          <w:tcPr>
            <w:tcW w:w="3247" w:type="dxa"/>
          </w:tcPr>
          <w:p w:rsidR="009D2560" w:rsidRDefault="00C55462">
            <w:r w:rsidRPr="00C55462">
              <w:t>plainview@metinc.org</w:t>
            </w:r>
          </w:p>
        </w:tc>
      </w:tr>
      <w:tr w:rsidR="009D2560" w:rsidTr="005D2AF9">
        <w:tc>
          <w:tcPr>
            <w:tcW w:w="331" w:type="dxa"/>
          </w:tcPr>
          <w:p w:rsidR="009D2560" w:rsidRDefault="00EB65DD">
            <w:r>
              <w:t>X</w:t>
            </w:r>
          </w:p>
        </w:tc>
        <w:tc>
          <w:tcPr>
            <w:tcW w:w="2723" w:type="dxa"/>
            <w:gridSpan w:val="2"/>
          </w:tcPr>
          <w:p w:rsidR="009D2560" w:rsidRDefault="00EB65DD">
            <w:r>
              <w:t>Daniel Esquivel</w:t>
            </w:r>
          </w:p>
        </w:tc>
        <w:tc>
          <w:tcPr>
            <w:tcW w:w="3668" w:type="dxa"/>
            <w:gridSpan w:val="5"/>
          </w:tcPr>
          <w:p w:rsidR="00EB65DD" w:rsidRDefault="00EB65DD" w:rsidP="00543E74">
            <w:r>
              <w:t>Executive Director –</w:t>
            </w:r>
            <w:r w:rsidR="00543E74">
              <w:t xml:space="preserve"> ACHC</w:t>
            </w:r>
          </w:p>
        </w:tc>
        <w:tc>
          <w:tcPr>
            <w:tcW w:w="2771" w:type="dxa"/>
            <w:gridSpan w:val="2"/>
          </w:tcPr>
          <w:p w:rsidR="009D2560" w:rsidRDefault="00EB65DD">
            <w:r>
              <w:t>Amarillo College</w:t>
            </w:r>
          </w:p>
        </w:tc>
        <w:tc>
          <w:tcPr>
            <w:tcW w:w="1876" w:type="dxa"/>
            <w:gridSpan w:val="3"/>
          </w:tcPr>
          <w:p w:rsidR="009D2560" w:rsidRDefault="00EB65DD">
            <w:r>
              <w:t>806-457-4401</w:t>
            </w:r>
          </w:p>
        </w:tc>
        <w:tc>
          <w:tcPr>
            <w:tcW w:w="3247" w:type="dxa"/>
          </w:tcPr>
          <w:p w:rsidR="009D2560" w:rsidRDefault="00EB65DD">
            <w:r>
              <w:t>dmesquivel@actx.edu</w:t>
            </w:r>
          </w:p>
        </w:tc>
      </w:tr>
      <w:tr w:rsidR="009D2560" w:rsidTr="005D2AF9">
        <w:tc>
          <w:tcPr>
            <w:tcW w:w="331" w:type="dxa"/>
          </w:tcPr>
          <w:p w:rsidR="009D2560" w:rsidRDefault="009D2560"/>
        </w:tc>
        <w:tc>
          <w:tcPr>
            <w:tcW w:w="2723" w:type="dxa"/>
            <w:gridSpan w:val="2"/>
          </w:tcPr>
          <w:p w:rsidR="009D2560" w:rsidRDefault="009D2560"/>
        </w:tc>
        <w:tc>
          <w:tcPr>
            <w:tcW w:w="3668" w:type="dxa"/>
            <w:gridSpan w:val="5"/>
          </w:tcPr>
          <w:p w:rsidR="009D2560" w:rsidRDefault="009D2560"/>
        </w:tc>
        <w:tc>
          <w:tcPr>
            <w:tcW w:w="2771" w:type="dxa"/>
            <w:gridSpan w:val="2"/>
          </w:tcPr>
          <w:p w:rsidR="009D2560" w:rsidRDefault="009D2560"/>
        </w:tc>
        <w:tc>
          <w:tcPr>
            <w:tcW w:w="1876" w:type="dxa"/>
            <w:gridSpan w:val="3"/>
          </w:tcPr>
          <w:p w:rsidR="009D2560" w:rsidRDefault="009D2560"/>
        </w:tc>
        <w:tc>
          <w:tcPr>
            <w:tcW w:w="3247" w:type="dxa"/>
          </w:tcPr>
          <w:p w:rsidR="009D2560" w:rsidRDefault="009D2560"/>
        </w:tc>
      </w:tr>
      <w:tr w:rsidR="009D2560" w:rsidTr="008940BB">
        <w:tc>
          <w:tcPr>
            <w:tcW w:w="14616" w:type="dxa"/>
            <w:gridSpan w:val="14"/>
          </w:tcPr>
          <w:p w:rsidR="009D2560" w:rsidRDefault="009D2560" w:rsidP="001B2E9E">
            <w:pPr>
              <w:jc w:val="center"/>
            </w:pPr>
            <w:r w:rsidRPr="00F942A2">
              <w:rPr>
                <w:b/>
              </w:rPr>
              <w:t>EX-OFFICIO’S PRESENT</w:t>
            </w:r>
          </w:p>
        </w:tc>
      </w:tr>
      <w:tr w:rsidR="009D2560" w:rsidTr="005D2AF9">
        <w:tc>
          <w:tcPr>
            <w:tcW w:w="331" w:type="dxa"/>
          </w:tcPr>
          <w:p w:rsidR="009D2560" w:rsidRDefault="00543E74">
            <w:r>
              <w:t>X</w:t>
            </w:r>
          </w:p>
        </w:tc>
        <w:tc>
          <w:tcPr>
            <w:tcW w:w="2723" w:type="dxa"/>
            <w:gridSpan w:val="2"/>
          </w:tcPr>
          <w:p w:rsidR="009D2560" w:rsidRDefault="00543E74">
            <w:r>
              <w:t>John P. Liscano</w:t>
            </w:r>
          </w:p>
        </w:tc>
        <w:tc>
          <w:tcPr>
            <w:tcW w:w="3668" w:type="dxa"/>
            <w:gridSpan w:val="5"/>
          </w:tcPr>
          <w:p w:rsidR="009D2560" w:rsidRDefault="00543E74">
            <w:r>
              <w:t>Administrative Clerk</w:t>
            </w:r>
          </w:p>
        </w:tc>
        <w:tc>
          <w:tcPr>
            <w:tcW w:w="2771" w:type="dxa"/>
            <w:gridSpan w:val="2"/>
          </w:tcPr>
          <w:p w:rsidR="009D2560" w:rsidRDefault="00543E74">
            <w:r>
              <w:t>Amarillo College</w:t>
            </w:r>
          </w:p>
        </w:tc>
        <w:tc>
          <w:tcPr>
            <w:tcW w:w="1876" w:type="dxa"/>
            <w:gridSpan w:val="3"/>
          </w:tcPr>
          <w:p w:rsidR="009D2560" w:rsidRDefault="00543E74">
            <w:r>
              <w:t>806-457-4405</w:t>
            </w:r>
          </w:p>
        </w:tc>
        <w:tc>
          <w:tcPr>
            <w:tcW w:w="3247" w:type="dxa"/>
          </w:tcPr>
          <w:p w:rsidR="009D2560" w:rsidRDefault="00543E74">
            <w:r>
              <w:t>J0341711@actx.edu</w:t>
            </w:r>
          </w:p>
        </w:tc>
      </w:tr>
      <w:tr w:rsidR="009D2560" w:rsidTr="005D2AF9">
        <w:tc>
          <w:tcPr>
            <w:tcW w:w="331" w:type="dxa"/>
          </w:tcPr>
          <w:p w:rsidR="009D2560" w:rsidRDefault="009D2560"/>
        </w:tc>
        <w:tc>
          <w:tcPr>
            <w:tcW w:w="2723" w:type="dxa"/>
            <w:gridSpan w:val="2"/>
          </w:tcPr>
          <w:p w:rsidR="009D2560" w:rsidRDefault="009D2560"/>
        </w:tc>
        <w:tc>
          <w:tcPr>
            <w:tcW w:w="3668" w:type="dxa"/>
            <w:gridSpan w:val="5"/>
          </w:tcPr>
          <w:p w:rsidR="009D2560" w:rsidRDefault="009D2560"/>
        </w:tc>
        <w:tc>
          <w:tcPr>
            <w:tcW w:w="2771" w:type="dxa"/>
            <w:gridSpan w:val="2"/>
          </w:tcPr>
          <w:p w:rsidR="009D2560" w:rsidRDefault="009D2560"/>
        </w:tc>
        <w:tc>
          <w:tcPr>
            <w:tcW w:w="1876" w:type="dxa"/>
            <w:gridSpan w:val="3"/>
          </w:tcPr>
          <w:p w:rsidR="009D2560" w:rsidRDefault="009D2560"/>
        </w:tc>
        <w:tc>
          <w:tcPr>
            <w:tcW w:w="3247" w:type="dxa"/>
          </w:tcPr>
          <w:p w:rsidR="009D2560" w:rsidRDefault="009D2560"/>
        </w:tc>
      </w:tr>
      <w:tr w:rsidR="00A27287" w:rsidTr="005D2AF9">
        <w:tc>
          <w:tcPr>
            <w:tcW w:w="3771" w:type="dxa"/>
            <w:gridSpan w:val="5"/>
          </w:tcPr>
          <w:p w:rsidR="00A27287" w:rsidRPr="00D777C3" w:rsidRDefault="00A27287" w:rsidP="00A27287">
            <w:pPr>
              <w:jc w:val="center"/>
              <w:rPr>
                <w:b/>
              </w:rPr>
            </w:pPr>
            <w:r w:rsidRPr="00D777C3">
              <w:rPr>
                <w:b/>
              </w:rPr>
              <w:t>AGENDA ITEM</w:t>
            </w:r>
          </w:p>
        </w:tc>
        <w:tc>
          <w:tcPr>
            <w:tcW w:w="7598" w:type="dxa"/>
            <w:gridSpan w:val="8"/>
          </w:tcPr>
          <w:p w:rsidR="00A27287" w:rsidRPr="00D777C3" w:rsidRDefault="00A27287" w:rsidP="00A27287">
            <w:pPr>
              <w:jc w:val="center"/>
              <w:rPr>
                <w:b/>
              </w:rPr>
            </w:pPr>
            <w:r w:rsidRPr="00D777C3">
              <w:rPr>
                <w:b/>
              </w:rPr>
              <w:t>ACTION DISCUSSION INFORMATION</w:t>
            </w:r>
          </w:p>
        </w:tc>
        <w:tc>
          <w:tcPr>
            <w:tcW w:w="3247" w:type="dxa"/>
          </w:tcPr>
          <w:p w:rsidR="00A27287" w:rsidRPr="00D777C3" w:rsidRDefault="00A27287" w:rsidP="00A27287">
            <w:pPr>
              <w:jc w:val="center"/>
              <w:rPr>
                <w:b/>
              </w:rPr>
            </w:pPr>
            <w:r w:rsidRPr="00D777C3">
              <w:rPr>
                <w:b/>
              </w:rPr>
              <w:t>RESPONSIBILITY</w:t>
            </w:r>
          </w:p>
        </w:tc>
      </w:tr>
      <w:tr w:rsidR="00A27287" w:rsidTr="005D2AF9">
        <w:tc>
          <w:tcPr>
            <w:tcW w:w="3771" w:type="dxa"/>
            <w:gridSpan w:val="5"/>
          </w:tcPr>
          <w:p w:rsidR="00A27287" w:rsidRDefault="00A27287">
            <w:r>
              <w:t>Old Business:</w:t>
            </w:r>
          </w:p>
        </w:tc>
        <w:tc>
          <w:tcPr>
            <w:tcW w:w="7598" w:type="dxa"/>
            <w:gridSpan w:val="8"/>
          </w:tcPr>
          <w:p w:rsidR="00A27287" w:rsidRDefault="00A27287"/>
        </w:tc>
        <w:tc>
          <w:tcPr>
            <w:tcW w:w="3247" w:type="dxa"/>
          </w:tcPr>
          <w:p w:rsidR="00A27287" w:rsidRDefault="00A27287"/>
        </w:tc>
      </w:tr>
      <w:tr w:rsidR="00A27287" w:rsidTr="005D2AF9">
        <w:tc>
          <w:tcPr>
            <w:tcW w:w="3771" w:type="dxa"/>
            <w:gridSpan w:val="5"/>
          </w:tcPr>
          <w:p w:rsidR="00A27287" w:rsidRDefault="00A27287"/>
        </w:tc>
        <w:tc>
          <w:tcPr>
            <w:tcW w:w="7598" w:type="dxa"/>
            <w:gridSpan w:val="8"/>
          </w:tcPr>
          <w:p w:rsidR="00A27287" w:rsidRDefault="00A27287"/>
        </w:tc>
        <w:tc>
          <w:tcPr>
            <w:tcW w:w="3247" w:type="dxa"/>
          </w:tcPr>
          <w:p w:rsidR="00A27287" w:rsidRDefault="00A27287"/>
        </w:tc>
      </w:tr>
      <w:tr w:rsidR="00A27287" w:rsidTr="005D2AF9">
        <w:tc>
          <w:tcPr>
            <w:tcW w:w="3771" w:type="dxa"/>
            <w:gridSpan w:val="5"/>
          </w:tcPr>
          <w:p w:rsidR="00A27287" w:rsidRDefault="00A27287">
            <w:r>
              <w:t>Continuing Business:</w:t>
            </w:r>
          </w:p>
        </w:tc>
        <w:tc>
          <w:tcPr>
            <w:tcW w:w="7598" w:type="dxa"/>
            <w:gridSpan w:val="8"/>
          </w:tcPr>
          <w:p w:rsidR="00A27287" w:rsidRDefault="00A27287"/>
        </w:tc>
        <w:tc>
          <w:tcPr>
            <w:tcW w:w="3247" w:type="dxa"/>
          </w:tcPr>
          <w:p w:rsidR="00A27287" w:rsidRDefault="00A27287"/>
        </w:tc>
      </w:tr>
      <w:tr w:rsidR="00A27287" w:rsidTr="005D2AF9">
        <w:tc>
          <w:tcPr>
            <w:tcW w:w="3771" w:type="dxa"/>
            <w:gridSpan w:val="5"/>
          </w:tcPr>
          <w:p w:rsidR="00A27287" w:rsidRDefault="00A27287"/>
        </w:tc>
        <w:tc>
          <w:tcPr>
            <w:tcW w:w="7598" w:type="dxa"/>
            <w:gridSpan w:val="8"/>
          </w:tcPr>
          <w:p w:rsidR="00A27287" w:rsidRDefault="00A27287"/>
        </w:tc>
        <w:tc>
          <w:tcPr>
            <w:tcW w:w="3247" w:type="dxa"/>
          </w:tcPr>
          <w:p w:rsidR="00A27287" w:rsidRDefault="00A27287"/>
        </w:tc>
      </w:tr>
      <w:tr w:rsidR="00A27287" w:rsidTr="005D2AF9">
        <w:tc>
          <w:tcPr>
            <w:tcW w:w="3771" w:type="dxa"/>
            <w:gridSpan w:val="5"/>
          </w:tcPr>
          <w:p w:rsidR="00A27287" w:rsidRDefault="00A27287">
            <w:r>
              <w:t>New Business:</w:t>
            </w:r>
          </w:p>
        </w:tc>
        <w:tc>
          <w:tcPr>
            <w:tcW w:w="7598" w:type="dxa"/>
            <w:gridSpan w:val="8"/>
          </w:tcPr>
          <w:p w:rsidR="00A27287" w:rsidRDefault="00EB65DD">
            <w:r>
              <w:t>Creation of Executive Committee</w:t>
            </w:r>
            <w:r w:rsidR="005D2AF9">
              <w:t>/Capital Campaign Committee</w:t>
            </w:r>
          </w:p>
        </w:tc>
        <w:tc>
          <w:tcPr>
            <w:tcW w:w="3247" w:type="dxa"/>
          </w:tcPr>
          <w:p w:rsidR="005D2AF9" w:rsidRDefault="00543E74">
            <w:r>
              <w:t>Daniel Esquivel</w:t>
            </w:r>
          </w:p>
        </w:tc>
      </w:tr>
      <w:tr w:rsidR="00A27287" w:rsidTr="005D2AF9">
        <w:tc>
          <w:tcPr>
            <w:tcW w:w="3771" w:type="dxa"/>
            <w:gridSpan w:val="5"/>
          </w:tcPr>
          <w:p w:rsidR="00A27287" w:rsidRDefault="00A27287"/>
        </w:tc>
        <w:tc>
          <w:tcPr>
            <w:tcW w:w="7598" w:type="dxa"/>
            <w:gridSpan w:val="8"/>
          </w:tcPr>
          <w:p w:rsidR="00A27287" w:rsidRDefault="00543E74">
            <w:r>
              <w:t>Creation of Capital Campaign Committee</w:t>
            </w:r>
          </w:p>
        </w:tc>
        <w:tc>
          <w:tcPr>
            <w:tcW w:w="3247" w:type="dxa"/>
          </w:tcPr>
          <w:p w:rsidR="00A27287" w:rsidRDefault="00543E74" w:rsidP="00543E74">
            <w:r>
              <w:t>Daniel Esquivel</w:t>
            </w:r>
          </w:p>
        </w:tc>
      </w:tr>
      <w:tr w:rsidR="00A27287" w:rsidTr="005D2AF9">
        <w:tc>
          <w:tcPr>
            <w:tcW w:w="3771" w:type="dxa"/>
            <w:gridSpan w:val="5"/>
          </w:tcPr>
          <w:p w:rsidR="00A27287" w:rsidRDefault="00A27287"/>
        </w:tc>
        <w:tc>
          <w:tcPr>
            <w:tcW w:w="7598" w:type="dxa"/>
            <w:gridSpan w:val="8"/>
          </w:tcPr>
          <w:p w:rsidR="00A27287" w:rsidRDefault="00A27287"/>
        </w:tc>
        <w:tc>
          <w:tcPr>
            <w:tcW w:w="3247" w:type="dxa"/>
          </w:tcPr>
          <w:p w:rsidR="00A27287" w:rsidRDefault="00A27287"/>
        </w:tc>
      </w:tr>
      <w:tr w:rsidR="00A27287" w:rsidTr="005D2AF9">
        <w:tc>
          <w:tcPr>
            <w:tcW w:w="3771" w:type="dxa"/>
            <w:gridSpan w:val="5"/>
          </w:tcPr>
          <w:p w:rsidR="00A27287" w:rsidRDefault="00A27287">
            <w:r>
              <w:t>Curriculum Decisions:</w:t>
            </w:r>
          </w:p>
        </w:tc>
        <w:tc>
          <w:tcPr>
            <w:tcW w:w="7598" w:type="dxa"/>
            <w:gridSpan w:val="8"/>
          </w:tcPr>
          <w:p w:rsidR="00A27287" w:rsidRDefault="00A27287"/>
        </w:tc>
        <w:tc>
          <w:tcPr>
            <w:tcW w:w="3247" w:type="dxa"/>
          </w:tcPr>
          <w:p w:rsidR="00A27287" w:rsidRDefault="00A27287"/>
        </w:tc>
      </w:tr>
      <w:tr w:rsidR="00B91601" w:rsidTr="005D2AF9">
        <w:tc>
          <w:tcPr>
            <w:tcW w:w="3771" w:type="dxa"/>
            <w:gridSpan w:val="5"/>
          </w:tcPr>
          <w:p w:rsidR="00B91601" w:rsidRDefault="00B91601"/>
        </w:tc>
        <w:tc>
          <w:tcPr>
            <w:tcW w:w="7598" w:type="dxa"/>
            <w:gridSpan w:val="8"/>
          </w:tcPr>
          <w:p w:rsidR="00B91601" w:rsidRDefault="00B91601"/>
        </w:tc>
        <w:tc>
          <w:tcPr>
            <w:tcW w:w="3247" w:type="dxa"/>
          </w:tcPr>
          <w:p w:rsidR="00B91601" w:rsidRDefault="00B91601"/>
        </w:tc>
      </w:tr>
      <w:tr w:rsidR="00A27287" w:rsidTr="005D2AF9">
        <w:tc>
          <w:tcPr>
            <w:tcW w:w="3771" w:type="dxa"/>
            <w:gridSpan w:val="5"/>
          </w:tcPr>
          <w:p w:rsidR="00A27287" w:rsidRDefault="00A27287">
            <w:r>
              <w:t>Other:</w:t>
            </w:r>
          </w:p>
        </w:tc>
        <w:tc>
          <w:tcPr>
            <w:tcW w:w="7598" w:type="dxa"/>
            <w:gridSpan w:val="8"/>
          </w:tcPr>
          <w:p w:rsidR="00A27287" w:rsidRDefault="00A27287"/>
        </w:tc>
        <w:tc>
          <w:tcPr>
            <w:tcW w:w="3247" w:type="dxa"/>
          </w:tcPr>
          <w:p w:rsidR="00A27287" w:rsidRDefault="00A27287"/>
        </w:tc>
      </w:tr>
      <w:tr w:rsidR="00A27287" w:rsidTr="005D2AF9">
        <w:tc>
          <w:tcPr>
            <w:tcW w:w="3771" w:type="dxa"/>
            <w:gridSpan w:val="5"/>
          </w:tcPr>
          <w:p w:rsidR="00A27287" w:rsidRDefault="00A27287"/>
        </w:tc>
        <w:tc>
          <w:tcPr>
            <w:tcW w:w="7598" w:type="dxa"/>
            <w:gridSpan w:val="8"/>
          </w:tcPr>
          <w:p w:rsidR="00A27287" w:rsidRDefault="00A27287"/>
        </w:tc>
        <w:tc>
          <w:tcPr>
            <w:tcW w:w="3247" w:type="dxa"/>
          </w:tcPr>
          <w:p w:rsidR="00A27287" w:rsidRDefault="00A27287"/>
        </w:tc>
      </w:tr>
      <w:tr w:rsidR="00A27287" w:rsidTr="005D2AF9">
        <w:tc>
          <w:tcPr>
            <w:tcW w:w="3771" w:type="dxa"/>
            <w:gridSpan w:val="5"/>
          </w:tcPr>
          <w:p w:rsidR="00A27287" w:rsidRPr="00D777C3" w:rsidRDefault="00A27287" w:rsidP="00A27287">
            <w:pPr>
              <w:jc w:val="center"/>
              <w:rPr>
                <w:b/>
              </w:rPr>
            </w:pPr>
            <w:r w:rsidRPr="00D777C3">
              <w:rPr>
                <w:b/>
              </w:rPr>
              <w:t>KEY DISCUSSION POINTS</w:t>
            </w:r>
          </w:p>
        </w:tc>
        <w:tc>
          <w:tcPr>
            <w:tcW w:w="10845" w:type="dxa"/>
            <w:gridSpan w:val="9"/>
          </w:tcPr>
          <w:p w:rsidR="00A27287" w:rsidRPr="00D777C3" w:rsidRDefault="00A27287" w:rsidP="00A27287">
            <w:pPr>
              <w:jc w:val="center"/>
              <w:rPr>
                <w:b/>
              </w:rPr>
            </w:pPr>
            <w:r w:rsidRPr="00D777C3">
              <w:rPr>
                <w:b/>
              </w:rPr>
              <w:t>DISCUSSION</w:t>
            </w:r>
          </w:p>
        </w:tc>
      </w:tr>
      <w:tr w:rsidR="00A27287" w:rsidTr="005D2AF9">
        <w:tc>
          <w:tcPr>
            <w:tcW w:w="3771" w:type="dxa"/>
            <w:gridSpan w:val="5"/>
          </w:tcPr>
          <w:p w:rsidR="00A27287" w:rsidRDefault="00A27287" w:rsidP="00A27287">
            <w:r>
              <w:t>Old Business:</w:t>
            </w:r>
          </w:p>
        </w:tc>
        <w:tc>
          <w:tcPr>
            <w:tcW w:w="10845" w:type="dxa"/>
            <w:gridSpan w:val="9"/>
          </w:tcPr>
          <w:p w:rsidR="00262BBB" w:rsidRDefault="00F114F7" w:rsidP="00A27287">
            <w:r>
              <w:t xml:space="preserve">Workforce Development Projects update – </w:t>
            </w:r>
          </w:p>
          <w:p w:rsidR="00262BBB" w:rsidRDefault="00262BBB" w:rsidP="00A27287">
            <w:r>
              <w:t xml:space="preserve">      </w:t>
            </w:r>
            <w:r w:rsidR="00F114F7">
              <w:t>First Financial Bank Outlook Training was successful</w:t>
            </w:r>
            <w:r>
              <w:t xml:space="preserve"> &amp;</w:t>
            </w:r>
            <w:r w:rsidR="005D2AF9">
              <w:t xml:space="preserve"> future training opportunities being discussed</w:t>
            </w:r>
          </w:p>
        </w:tc>
      </w:tr>
      <w:tr w:rsidR="00A27287" w:rsidTr="005D2AF9">
        <w:tc>
          <w:tcPr>
            <w:tcW w:w="3771" w:type="dxa"/>
            <w:gridSpan w:val="5"/>
          </w:tcPr>
          <w:p w:rsidR="00A27287" w:rsidRDefault="00A27287" w:rsidP="00A27287">
            <w:r>
              <w:t>Continuing Business</w:t>
            </w:r>
          </w:p>
        </w:tc>
        <w:tc>
          <w:tcPr>
            <w:tcW w:w="10845" w:type="dxa"/>
            <w:gridSpan w:val="9"/>
          </w:tcPr>
          <w:p w:rsidR="005D2AF9" w:rsidRDefault="005D2AF9" w:rsidP="005D2AF9">
            <w:r>
              <w:t xml:space="preserve">Workforce Development Projects update – </w:t>
            </w:r>
          </w:p>
          <w:p w:rsidR="00A27287" w:rsidRDefault="005D2AF9" w:rsidP="005D2AF9">
            <w:r>
              <w:t xml:space="preserve">      Hereford Renewable Energy – PLC Training development in progress</w:t>
            </w:r>
          </w:p>
        </w:tc>
      </w:tr>
      <w:tr w:rsidR="00A27287" w:rsidTr="005D2AF9">
        <w:tc>
          <w:tcPr>
            <w:tcW w:w="3771" w:type="dxa"/>
            <w:gridSpan w:val="5"/>
          </w:tcPr>
          <w:p w:rsidR="00A27287" w:rsidRDefault="00A27287" w:rsidP="00A27287">
            <w:r>
              <w:t>New Business:</w:t>
            </w:r>
          </w:p>
        </w:tc>
        <w:tc>
          <w:tcPr>
            <w:tcW w:w="10845" w:type="dxa"/>
            <w:gridSpan w:val="9"/>
          </w:tcPr>
          <w:p w:rsidR="00A27287" w:rsidRDefault="00A27287" w:rsidP="00A27287"/>
        </w:tc>
      </w:tr>
      <w:tr w:rsidR="00B91601" w:rsidTr="005D2AF9">
        <w:tc>
          <w:tcPr>
            <w:tcW w:w="3771" w:type="dxa"/>
            <w:gridSpan w:val="5"/>
          </w:tcPr>
          <w:p w:rsidR="00B91601" w:rsidRDefault="00B91601" w:rsidP="00F74956">
            <w:r>
              <w:t>5 Goals (Presented by Daniel Esquivel)</w:t>
            </w:r>
          </w:p>
        </w:tc>
        <w:tc>
          <w:tcPr>
            <w:tcW w:w="10845" w:type="dxa"/>
            <w:gridSpan w:val="9"/>
          </w:tcPr>
          <w:p w:rsidR="00B91601" w:rsidRDefault="00B91601" w:rsidP="008143FE">
            <w:r>
              <w:t>2011 Hereford Campus Work Plan</w:t>
            </w:r>
          </w:p>
        </w:tc>
      </w:tr>
      <w:tr w:rsidR="00B91601" w:rsidTr="005D2AF9">
        <w:tc>
          <w:tcPr>
            <w:tcW w:w="3771" w:type="dxa"/>
            <w:gridSpan w:val="5"/>
          </w:tcPr>
          <w:p w:rsidR="00B91601" w:rsidRDefault="00B91601" w:rsidP="00A27287"/>
        </w:tc>
        <w:tc>
          <w:tcPr>
            <w:tcW w:w="10845" w:type="dxa"/>
            <w:gridSpan w:val="9"/>
          </w:tcPr>
          <w:p w:rsidR="00B91601" w:rsidRPr="00C77725" w:rsidRDefault="00B91601" w:rsidP="00A27287">
            <w:r w:rsidRPr="00C77725">
              <w:t>Goal 1: Planning and Creating the New Hereford Campus.</w:t>
            </w:r>
          </w:p>
          <w:p w:rsidR="00B91601" w:rsidRPr="00C77725" w:rsidRDefault="00B91601" w:rsidP="00EB65DD">
            <w:pPr>
              <w:pStyle w:val="ListParagraph"/>
              <w:numPr>
                <w:ilvl w:val="1"/>
                <w:numId w:val="1"/>
              </w:numPr>
            </w:pPr>
            <w:r w:rsidRPr="00C77725">
              <w:t>Create &amp; Implement Capital Campaign</w:t>
            </w:r>
          </w:p>
          <w:p w:rsidR="00B91601" w:rsidRPr="00C77725" w:rsidRDefault="00B91601" w:rsidP="00EB65DD">
            <w:pPr>
              <w:pStyle w:val="ListParagraph"/>
              <w:numPr>
                <w:ilvl w:val="2"/>
                <w:numId w:val="1"/>
              </w:numPr>
            </w:pPr>
            <w:r w:rsidRPr="00C77725">
              <w:t>Appoint Capital Campaign Committee</w:t>
            </w:r>
          </w:p>
          <w:p w:rsidR="00B91601" w:rsidRPr="00C77725" w:rsidRDefault="00B91601" w:rsidP="00EB65DD">
            <w:pPr>
              <w:pStyle w:val="ListParagraph"/>
              <w:numPr>
                <w:ilvl w:val="2"/>
                <w:numId w:val="1"/>
              </w:numPr>
            </w:pPr>
            <w:r w:rsidRPr="00C77725">
              <w:t>Identify key businesses and industries/owner</w:t>
            </w:r>
          </w:p>
          <w:p w:rsidR="00B91601" w:rsidRPr="00C77725" w:rsidRDefault="00B91601" w:rsidP="00EB65DD">
            <w:pPr>
              <w:pStyle w:val="ListParagraph"/>
              <w:numPr>
                <w:ilvl w:val="2"/>
                <w:numId w:val="1"/>
              </w:numPr>
            </w:pPr>
            <w:r w:rsidRPr="00C77725">
              <w:t>Naming Opportunities (building, classrooms)</w:t>
            </w:r>
          </w:p>
          <w:p w:rsidR="00B91601" w:rsidRPr="00C77725" w:rsidRDefault="00B91601" w:rsidP="00EB65DD">
            <w:pPr>
              <w:pStyle w:val="ListParagraph"/>
              <w:numPr>
                <w:ilvl w:val="2"/>
                <w:numId w:val="1"/>
              </w:numPr>
            </w:pPr>
            <w:r w:rsidRPr="00C77725">
              <w:t>Recruit &amp; involve businesses, faith-based, neighborhoods &amp; under-represented partners</w:t>
            </w:r>
          </w:p>
          <w:p w:rsidR="00B91601" w:rsidRPr="00C77725" w:rsidRDefault="00B91601" w:rsidP="00EB65DD">
            <w:pPr>
              <w:pStyle w:val="ListParagraph"/>
              <w:numPr>
                <w:ilvl w:val="1"/>
                <w:numId w:val="1"/>
              </w:numPr>
            </w:pPr>
            <w:r w:rsidRPr="00C77725">
              <w:t>Revenue Bonds    - Executive Committee as second set of eyes)</w:t>
            </w:r>
          </w:p>
          <w:p w:rsidR="00B91601" w:rsidRPr="00C77725" w:rsidRDefault="00B91601" w:rsidP="00EB65DD">
            <w:pPr>
              <w:pStyle w:val="ListParagraph"/>
              <w:numPr>
                <w:ilvl w:val="2"/>
                <w:numId w:val="1"/>
              </w:numPr>
            </w:pPr>
            <w:r w:rsidRPr="00C77725">
              <w:t>Meet &amp; communicate with AC Finance Administration on revenue bonds</w:t>
            </w:r>
          </w:p>
          <w:p w:rsidR="00B91601" w:rsidRPr="00C77725" w:rsidRDefault="00B91601" w:rsidP="00EB65DD">
            <w:pPr>
              <w:pStyle w:val="ListParagraph"/>
              <w:numPr>
                <w:ilvl w:val="2"/>
                <w:numId w:val="1"/>
              </w:numPr>
            </w:pPr>
            <w:r w:rsidRPr="00C77725">
              <w:t>Coordination and advising by local financial institutions</w:t>
            </w:r>
          </w:p>
          <w:p w:rsidR="00B91601" w:rsidRPr="00C77725" w:rsidRDefault="00B91601" w:rsidP="00EB65DD">
            <w:pPr>
              <w:pStyle w:val="ListParagraph"/>
              <w:numPr>
                <w:ilvl w:val="2"/>
                <w:numId w:val="1"/>
              </w:numPr>
            </w:pPr>
            <w:r w:rsidRPr="00C77725">
              <w:t>Hereford Campus Budget Review</w:t>
            </w:r>
          </w:p>
          <w:p w:rsidR="00B91601" w:rsidRPr="00C77725" w:rsidRDefault="00B91601" w:rsidP="00EB65DD">
            <w:pPr>
              <w:pStyle w:val="ListParagraph"/>
              <w:numPr>
                <w:ilvl w:val="2"/>
                <w:numId w:val="1"/>
              </w:numPr>
            </w:pPr>
            <w:r w:rsidRPr="00C77725">
              <w:t>Payment Schedule Setup</w:t>
            </w:r>
          </w:p>
          <w:p w:rsidR="00B91601" w:rsidRPr="00C77725" w:rsidRDefault="00B91601" w:rsidP="00EB65DD">
            <w:pPr>
              <w:pStyle w:val="ListParagraph"/>
              <w:numPr>
                <w:ilvl w:val="1"/>
                <w:numId w:val="1"/>
              </w:numPr>
            </w:pPr>
            <w:proofErr w:type="gramStart"/>
            <w:r w:rsidRPr="00C77725">
              <w:t>Grants  (</w:t>
            </w:r>
            <w:proofErr w:type="gramEnd"/>
            <w:r w:rsidRPr="00C77725">
              <w:t>In-kind, Land, Matching, etc.)</w:t>
            </w:r>
          </w:p>
          <w:p w:rsidR="00B91601" w:rsidRPr="00C77725" w:rsidRDefault="00B91601" w:rsidP="00F114F7">
            <w:pPr>
              <w:pStyle w:val="ListParagraph"/>
              <w:numPr>
                <w:ilvl w:val="2"/>
                <w:numId w:val="1"/>
              </w:numPr>
            </w:pPr>
            <w:r w:rsidRPr="00C77725">
              <w:t>Work with AC Development and Institutional Research Office</w:t>
            </w:r>
          </w:p>
          <w:p w:rsidR="00B91601" w:rsidRPr="00C77725" w:rsidRDefault="00B91601" w:rsidP="00F114F7">
            <w:pPr>
              <w:pStyle w:val="ListParagraph"/>
              <w:numPr>
                <w:ilvl w:val="2"/>
                <w:numId w:val="1"/>
              </w:numPr>
            </w:pPr>
            <w:r w:rsidRPr="00C77725">
              <w:t>Identify Grant Opportunities</w:t>
            </w:r>
          </w:p>
          <w:p w:rsidR="00B91601" w:rsidRPr="00C77725" w:rsidRDefault="00B91601" w:rsidP="00F114F7">
            <w:pPr>
              <w:pStyle w:val="ListParagraph"/>
              <w:numPr>
                <w:ilvl w:val="2"/>
                <w:numId w:val="1"/>
              </w:numPr>
            </w:pPr>
            <w:r w:rsidRPr="00C77725">
              <w:t>Grant Management</w:t>
            </w:r>
          </w:p>
          <w:p w:rsidR="00B91601" w:rsidRPr="00C77725" w:rsidRDefault="00B91601" w:rsidP="00EB65DD">
            <w:pPr>
              <w:pStyle w:val="ListParagraph"/>
              <w:numPr>
                <w:ilvl w:val="1"/>
                <w:numId w:val="1"/>
              </w:numPr>
            </w:pPr>
            <w:r w:rsidRPr="00C77725">
              <w:t>Construction   -Advisory Committee to be involved throughout process</w:t>
            </w:r>
          </w:p>
          <w:p w:rsidR="00B91601" w:rsidRPr="00C77725" w:rsidRDefault="00B91601" w:rsidP="00F114F7">
            <w:pPr>
              <w:pStyle w:val="ListParagraph"/>
              <w:numPr>
                <w:ilvl w:val="2"/>
                <w:numId w:val="1"/>
              </w:numPr>
            </w:pPr>
            <w:r w:rsidRPr="00C77725">
              <w:t>Working with Bruce Cotgreave, AC Facilities &amp; Engineering Director</w:t>
            </w:r>
          </w:p>
          <w:p w:rsidR="00B91601" w:rsidRPr="00C77725" w:rsidRDefault="00B91601" w:rsidP="00F114F7">
            <w:pPr>
              <w:pStyle w:val="ListParagraph"/>
              <w:numPr>
                <w:ilvl w:val="2"/>
                <w:numId w:val="1"/>
              </w:numPr>
            </w:pPr>
            <w:r w:rsidRPr="00C77725">
              <w:t>Bidding Process (Construction Co, Architects, Engineers)</w:t>
            </w:r>
          </w:p>
          <w:p w:rsidR="00B91601" w:rsidRPr="00C77725" w:rsidRDefault="00B91601" w:rsidP="00F114F7">
            <w:pPr>
              <w:pStyle w:val="ListParagraph"/>
              <w:numPr>
                <w:ilvl w:val="2"/>
                <w:numId w:val="1"/>
              </w:numPr>
            </w:pPr>
            <w:r w:rsidRPr="00C77725">
              <w:t>Construction Risk Manager</w:t>
            </w:r>
          </w:p>
          <w:p w:rsidR="00B91601" w:rsidRPr="00C77725" w:rsidRDefault="00B91601" w:rsidP="00F114F7">
            <w:pPr>
              <w:pStyle w:val="ListParagraph"/>
              <w:numPr>
                <w:ilvl w:val="2"/>
                <w:numId w:val="1"/>
              </w:numPr>
            </w:pPr>
            <w:r w:rsidRPr="00C77725">
              <w:t>Other Required (Permits)</w:t>
            </w:r>
          </w:p>
        </w:tc>
      </w:tr>
      <w:tr w:rsidR="00B91601" w:rsidTr="005D2AF9">
        <w:tc>
          <w:tcPr>
            <w:tcW w:w="3771" w:type="dxa"/>
            <w:gridSpan w:val="5"/>
          </w:tcPr>
          <w:p w:rsidR="00B91601" w:rsidRDefault="00B91601" w:rsidP="00A27287"/>
        </w:tc>
        <w:tc>
          <w:tcPr>
            <w:tcW w:w="10845" w:type="dxa"/>
            <w:gridSpan w:val="9"/>
          </w:tcPr>
          <w:p w:rsidR="00B91601" w:rsidRPr="00C77725" w:rsidRDefault="00B91601" w:rsidP="00A27287">
            <w:r w:rsidRPr="00C77725">
              <w:t>Goal 2: Improve and Maintain Retention Program</w:t>
            </w:r>
          </w:p>
          <w:p w:rsidR="00B91601" w:rsidRPr="00C77725" w:rsidRDefault="00B91601" w:rsidP="00F114F7">
            <w:pPr>
              <w:pStyle w:val="ListParagraph"/>
              <w:numPr>
                <w:ilvl w:val="0"/>
                <w:numId w:val="5"/>
              </w:numPr>
              <w:rPr>
                <w:vanish/>
              </w:rPr>
            </w:pPr>
          </w:p>
          <w:p w:rsidR="00B91601" w:rsidRPr="00C77725" w:rsidRDefault="00B91601" w:rsidP="00F114F7">
            <w:pPr>
              <w:pStyle w:val="ListParagraph"/>
              <w:numPr>
                <w:ilvl w:val="0"/>
                <w:numId w:val="5"/>
              </w:numPr>
              <w:rPr>
                <w:vanish/>
              </w:rPr>
            </w:pPr>
          </w:p>
          <w:p w:rsidR="00B91601" w:rsidRPr="00C77725" w:rsidRDefault="00B91601" w:rsidP="00F114F7">
            <w:pPr>
              <w:pStyle w:val="ListParagraph"/>
              <w:numPr>
                <w:ilvl w:val="1"/>
                <w:numId w:val="5"/>
              </w:numPr>
            </w:pPr>
            <w:r w:rsidRPr="00C77725">
              <w:t>Tutoring Program</w:t>
            </w:r>
            <w:r w:rsidR="00F065EB" w:rsidRPr="00C77725">
              <w:t xml:space="preserve">      -Progress/Result reporting to Advisory Committee</w:t>
            </w:r>
          </w:p>
          <w:p w:rsidR="00B91601" w:rsidRPr="00C77725" w:rsidRDefault="00B91601" w:rsidP="00262BBB">
            <w:pPr>
              <w:pStyle w:val="ListParagraph"/>
              <w:numPr>
                <w:ilvl w:val="2"/>
                <w:numId w:val="5"/>
              </w:numPr>
            </w:pPr>
            <w:r w:rsidRPr="00C77725">
              <w:t>Appoint Peer Tutors in areas of Reading, Writing &amp; Math</w:t>
            </w:r>
            <w:r w:rsidR="00F065EB" w:rsidRPr="00C77725">
              <w:t xml:space="preserve">     -Recently hired 3 WTAMU Student tutors</w:t>
            </w:r>
          </w:p>
          <w:p w:rsidR="00B91601" w:rsidRPr="00C77725" w:rsidRDefault="00B91601" w:rsidP="00262BBB">
            <w:pPr>
              <w:pStyle w:val="ListParagraph"/>
              <w:numPr>
                <w:ilvl w:val="2"/>
                <w:numId w:val="5"/>
              </w:numPr>
            </w:pPr>
            <w:r w:rsidRPr="00C77725">
              <w:t>Faculty to appoint students to Tutors as needed</w:t>
            </w:r>
          </w:p>
          <w:p w:rsidR="00B91601" w:rsidRPr="00C77725" w:rsidRDefault="00B91601" w:rsidP="00F114F7">
            <w:pPr>
              <w:pStyle w:val="ListParagraph"/>
              <w:numPr>
                <w:ilvl w:val="1"/>
                <w:numId w:val="5"/>
              </w:numPr>
            </w:pPr>
            <w:r w:rsidRPr="00C77725">
              <w:t>Intervention Program</w:t>
            </w:r>
            <w:r w:rsidR="00F065EB" w:rsidRPr="00C77725">
              <w:t xml:space="preserve">      -Progress/Result reporting to Advisory Committee</w:t>
            </w:r>
          </w:p>
          <w:p w:rsidR="00B91601" w:rsidRPr="00C77725" w:rsidRDefault="00B91601" w:rsidP="00262BBB">
            <w:pPr>
              <w:pStyle w:val="ListParagraph"/>
              <w:numPr>
                <w:ilvl w:val="2"/>
                <w:numId w:val="5"/>
              </w:numPr>
            </w:pPr>
            <w:r w:rsidRPr="00C77725">
              <w:t>Meet and advise students who are planning on dropping course(s)</w:t>
            </w:r>
          </w:p>
          <w:p w:rsidR="00B91601" w:rsidRPr="00C77725" w:rsidRDefault="00B91601" w:rsidP="00262BBB">
            <w:pPr>
              <w:pStyle w:val="ListParagraph"/>
              <w:numPr>
                <w:ilvl w:val="2"/>
                <w:numId w:val="5"/>
              </w:numPr>
            </w:pPr>
            <w:r w:rsidRPr="00C77725">
              <w:t>Utilize Benefit Bank</w:t>
            </w:r>
          </w:p>
          <w:p w:rsidR="00B91601" w:rsidRPr="00C77725" w:rsidRDefault="00B91601" w:rsidP="00262BBB">
            <w:pPr>
              <w:pStyle w:val="ListParagraph"/>
              <w:numPr>
                <w:ilvl w:val="2"/>
                <w:numId w:val="5"/>
              </w:numPr>
            </w:pPr>
            <w:r w:rsidRPr="00C77725">
              <w:t>Faculty to notify Administration on absent students</w:t>
            </w:r>
          </w:p>
          <w:p w:rsidR="00B91601" w:rsidRPr="00C77725" w:rsidRDefault="00B91601" w:rsidP="00262BBB">
            <w:pPr>
              <w:pStyle w:val="ListParagraph"/>
              <w:numPr>
                <w:ilvl w:val="2"/>
                <w:numId w:val="5"/>
              </w:numPr>
            </w:pPr>
            <w:r w:rsidRPr="00C77725">
              <w:t>Apply tutoring services when needed</w:t>
            </w:r>
          </w:p>
          <w:p w:rsidR="00B91601" w:rsidRPr="00C77725" w:rsidRDefault="00B91601" w:rsidP="00F114F7">
            <w:pPr>
              <w:pStyle w:val="ListParagraph"/>
              <w:numPr>
                <w:ilvl w:val="1"/>
                <w:numId w:val="5"/>
              </w:numPr>
            </w:pPr>
            <w:r w:rsidRPr="00C77725">
              <w:t>Advising Plan</w:t>
            </w:r>
            <w:r w:rsidR="00BB7C46" w:rsidRPr="00C77725">
              <w:t>- Andy Thorne ACHC Advisor</w:t>
            </w:r>
            <w:r w:rsidR="00F065EB" w:rsidRPr="00C77725">
              <w:t xml:space="preserve">   -Progress/Result reporting to Advisory Committee</w:t>
            </w:r>
          </w:p>
          <w:p w:rsidR="00B91601" w:rsidRPr="00C77725" w:rsidRDefault="00B91601" w:rsidP="00262BBB">
            <w:pPr>
              <w:pStyle w:val="ListParagraph"/>
              <w:numPr>
                <w:ilvl w:val="2"/>
                <w:numId w:val="5"/>
              </w:numPr>
            </w:pPr>
            <w:r w:rsidRPr="00C77725">
              <w:t>Work with students on career building assessments</w:t>
            </w:r>
          </w:p>
          <w:p w:rsidR="00B91601" w:rsidRPr="00C77725" w:rsidRDefault="00B91601" w:rsidP="00262BBB">
            <w:pPr>
              <w:pStyle w:val="ListParagraph"/>
              <w:numPr>
                <w:ilvl w:val="2"/>
                <w:numId w:val="5"/>
              </w:numPr>
            </w:pPr>
            <w:r w:rsidRPr="00C77725">
              <w:t>Communicate with faculty on absent students</w:t>
            </w:r>
          </w:p>
          <w:p w:rsidR="00B91601" w:rsidRPr="00C77725" w:rsidRDefault="00B91601" w:rsidP="00262BBB">
            <w:pPr>
              <w:pStyle w:val="ListParagraph"/>
              <w:numPr>
                <w:ilvl w:val="2"/>
                <w:numId w:val="5"/>
              </w:numPr>
            </w:pPr>
            <w:r w:rsidRPr="00C77725">
              <w:t>Train with Jason Norman on effective advising and on the latest updates</w:t>
            </w:r>
          </w:p>
          <w:p w:rsidR="00B91601" w:rsidRPr="00C77725" w:rsidRDefault="00B91601" w:rsidP="00F114F7">
            <w:pPr>
              <w:pStyle w:val="ListParagraph"/>
              <w:numPr>
                <w:ilvl w:val="1"/>
                <w:numId w:val="5"/>
              </w:numPr>
            </w:pPr>
            <w:r w:rsidRPr="00C77725">
              <w:t>Customer Service</w:t>
            </w:r>
          </w:p>
          <w:p w:rsidR="00B91601" w:rsidRPr="00C77725" w:rsidRDefault="00B91601" w:rsidP="00262BBB">
            <w:pPr>
              <w:pStyle w:val="ListParagraph"/>
              <w:numPr>
                <w:ilvl w:val="2"/>
                <w:numId w:val="5"/>
              </w:numPr>
            </w:pPr>
            <w:r w:rsidRPr="00C77725">
              <w:t>Work with John Salazar, Director of Assistance Center to improve customer service contacts</w:t>
            </w:r>
          </w:p>
          <w:p w:rsidR="00B91601" w:rsidRPr="00C77725" w:rsidRDefault="00B91601" w:rsidP="00262BBB">
            <w:pPr>
              <w:pStyle w:val="ListParagraph"/>
              <w:numPr>
                <w:ilvl w:val="2"/>
                <w:numId w:val="5"/>
              </w:numPr>
            </w:pPr>
            <w:r w:rsidRPr="00C77725">
              <w:t>Utilize Benefit Bank</w:t>
            </w:r>
          </w:p>
        </w:tc>
      </w:tr>
      <w:tr w:rsidR="00B91601" w:rsidTr="005D2AF9">
        <w:tc>
          <w:tcPr>
            <w:tcW w:w="3771" w:type="dxa"/>
            <w:gridSpan w:val="5"/>
          </w:tcPr>
          <w:p w:rsidR="00B91601" w:rsidRDefault="00B91601" w:rsidP="00A27287"/>
        </w:tc>
        <w:tc>
          <w:tcPr>
            <w:tcW w:w="10845" w:type="dxa"/>
            <w:gridSpan w:val="9"/>
          </w:tcPr>
          <w:p w:rsidR="00B91601" w:rsidRPr="00C77725" w:rsidRDefault="00B91601" w:rsidP="00A27287">
            <w:r w:rsidRPr="00C77725">
              <w:t>Goal 3: No Excuses, Achieving the Dream</w:t>
            </w:r>
          </w:p>
          <w:p w:rsidR="00B91601" w:rsidRPr="00C77725" w:rsidRDefault="00B91601" w:rsidP="00CE3755">
            <w:pPr>
              <w:pStyle w:val="ListParagraph"/>
              <w:numPr>
                <w:ilvl w:val="0"/>
                <w:numId w:val="5"/>
              </w:numPr>
              <w:rPr>
                <w:vanish/>
              </w:rPr>
            </w:pPr>
          </w:p>
          <w:p w:rsidR="00B91601" w:rsidRPr="00C77725" w:rsidRDefault="00B91601" w:rsidP="00CE3755">
            <w:pPr>
              <w:pStyle w:val="ListParagraph"/>
              <w:numPr>
                <w:ilvl w:val="1"/>
                <w:numId w:val="5"/>
              </w:numPr>
            </w:pPr>
            <w:r w:rsidRPr="00C77725">
              <w:t>Campus</w:t>
            </w:r>
          </w:p>
          <w:p w:rsidR="00B91601" w:rsidRPr="00C77725" w:rsidRDefault="00B91601" w:rsidP="00CE3755">
            <w:pPr>
              <w:pStyle w:val="ListParagraph"/>
              <w:numPr>
                <w:ilvl w:val="2"/>
                <w:numId w:val="5"/>
              </w:numPr>
            </w:pPr>
            <w:r w:rsidRPr="00C77725">
              <w:lastRenderedPageBreak/>
              <w:t>Create No Excuses culture</w:t>
            </w:r>
          </w:p>
          <w:p w:rsidR="00B91601" w:rsidRPr="00C77725" w:rsidRDefault="00B91601" w:rsidP="00CE3755">
            <w:pPr>
              <w:pStyle w:val="ListParagraph"/>
              <w:numPr>
                <w:ilvl w:val="2"/>
                <w:numId w:val="5"/>
              </w:numPr>
            </w:pPr>
            <w:r w:rsidRPr="00C77725">
              <w:t>Inform students, encourage participation in various “No Excuses” programs</w:t>
            </w:r>
          </w:p>
          <w:p w:rsidR="00B91601" w:rsidRPr="00C77725" w:rsidRDefault="00B91601" w:rsidP="00CE3755">
            <w:pPr>
              <w:pStyle w:val="ListParagraph"/>
              <w:numPr>
                <w:ilvl w:val="1"/>
                <w:numId w:val="5"/>
              </w:numPr>
            </w:pPr>
            <w:r w:rsidRPr="00C77725">
              <w:t>Hereford ISD</w:t>
            </w:r>
          </w:p>
          <w:p w:rsidR="00B91601" w:rsidRPr="00C77725" w:rsidRDefault="00B91601" w:rsidP="00CE3755">
            <w:pPr>
              <w:pStyle w:val="ListParagraph"/>
              <w:numPr>
                <w:ilvl w:val="2"/>
                <w:numId w:val="5"/>
              </w:numPr>
            </w:pPr>
            <w:r w:rsidRPr="00C77725">
              <w:t>Meet with Kelli and HISD Administration to encourage participation in elementary schools</w:t>
            </w:r>
          </w:p>
          <w:p w:rsidR="00B91601" w:rsidRPr="00C77725" w:rsidRDefault="00B91601" w:rsidP="00CE3755">
            <w:pPr>
              <w:pStyle w:val="ListParagraph"/>
              <w:numPr>
                <w:ilvl w:val="2"/>
                <w:numId w:val="5"/>
              </w:numPr>
            </w:pPr>
            <w:r w:rsidRPr="00C77725">
              <w:t>Create mentoring programs utilizing AC students and HISD students</w:t>
            </w:r>
          </w:p>
          <w:p w:rsidR="00B91601" w:rsidRPr="00C77725" w:rsidRDefault="00B91601" w:rsidP="00CE3755">
            <w:pPr>
              <w:pStyle w:val="ListParagraph"/>
              <w:numPr>
                <w:ilvl w:val="2"/>
                <w:numId w:val="5"/>
              </w:numPr>
            </w:pPr>
            <w:r w:rsidRPr="00C77725">
              <w:t>Conduct on-campus “No Excuses” training with guest No excuses instructors – Professional Development</w:t>
            </w:r>
          </w:p>
          <w:p w:rsidR="00B91601" w:rsidRPr="00C77725" w:rsidRDefault="00B91601" w:rsidP="00CE3755">
            <w:pPr>
              <w:pStyle w:val="ListParagraph"/>
              <w:numPr>
                <w:ilvl w:val="2"/>
                <w:numId w:val="5"/>
              </w:numPr>
            </w:pPr>
            <w:r w:rsidRPr="00C77725">
              <w:t>Apply AC tutoring services to HISD when needed</w:t>
            </w:r>
          </w:p>
          <w:p w:rsidR="00B91601" w:rsidRPr="00C77725" w:rsidRDefault="00B91601" w:rsidP="00CE3755">
            <w:pPr>
              <w:pStyle w:val="ListParagraph"/>
              <w:numPr>
                <w:ilvl w:val="2"/>
                <w:numId w:val="5"/>
              </w:numPr>
            </w:pPr>
            <w:r w:rsidRPr="00C77725">
              <w:t>Discussed possible expansion of Dual Credit offerings</w:t>
            </w:r>
          </w:p>
          <w:p w:rsidR="00B91601" w:rsidRPr="00C77725" w:rsidRDefault="00B91601" w:rsidP="00CE3755">
            <w:pPr>
              <w:pStyle w:val="ListParagraph"/>
              <w:numPr>
                <w:ilvl w:val="1"/>
                <w:numId w:val="5"/>
              </w:numPr>
            </w:pPr>
            <w:r w:rsidRPr="00C77725">
              <w:t>Community Involvement</w:t>
            </w:r>
          </w:p>
          <w:p w:rsidR="00B91601" w:rsidRPr="00C77725" w:rsidRDefault="00B91601" w:rsidP="00CE3755">
            <w:pPr>
              <w:pStyle w:val="ListParagraph"/>
              <w:numPr>
                <w:ilvl w:val="2"/>
                <w:numId w:val="5"/>
              </w:numPr>
            </w:pPr>
            <w:r w:rsidRPr="00C77725">
              <w:t>Encourage local businesses to participate in mentoring of high school and AC students – career advisement, job shadowing, etc.</w:t>
            </w:r>
          </w:p>
          <w:p w:rsidR="00B91601" w:rsidRPr="00C77725" w:rsidRDefault="00B91601" w:rsidP="00CE3755">
            <w:pPr>
              <w:pStyle w:val="ListParagraph"/>
              <w:numPr>
                <w:ilvl w:val="2"/>
                <w:numId w:val="5"/>
              </w:numPr>
            </w:pPr>
            <w:r w:rsidRPr="00C77725">
              <w:t>Work with City leaders to proclaim Hereford a “No Excuses” Community, provide local seminars promoting No Excuses and Achieving the Dream</w:t>
            </w:r>
          </w:p>
        </w:tc>
      </w:tr>
      <w:tr w:rsidR="00B91601" w:rsidTr="005D2AF9">
        <w:tc>
          <w:tcPr>
            <w:tcW w:w="3771" w:type="dxa"/>
            <w:gridSpan w:val="5"/>
          </w:tcPr>
          <w:p w:rsidR="00B91601" w:rsidRDefault="00B91601" w:rsidP="00A27287"/>
        </w:tc>
        <w:tc>
          <w:tcPr>
            <w:tcW w:w="10845" w:type="dxa"/>
            <w:gridSpan w:val="9"/>
          </w:tcPr>
          <w:p w:rsidR="00B91601" w:rsidRPr="00C77725" w:rsidRDefault="00B91601" w:rsidP="00A27287">
            <w:r w:rsidRPr="00C77725">
              <w:t>Goal 4: Establish a Technical Program</w:t>
            </w:r>
          </w:p>
          <w:p w:rsidR="00B91601" w:rsidRPr="00C77725" w:rsidRDefault="00B91601" w:rsidP="00CE3755">
            <w:pPr>
              <w:pStyle w:val="ListParagraph"/>
              <w:numPr>
                <w:ilvl w:val="0"/>
                <w:numId w:val="5"/>
              </w:numPr>
              <w:rPr>
                <w:vanish/>
              </w:rPr>
            </w:pPr>
          </w:p>
          <w:p w:rsidR="00B91601" w:rsidRPr="00C77725" w:rsidRDefault="00B91601" w:rsidP="00CE3755">
            <w:pPr>
              <w:pStyle w:val="ListParagraph"/>
              <w:numPr>
                <w:ilvl w:val="1"/>
                <w:numId w:val="5"/>
              </w:numPr>
            </w:pPr>
            <w:r w:rsidRPr="00C77725">
              <w:t>Wind Energy</w:t>
            </w:r>
          </w:p>
          <w:p w:rsidR="00B91601" w:rsidRPr="00C77725" w:rsidRDefault="00B91601" w:rsidP="00CE3755">
            <w:pPr>
              <w:pStyle w:val="ListParagraph"/>
              <w:numPr>
                <w:ilvl w:val="2"/>
                <w:numId w:val="5"/>
              </w:numPr>
            </w:pPr>
            <w:r w:rsidRPr="00C77725">
              <w:t>Establish courses in Wind Energy</w:t>
            </w:r>
          </w:p>
          <w:p w:rsidR="00B91601" w:rsidRPr="00C77725" w:rsidRDefault="00B91601" w:rsidP="00CE3755">
            <w:pPr>
              <w:pStyle w:val="ListParagraph"/>
              <w:numPr>
                <w:ilvl w:val="2"/>
                <w:numId w:val="5"/>
              </w:numPr>
            </w:pPr>
            <w:r w:rsidRPr="00C77725">
              <w:t>Purchase Equipment and meet with AC Technical Officials</w:t>
            </w:r>
          </w:p>
          <w:p w:rsidR="00B91601" w:rsidRPr="00C77725" w:rsidRDefault="00B91601" w:rsidP="00CE3755">
            <w:pPr>
              <w:pStyle w:val="ListParagraph"/>
              <w:numPr>
                <w:ilvl w:val="2"/>
                <w:numId w:val="5"/>
              </w:numPr>
            </w:pPr>
            <w:r w:rsidRPr="00C77725">
              <w:t>Advertise wind program</w:t>
            </w:r>
          </w:p>
          <w:p w:rsidR="00B91601" w:rsidRPr="00C77725" w:rsidRDefault="00B91601" w:rsidP="00CE3755">
            <w:pPr>
              <w:pStyle w:val="ListParagraph"/>
              <w:numPr>
                <w:ilvl w:val="2"/>
                <w:numId w:val="5"/>
              </w:numPr>
            </w:pPr>
            <w:r w:rsidRPr="00C77725">
              <w:t>Hire Instructors</w:t>
            </w:r>
          </w:p>
          <w:p w:rsidR="00B91601" w:rsidRPr="00C77725" w:rsidRDefault="00B91601" w:rsidP="00CE3755">
            <w:pPr>
              <w:pStyle w:val="ListParagraph"/>
              <w:numPr>
                <w:ilvl w:val="1"/>
                <w:numId w:val="5"/>
              </w:numPr>
            </w:pPr>
            <w:r w:rsidRPr="00C77725">
              <w:t>Solar Energy</w:t>
            </w:r>
          </w:p>
          <w:p w:rsidR="00B91601" w:rsidRPr="00C77725" w:rsidRDefault="00B91601" w:rsidP="00CE3755">
            <w:pPr>
              <w:pStyle w:val="ListParagraph"/>
              <w:numPr>
                <w:ilvl w:val="2"/>
                <w:numId w:val="5"/>
              </w:numPr>
            </w:pPr>
            <w:r w:rsidRPr="00C77725">
              <w:t>Establish courses</w:t>
            </w:r>
          </w:p>
          <w:p w:rsidR="00B91601" w:rsidRPr="00C77725" w:rsidRDefault="00B91601" w:rsidP="00CE3755">
            <w:pPr>
              <w:pStyle w:val="ListParagraph"/>
              <w:numPr>
                <w:ilvl w:val="2"/>
                <w:numId w:val="5"/>
              </w:numPr>
            </w:pPr>
            <w:r w:rsidRPr="00C77725">
              <w:t>Purchase equipment</w:t>
            </w:r>
          </w:p>
          <w:p w:rsidR="00B91601" w:rsidRPr="00C77725" w:rsidRDefault="00B91601" w:rsidP="00CE3755">
            <w:pPr>
              <w:pStyle w:val="ListParagraph"/>
              <w:numPr>
                <w:ilvl w:val="2"/>
                <w:numId w:val="5"/>
              </w:numPr>
            </w:pPr>
            <w:r w:rsidRPr="00C77725">
              <w:t>Advertise program</w:t>
            </w:r>
          </w:p>
          <w:p w:rsidR="00B91601" w:rsidRPr="00C77725" w:rsidRDefault="00B91601" w:rsidP="00CE3755">
            <w:pPr>
              <w:pStyle w:val="ListParagraph"/>
              <w:numPr>
                <w:ilvl w:val="2"/>
                <w:numId w:val="5"/>
              </w:numPr>
            </w:pPr>
            <w:r w:rsidRPr="00C77725">
              <w:t>Hire instructors</w:t>
            </w:r>
          </w:p>
          <w:p w:rsidR="00B91601" w:rsidRPr="00C77725" w:rsidRDefault="00B91601" w:rsidP="00CE3755">
            <w:pPr>
              <w:pStyle w:val="ListParagraph"/>
              <w:numPr>
                <w:ilvl w:val="1"/>
                <w:numId w:val="5"/>
              </w:numPr>
            </w:pPr>
            <w:r w:rsidRPr="00C77725">
              <w:t>Industrial Maintenance</w:t>
            </w:r>
          </w:p>
          <w:p w:rsidR="00B91601" w:rsidRPr="00C77725" w:rsidRDefault="00B91601" w:rsidP="00CE3755">
            <w:pPr>
              <w:pStyle w:val="ListParagraph"/>
              <w:numPr>
                <w:ilvl w:val="2"/>
                <w:numId w:val="5"/>
              </w:numPr>
            </w:pPr>
            <w:r w:rsidRPr="00C77725">
              <w:t>Establish Courses</w:t>
            </w:r>
          </w:p>
          <w:p w:rsidR="00B91601" w:rsidRPr="00C77725" w:rsidRDefault="00B91601" w:rsidP="00CE3755">
            <w:pPr>
              <w:pStyle w:val="ListParagraph"/>
              <w:numPr>
                <w:ilvl w:val="2"/>
                <w:numId w:val="5"/>
              </w:numPr>
            </w:pPr>
            <w:r w:rsidRPr="00C77725">
              <w:t>Purchase Equipment</w:t>
            </w:r>
          </w:p>
          <w:p w:rsidR="00B91601" w:rsidRPr="00C77725" w:rsidRDefault="00B91601" w:rsidP="00CE3755">
            <w:pPr>
              <w:pStyle w:val="ListParagraph"/>
              <w:numPr>
                <w:ilvl w:val="2"/>
                <w:numId w:val="5"/>
              </w:numPr>
            </w:pPr>
            <w:r w:rsidRPr="00C77725">
              <w:t>Advertise Program</w:t>
            </w:r>
          </w:p>
          <w:p w:rsidR="00B91601" w:rsidRPr="00C77725" w:rsidRDefault="00B91601" w:rsidP="00CE3755">
            <w:pPr>
              <w:pStyle w:val="ListParagraph"/>
              <w:numPr>
                <w:ilvl w:val="2"/>
                <w:numId w:val="5"/>
              </w:numPr>
            </w:pPr>
            <w:r w:rsidRPr="00C77725">
              <w:t>Hire Instructors</w:t>
            </w:r>
          </w:p>
          <w:p w:rsidR="00B91601" w:rsidRPr="00C77725" w:rsidRDefault="00B91601" w:rsidP="00CE3755">
            <w:pPr>
              <w:pStyle w:val="ListParagraph"/>
              <w:numPr>
                <w:ilvl w:val="1"/>
                <w:numId w:val="5"/>
              </w:numPr>
            </w:pPr>
            <w:r w:rsidRPr="00C77725">
              <w:t>Mobile Lab &amp; Facilities</w:t>
            </w:r>
          </w:p>
          <w:p w:rsidR="00B91601" w:rsidRPr="00C77725" w:rsidRDefault="00B91601" w:rsidP="00CE3755">
            <w:pPr>
              <w:pStyle w:val="ListParagraph"/>
              <w:numPr>
                <w:ilvl w:val="2"/>
                <w:numId w:val="5"/>
              </w:numPr>
            </w:pPr>
            <w:r w:rsidRPr="00C77725">
              <w:t>Lease or Purchase truck to move Mobile Lab</w:t>
            </w:r>
          </w:p>
          <w:p w:rsidR="00B91601" w:rsidRPr="00C77725" w:rsidRDefault="00B91601" w:rsidP="00CE3755">
            <w:pPr>
              <w:pStyle w:val="ListParagraph"/>
              <w:numPr>
                <w:ilvl w:val="2"/>
                <w:numId w:val="5"/>
              </w:numPr>
            </w:pPr>
            <w:r w:rsidRPr="00C77725">
              <w:t>Find temporary facility for lease to house mobile lab and technical courses</w:t>
            </w:r>
          </w:p>
        </w:tc>
      </w:tr>
      <w:tr w:rsidR="00B91601" w:rsidTr="005D2AF9">
        <w:tc>
          <w:tcPr>
            <w:tcW w:w="3771" w:type="dxa"/>
            <w:gridSpan w:val="5"/>
          </w:tcPr>
          <w:p w:rsidR="00B91601" w:rsidRDefault="00B91601" w:rsidP="00A27287"/>
        </w:tc>
        <w:tc>
          <w:tcPr>
            <w:tcW w:w="10845" w:type="dxa"/>
            <w:gridSpan w:val="9"/>
          </w:tcPr>
          <w:p w:rsidR="00B91601" w:rsidRDefault="00B91601" w:rsidP="00A27287">
            <w:r>
              <w:t>Goal 5: Workforce Development</w:t>
            </w:r>
          </w:p>
          <w:p w:rsidR="00B91601" w:rsidRPr="00CE3755" w:rsidRDefault="00B91601" w:rsidP="00CE3755">
            <w:pPr>
              <w:pStyle w:val="ListParagraph"/>
              <w:numPr>
                <w:ilvl w:val="0"/>
                <w:numId w:val="5"/>
              </w:numPr>
              <w:rPr>
                <w:vanish/>
              </w:rPr>
            </w:pPr>
          </w:p>
          <w:p w:rsidR="00B91601" w:rsidRDefault="00B91601" w:rsidP="00CE3755">
            <w:pPr>
              <w:pStyle w:val="ListParagraph"/>
              <w:numPr>
                <w:ilvl w:val="1"/>
                <w:numId w:val="5"/>
              </w:numPr>
            </w:pPr>
            <w:r>
              <w:t>HEDC &amp; Hereford Workforce Committee – Staffing Agency</w:t>
            </w:r>
          </w:p>
          <w:p w:rsidR="00B91601" w:rsidRDefault="00B91601" w:rsidP="00CE3755">
            <w:pPr>
              <w:pStyle w:val="ListParagraph"/>
              <w:numPr>
                <w:ilvl w:val="2"/>
                <w:numId w:val="5"/>
              </w:numPr>
            </w:pPr>
            <w:r>
              <w:t>Meet regularly with Hereford Workforce Committee to learn of community needs and assist in development of training for new Staffing Agency</w:t>
            </w:r>
          </w:p>
          <w:p w:rsidR="00B91601" w:rsidRDefault="00B91601" w:rsidP="00CE3755">
            <w:pPr>
              <w:pStyle w:val="ListParagraph"/>
              <w:numPr>
                <w:ilvl w:val="2"/>
                <w:numId w:val="5"/>
              </w:numPr>
            </w:pPr>
            <w:r>
              <w:t>Meet weekly and provide assistance to HEDC</w:t>
            </w:r>
          </w:p>
          <w:p w:rsidR="00B91601" w:rsidRDefault="00B91601" w:rsidP="00CE3755">
            <w:pPr>
              <w:pStyle w:val="ListParagraph"/>
              <w:numPr>
                <w:ilvl w:val="1"/>
                <w:numId w:val="5"/>
              </w:numPr>
            </w:pPr>
            <w:r>
              <w:lastRenderedPageBreak/>
              <w:t>Contract Training</w:t>
            </w:r>
          </w:p>
          <w:p w:rsidR="00B91601" w:rsidRDefault="00B91601" w:rsidP="00CE3755">
            <w:pPr>
              <w:pStyle w:val="ListParagraph"/>
              <w:numPr>
                <w:ilvl w:val="2"/>
                <w:numId w:val="5"/>
              </w:numPr>
            </w:pPr>
            <w:r>
              <w:t>Increase number of businesses to provide contract training</w:t>
            </w:r>
          </w:p>
          <w:p w:rsidR="00B91601" w:rsidRDefault="00B91601" w:rsidP="00CE3755">
            <w:pPr>
              <w:pStyle w:val="ListParagraph"/>
              <w:numPr>
                <w:ilvl w:val="2"/>
                <w:numId w:val="5"/>
              </w:numPr>
            </w:pPr>
            <w:r>
              <w:t>Hire CE/Contract Coordinator</w:t>
            </w:r>
          </w:p>
        </w:tc>
      </w:tr>
      <w:tr w:rsidR="00B91601" w:rsidTr="005D2AF9">
        <w:tc>
          <w:tcPr>
            <w:tcW w:w="3771" w:type="dxa"/>
            <w:gridSpan w:val="5"/>
          </w:tcPr>
          <w:p w:rsidR="00B91601" w:rsidRDefault="00B91601" w:rsidP="00A27287"/>
        </w:tc>
        <w:tc>
          <w:tcPr>
            <w:tcW w:w="10845" w:type="dxa"/>
            <w:gridSpan w:val="9"/>
          </w:tcPr>
          <w:p w:rsidR="00B91601" w:rsidRDefault="00B91601" w:rsidP="00A27287"/>
        </w:tc>
      </w:tr>
      <w:tr w:rsidR="00B91601" w:rsidTr="005D2AF9">
        <w:tc>
          <w:tcPr>
            <w:tcW w:w="3771" w:type="dxa"/>
            <w:gridSpan w:val="5"/>
          </w:tcPr>
          <w:p w:rsidR="00B91601" w:rsidRDefault="00B91601" w:rsidP="00A27287">
            <w:r>
              <w:t>Curriculum Decisions:</w:t>
            </w:r>
          </w:p>
        </w:tc>
        <w:tc>
          <w:tcPr>
            <w:tcW w:w="10845" w:type="dxa"/>
            <w:gridSpan w:val="9"/>
          </w:tcPr>
          <w:p w:rsidR="00B91601" w:rsidRDefault="00B91601" w:rsidP="00A27287"/>
        </w:tc>
      </w:tr>
      <w:tr w:rsidR="00B91601" w:rsidTr="005D2AF9">
        <w:tc>
          <w:tcPr>
            <w:tcW w:w="3771" w:type="dxa"/>
            <w:gridSpan w:val="5"/>
          </w:tcPr>
          <w:p w:rsidR="00B91601" w:rsidRDefault="00B91601" w:rsidP="00A27287"/>
        </w:tc>
        <w:tc>
          <w:tcPr>
            <w:tcW w:w="10845" w:type="dxa"/>
            <w:gridSpan w:val="9"/>
          </w:tcPr>
          <w:p w:rsidR="00B91601" w:rsidRDefault="00B91601" w:rsidP="00A27287"/>
        </w:tc>
      </w:tr>
      <w:tr w:rsidR="00B91601" w:rsidTr="005D2AF9">
        <w:tc>
          <w:tcPr>
            <w:tcW w:w="3771" w:type="dxa"/>
            <w:gridSpan w:val="5"/>
          </w:tcPr>
          <w:p w:rsidR="00B91601" w:rsidRDefault="00B91601" w:rsidP="00A27287"/>
        </w:tc>
        <w:tc>
          <w:tcPr>
            <w:tcW w:w="10845" w:type="dxa"/>
            <w:gridSpan w:val="9"/>
          </w:tcPr>
          <w:p w:rsidR="00B91601" w:rsidRDefault="00B91601" w:rsidP="00A27287"/>
        </w:tc>
      </w:tr>
      <w:tr w:rsidR="00B91601" w:rsidTr="005D2AF9">
        <w:tc>
          <w:tcPr>
            <w:tcW w:w="3771" w:type="dxa"/>
            <w:gridSpan w:val="5"/>
          </w:tcPr>
          <w:p w:rsidR="00B91601" w:rsidRDefault="00B91601" w:rsidP="00A27287">
            <w:r>
              <w:t>Other:</w:t>
            </w:r>
          </w:p>
        </w:tc>
        <w:tc>
          <w:tcPr>
            <w:tcW w:w="10845" w:type="dxa"/>
            <w:gridSpan w:val="9"/>
          </w:tcPr>
          <w:p w:rsidR="00DA441E" w:rsidRDefault="00DA441E" w:rsidP="00A27287"/>
        </w:tc>
      </w:tr>
      <w:tr w:rsidR="00B91601" w:rsidTr="005D2AF9">
        <w:tc>
          <w:tcPr>
            <w:tcW w:w="3771" w:type="dxa"/>
            <w:gridSpan w:val="5"/>
          </w:tcPr>
          <w:p w:rsidR="00B91601" w:rsidRDefault="00B91601" w:rsidP="00A27287"/>
        </w:tc>
        <w:tc>
          <w:tcPr>
            <w:tcW w:w="10845" w:type="dxa"/>
            <w:gridSpan w:val="9"/>
          </w:tcPr>
          <w:p w:rsidR="00B91601" w:rsidRDefault="00B91601" w:rsidP="00A27287"/>
        </w:tc>
      </w:tr>
      <w:tr w:rsidR="00B91601" w:rsidTr="005D2AF9">
        <w:tc>
          <w:tcPr>
            <w:tcW w:w="3771" w:type="dxa"/>
            <w:gridSpan w:val="5"/>
          </w:tcPr>
          <w:p w:rsidR="00B91601" w:rsidRDefault="00B91601" w:rsidP="00A27287"/>
        </w:tc>
        <w:tc>
          <w:tcPr>
            <w:tcW w:w="10845" w:type="dxa"/>
            <w:gridSpan w:val="9"/>
          </w:tcPr>
          <w:p w:rsidR="00B91601" w:rsidRDefault="00B91601" w:rsidP="00A27287"/>
        </w:tc>
      </w:tr>
      <w:tr w:rsidR="00B91601" w:rsidTr="005D2AF9">
        <w:tc>
          <w:tcPr>
            <w:tcW w:w="6671" w:type="dxa"/>
            <w:gridSpan w:val="7"/>
          </w:tcPr>
          <w:p w:rsidR="00B91601" w:rsidRPr="00D777C3" w:rsidRDefault="00B91601" w:rsidP="00A27287">
            <w:pPr>
              <w:rPr>
                <w:b/>
              </w:rPr>
            </w:pPr>
            <w:r w:rsidRPr="00D777C3">
              <w:rPr>
                <w:b/>
              </w:rPr>
              <w:t>Chairperson Signature:</w:t>
            </w:r>
          </w:p>
        </w:tc>
        <w:tc>
          <w:tcPr>
            <w:tcW w:w="3450" w:type="dxa"/>
            <w:gridSpan w:val="5"/>
          </w:tcPr>
          <w:p w:rsidR="00B91601" w:rsidRPr="00D777C3" w:rsidRDefault="00B91601" w:rsidP="00A27287">
            <w:pPr>
              <w:rPr>
                <w:b/>
              </w:rPr>
            </w:pPr>
            <w:r w:rsidRPr="00D777C3">
              <w:rPr>
                <w:b/>
              </w:rPr>
              <w:t>Date:</w:t>
            </w:r>
          </w:p>
        </w:tc>
        <w:tc>
          <w:tcPr>
            <w:tcW w:w="4495" w:type="dxa"/>
            <w:gridSpan w:val="2"/>
          </w:tcPr>
          <w:p w:rsidR="00B91601" w:rsidRPr="00D777C3" w:rsidRDefault="00B91601" w:rsidP="00A27287">
            <w:pPr>
              <w:rPr>
                <w:b/>
              </w:rPr>
            </w:pPr>
            <w:r w:rsidRPr="00D777C3">
              <w:rPr>
                <w:b/>
              </w:rPr>
              <w:t>Next Meeting:</w:t>
            </w:r>
          </w:p>
        </w:tc>
      </w:tr>
    </w:tbl>
    <w:p w:rsidR="008940BB" w:rsidRDefault="008940BB"/>
    <w:sectPr w:rsidR="008940BB" w:rsidSect="00037A3F">
      <w:headerReference w:type="default" r:id="rId9"/>
      <w:pgSz w:w="15840" w:h="12240" w:orient="landscape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E3E" w:rsidRDefault="00025E3E" w:rsidP="00AA0516">
      <w:pPr>
        <w:spacing w:after="0" w:line="240" w:lineRule="auto"/>
      </w:pPr>
      <w:r>
        <w:separator/>
      </w:r>
    </w:p>
  </w:endnote>
  <w:endnote w:type="continuationSeparator" w:id="0">
    <w:p w:rsidR="00025E3E" w:rsidRDefault="00025E3E" w:rsidP="00AA0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E3E" w:rsidRDefault="00025E3E" w:rsidP="00AA0516">
      <w:pPr>
        <w:spacing w:after="0" w:line="240" w:lineRule="auto"/>
      </w:pPr>
      <w:r>
        <w:separator/>
      </w:r>
    </w:p>
  </w:footnote>
  <w:footnote w:type="continuationSeparator" w:id="0">
    <w:p w:rsidR="00025E3E" w:rsidRDefault="00025E3E" w:rsidP="00AA0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A3F" w:rsidRPr="00AA0516" w:rsidRDefault="00037A3F" w:rsidP="00AA0516">
    <w:pPr>
      <w:pStyle w:val="Header"/>
      <w:jc w:val="center"/>
      <w:rPr>
        <w:sz w:val="24"/>
        <w:szCs w:val="24"/>
      </w:rPr>
    </w:pPr>
    <w:r>
      <w:rPr>
        <w:sz w:val="24"/>
        <w:szCs w:val="24"/>
      </w:rPr>
      <w:t>Advisory Committee Meeting Minutes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7AEC"/>
    <w:multiLevelType w:val="multilevel"/>
    <w:tmpl w:val="662E8E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1440"/>
      </w:pPr>
      <w:rPr>
        <w:rFonts w:hint="default"/>
      </w:rPr>
    </w:lvl>
  </w:abstractNum>
  <w:abstractNum w:abstractNumId="1">
    <w:nsid w:val="0D082FFC"/>
    <w:multiLevelType w:val="multilevel"/>
    <w:tmpl w:val="662E8E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1440"/>
      </w:pPr>
      <w:rPr>
        <w:rFonts w:hint="default"/>
      </w:rPr>
    </w:lvl>
  </w:abstractNum>
  <w:abstractNum w:abstractNumId="2">
    <w:nsid w:val="0D326567"/>
    <w:multiLevelType w:val="hybridMultilevel"/>
    <w:tmpl w:val="D5EA12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A152883"/>
    <w:multiLevelType w:val="hybridMultilevel"/>
    <w:tmpl w:val="ECE0E5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DF126C"/>
    <w:multiLevelType w:val="multilevel"/>
    <w:tmpl w:val="662E8E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1440"/>
      </w:pPr>
      <w:rPr>
        <w:rFonts w:hint="default"/>
      </w:rPr>
    </w:lvl>
  </w:abstractNum>
  <w:abstractNum w:abstractNumId="5">
    <w:nsid w:val="38AC6040"/>
    <w:multiLevelType w:val="multilevel"/>
    <w:tmpl w:val="662E8E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1440"/>
      </w:pPr>
      <w:rPr>
        <w:rFonts w:hint="default"/>
      </w:rPr>
    </w:lvl>
  </w:abstractNum>
  <w:abstractNum w:abstractNumId="6">
    <w:nsid w:val="47555535"/>
    <w:multiLevelType w:val="hybridMultilevel"/>
    <w:tmpl w:val="2EC46C9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C7E432C"/>
    <w:multiLevelType w:val="multilevel"/>
    <w:tmpl w:val="662E8E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1440"/>
      </w:pPr>
      <w:rPr>
        <w:rFonts w:hint="default"/>
      </w:rPr>
    </w:lvl>
  </w:abstractNum>
  <w:abstractNum w:abstractNumId="8">
    <w:nsid w:val="4CA93AD5"/>
    <w:multiLevelType w:val="hybridMultilevel"/>
    <w:tmpl w:val="908CB53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5C323118"/>
    <w:multiLevelType w:val="hybridMultilevel"/>
    <w:tmpl w:val="48068B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074C8B"/>
    <w:multiLevelType w:val="multilevel"/>
    <w:tmpl w:val="662E8E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1440"/>
      </w:pPr>
      <w:rPr>
        <w:rFonts w:hint="default"/>
      </w:rPr>
    </w:lvl>
  </w:abstractNum>
  <w:abstractNum w:abstractNumId="11">
    <w:nsid w:val="6CCD53C6"/>
    <w:multiLevelType w:val="hybridMultilevel"/>
    <w:tmpl w:val="49C8D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062534"/>
    <w:multiLevelType w:val="hybridMultilevel"/>
    <w:tmpl w:val="C8DEA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1"/>
  </w:num>
  <w:num w:numId="5">
    <w:abstractNumId w:val="0"/>
  </w:num>
  <w:num w:numId="6">
    <w:abstractNumId w:val="7"/>
  </w:num>
  <w:num w:numId="7">
    <w:abstractNumId w:val="3"/>
  </w:num>
  <w:num w:numId="8">
    <w:abstractNumId w:val="11"/>
  </w:num>
  <w:num w:numId="9">
    <w:abstractNumId w:val="6"/>
  </w:num>
  <w:num w:numId="10">
    <w:abstractNumId w:val="2"/>
  </w:num>
  <w:num w:numId="11">
    <w:abstractNumId w:val="8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516"/>
    <w:rsid w:val="00025E3E"/>
    <w:rsid w:val="00037A3F"/>
    <w:rsid w:val="0008478E"/>
    <w:rsid w:val="001B2E9E"/>
    <w:rsid w:val="00262BBB"/>
    <w:rsid w:val="002B74D1"/>
    <w:rsid w:val="003B002A"/>
    <w:rsid w:val="003E7173"/>
    <w:rsid w:val="003F396B"/>
    <w:rsid w:val="004C7069"/>
    <w:rsid w:val="00543E74"/>
    <w:rsid w:val="005D2AF9"/>
    <w:rsid w:val="006C1C79"/>
    <w:rsid w:val="006D2215"/>
    <w:rsid w:val="008743E8"/>
    <w:rsid w:val="008940BB"/>
    <w:rsid w:val="00894A67"/>
    <w:rsid w:val="009D2560"/>
    <w:rsid w:val="00A27287"/>
    <w:rsid w:val="00A46C4A"/>
    <w:rsid w:val="00A82174"/>
    <w:rsid w:val="00AA0516"/>
    <w:rsid w:val="00B812F9"/>
    <w:rsid w:val="00B91601"/>
    <w:rsid w:val="00BB7C46"/>
    <w:rsid w:val="00BF2FC7"/>
    <w:rsid w:val="00C55462"/>
    <w:rsid w:val="00C77725"/>
    <w:rsid w:val="00C8060F"/>
    <w:rsid w:val="00C8249B"/>
    <w:rsid w:val="00C9093D"/>
    <w:rsid w:val="00CE3755"/>
    <w:rsid w:val="00D777C3"/>
    <w:rsid w:val="00DA441E"/>
    <w:rsid w:val="00DE73B6"/>
    <w:rsid w:val="00E261FD"/>
    <w:rsid w:val="00EB65DD"/>
    <w:rsid w:val="00F065EB"/>
    <w:rsid w:val="00F114F7"/>
    <w:rsid w:val="00FD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0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516"/>
  </w:style>
  <w:style w:type="paragraph" w:styleId="Footer">
    <w:name w:val="footer"/>
    <w:basedOn w:val="Normal"/>
    <w:link w:val="FooterChar"/>
    <w:uiPriority w:val="99"/>
    <w:unhideWhenUsed/>
    <w:rsid w:val="00AA0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516"/>
  </w:style>
  <w:style w:type="table" w:styleId="TableGrid">
    <w:name w:val="Table Grid"/>
    <w:basedOn w:val="TableNormal"/>
    <w:uiPriority w:val="59"/>
    <w:rsid w:val="00AA05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7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A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65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0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516"/>
  </w:style>
  <w:style w:type="paragraph" w:styleId="Footer">
    <w:name w:val="footer"/>
    <w:basedOn w:val="Normal"/>
    <w:link w:val="FooterChar"/>
    <w:uiPriority w:val="99"/>
    <w:unhideWhenUsed/>
    <w:rsid w:val="00AA0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516"/>
  </w:style>
  <w:style w:type="table" w:styleId="TableGrid">
    <w:name w:val="Table Grid"/>
    <w:basedOn w:val="TableNormal"/>
    <w:uiPriority w:val="59"/>
    <w:rsid w:val="00AA05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7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A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6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DB3B2-B704-4E6B-BD37-EF6AAABB4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Advisory Committee Form Instructions</vt:lpstr>
    </vt:vector>
  </TitlesOfParts>
  <Company/>
  <LinksUpToDate>false</LinksUpToDate>
  <CharactersWithSpaces>5207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Advisory Committee Form Instructions</dc:title>
  <dc:creator>John P. Liscano</dc:creator>
  <cp:lastModifiedBy>Paula M. Badger</cp:lastModifiedBy>
  <cp:revision>3</cp:revision>
  <cp:lastPrinted>2011-09-28T16:02:00Z</cp:lastPrinted>
  <dcterms:created xsi:type="dcterms:W3CDTF">2011-10-13T20:28:00Z</dcterms:created>
  <dcterms:modified xsi:type="dcterms:W3CDTF">2011-11-18T17:36:00Z</dcterms:modified>
</cp:coreProperties>
</file>