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16" w:rsidRPr="00B13F16" w:rsidRDefault="00B13F16" w:rsidP="00EC371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VISUAL ARTS AND DESIGN CURRICULUM MAPS</w:t>
      </w:r>
    </w:p>
    <w:p w:rsidR="00583640" w:rsidRPr="00E629C6" w:rsidRDefault="00074F8A" w:rsidP="00E629C6">
      <w:pPr>
        <w:rPr>
          <w:rFonts w:cs="Arial"/>
          <w:sz w:val="20"/>
          <w:szCs w:val="20"/>
        </w:rPr>
      </w:pPr>
      <w:r w:rsidRPr="00C72BF5">
        <w:rPr>
          <w:b/>
          <w:sz w:val="20"/>
          <w:szCs w:val="20"/>
        </w:rPr>
        <w:t xml:space="preserve">CURRICULUM MAP FOR </w:t>
      </w:r>
      <w:r w:rsidR="00976F53" w:rsidRPr="00C72BF5">
        <w:rPr>
          <w:b/>
          <w:sz w:val="20"/>
          <w:szCs w:val="20"/>
        </w:rPr>
        <w:t>ART</w:t>
      </w:r>
      <w:r w:rsidR="00E629C6">
        <w:rPr>
          <w:b/>
          <w:sz w:val="20"/>
          <w:szCs w:val="20"/>
        </w:rPr>
        <w:br/>
      </w:r>
      <w:r w:rsidR="00583640" w:rsidRPr="00C72BF5">
        <w:rPr>
          <w:b/>
          <w:sz w:val="20"/>
          <w:szCs w:val="20"/>
          <w:u w:val="single"/>
        </w:rPr>
        <w:t>Division</w:t>
      </w:r>
      <w:r w:rsidR="00583640" w:rsidRPr="00C72BF5">
        <w:rPr>
          <w:b/>
          <w:sz w:val="20"/>
          <w:szCs w:val="20"/>
        </w:rPr>
        <w:t xml:space="preserve">:   </w:t>
      </w:r>
      <w:r w:rsidR="0003780B" w:rsidRPr="00C72BF5">
        <w:rPr>
          <w:sz w:val="20"/>
          <w:szCs w:val="20"/>
        </w:rPr>
        <w:t>SCHOOL OF CREATIVE ARTS</w:t>
      </w:r>
      <w:r w:rsidR="00583640" w:rsidRPr="00C72BF5">
        <w:rPr>
          <w:b/>
          <w:sz w:val="20"/>
          <w:szCs w:val="20"/>
        </w:rPr>
        <w:br/>
      </w:r>
      <w:r w:rsidR="00583640" w:rsidRPr="00C72BF5">
        <w:rPr>
          <w:b/>
          <w:sz w:val="20"/>
          <w:szCs w:val="20"/>
          <w:u w:val="single"/>
        </w:rPr>
        <w:t>Degree/Academic Program(s)</w:t>
      </w:r>
      <w:r w:rsidR="00583640" w:rsidRPr="00C72BF5">
        <w:rPr>
          <w:b/>
          <w:sz w:val="20"/>
          <w:szCs w:val="20"/>
        </w:rPr>
        <w:t xml:space="preserve">:   </w:t>
      </w:r>
      <w:r w:rsidR="00DD16D7" w:rsidRPr="00C72BF5">
        <w:rPr>
          <w:sz w:val="20"/>
          <w:szCs w:val="20"/>
        </w:rPr>
        <w:t>Art (</w:t>
      </w:r>
      <w:r w:rsidR="00583640" w:rsidRPr="00C72BF5">
        <w:rPr>
          <w:sz w:val="20"/>
          <w:szCs w:val="20"/>
        </w:rPr>
        <w:t>ARTS.AS</w:t>
      </w:r>
      <w:proofErr w:type="gramStart"/>
      <w:r w:rsidR="00DD16D7" w:rsidRPr="00C72BF5">
        <w:rPr>
          <w:sz w:val="20"/>
          <w:szCs w:val="20"/>
        </w:rPr>
        <w:t>)</w:t>
      </w:r>
      <w:proofErr w:type="gramEnd"/>
      <w:r w:rsidR="00E629C6">
        <w:rPr>
          <w:sz w:val="20"/>
          <w:szCs w:val="20"/>
        </w:rPr>
        <w:br/>
      </w:r>
      <w:r w:rsidR="00583640" w:rsidRPr="00C72BF5">
        <w:rPr>
          <w:b/>
          <w:sz w:val="20"/>
          <w:szCs w:val="20"/>
          <w:u w:val="single"/>
        </w:rPr>
        <w:t xml:space="preserve">Person Responsible for </w:t>
      </w:r>
      <w:r w:rsidR="00E964B2" w:rsidRPr="00C72BF5">
        <w:rPr>
          <w:b/>
          <w:sz w:val="20"/>
          <w:szCs w:val="20"/>
          <w:u w:val="single"/>
        </w:rPr>
        <w:t>Division</w:t>
      </w:r>
      <w:r w:rsidR="00583640" w:rsidRPr="00C72BF5">
        <w:rPr>
          <w:b/>
          <w:sz w:val="20"/>
          <w:szCs w:val="20"/>
        </w:rPr>
        <w:t xml:space="preserve">:  </w:t>
      </w:r>
      <w:r w:rsidR="00531059" w:rsidRPr="00C72BF5">
        <w:rPr>
          <w:sz w:val="20"/>
          <w:szCs w:val="20"/>
        </w:rPr>
        <w:t xml:space="preserve">Victoria Taylor-Gore, Dean </w:t>
      </w:r>
      <w:r w:rsidR="00E629C6">
        <w:rPr>
          <w:sz w:val="20"/>
          <w:szCs w:val="20"/>
        </w:rPr>
        <w:br/>
      </w:r>
      <w:r w:rsidR="00583640" w:rsidRPr="00C72BF5">
        <w:rPr>
          <w:b/>
          <w:sz w:val="20"/>
          <w:szCs w:val="20"/>
          <w:u w:val="single"/>
        </w:rPr>
        <w:t>Component Director/Chair</w:t>
      </w:r>
      <w:r w:rsidR="00583640" w:rsidRPr="00C72BF5">
        <w:rPr>
          <w:b/>
          <w:sz w:val="20"/>
          <w:szCs w:val="20"/>
        </w:rPr>
        <w:t xml:space="preserve">: </w:t>
      </w:r>
      <w:r w:rsidR="00583640" w:rsidRPr="00C72BF5">
        <w:rPr>
          <w:sz w:val="20"/>
          <w:szCs w:val="20"/>
        </w:rPr>
        <w:t>Victoria Taylor-Gore, Chair, Visual Arts and Design</w:t>
      </w:r>
      <w:r w:rsidR="00583640" w:rsidRPr="00C72BF5">
        <w:rPr>
          <w:b/>
          <w:sz w:val="20"/>
          <w:szCs w:val="20"/>
        </w:rPr>
        <w:br/>
      </w:r>
      <w:r w:rsidR="00583640" w:rsidRPr="00C72BF5">
        <w:rPr>
          <w:b/>
          <w:sz w:val="20"/>
          <w:szCs w:val="20"/>
          <w:u w:val="single"/>
        </w:rPr>
        <w:t>Submission Date</w:t>
      </w:r>
      <w:r w:rsidR="00583640" w:rsidRPr="00C72BF5">
        <w:rPr>
          <w:b/>
          <w:sz w:val="20"/>
          <w:szCs w:val="20"/>
        </w:rPr>
        <w:t xml:space="preserve">: </w:t>
      </w:r>
      <w:r w:rsidR="00583640" w:rsidRPr="00C72BF5">
        <w:rPr>
          <w:sz w:val="20"/>
          <w:szCs w:val="20"/>
        </w:rPr>
        <w:t>December 1, 2015</w:t>
      </w:r>
      <w:r w:rsidR="005758AE" w:rsidRPr="00C72BF5">
        <w:rPr>
          <w:sz w:val="20"/>
          <w:szCs w:val="20"/>
        </w:rPr>
        <w:br/>
      </w:r>
      <w:r w:rsidR="005758AE" w:rsidRPr="00C72BF5">
        <w:rPr>
          <w:b/>
          <w:sz w:val="20"/>
          <w:szCs w:val="20"/>
          <w:u w:val="single"/>
        </w:rPr>
        <w:t>Purpose Statement</w:t>
      </w:r>
      <w:r w:rsidR="005758AE" w:rsidRPr="00C72BF5">
        <w:rPr>
          <w:b/>
          <w:sz w:val="20"/>
          <w:szCs w:val="20"/>
        </w:rPr>
        <w:t>:</w:t>
      </w:r>
      <w:r w:rsidR="00701ED2" w:rsidRPr="00C72BF5">
        <w:rPr>
          <w:sz w:val="20"/>
          <w:szCs w:val="20"/>
        </w:rPr>
        <w:t xml:space="preserve"> </w:t>
      </w:r>
      <w:r w:rsidR="00914BDB" w:rsidRPr="00C72BF5">
        <w:rPr>
          <w:rFonts w:cs="Courier"/>
          <w:iCs/>
          <w:sz w:val="20"/>
          <w:szCs w:val="20"/>
          <w:lang w:val="en"/>
        </w:rPr>
        <w:t>To provide academic and studio instruction in visual arts.</w:t>
      </w:r>
      <w:r w:rsidR="00740F63" w:rsidRPr="00C72BF5">
        <w:rPr>
          <w:rFonts w:cs="Courier"/>
          <w:iCs/>
          <w:sz w:val="20"/>
          <w:szCs w:val="20"/>
          <w:lang w:val="en"/>
        </w:rP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4680"/>
        <w:gridCol w:w="4770"/>
      </w:tblGrid>
      <w:tr w:rsidR="00531059" w:rsidRPr="00C72BF5" w:rsidTr="00583640">
        <w:trPr>
          <w:trHeight w:val="485"/>
        </w:trPr>
        <w:tc>
          <w:tcPr>
            <w:tcW w:w="14395" w:type="dxa"/>
            <w:gridSpan w:val="3"/>
            <w:shd w:val="clear" w:color="auto" w:fill="D9D9D9" w:themeFill="background1" w:themeFillShade="D9"/>
            <w:vAlign w:val="center"/>
          </w:tcPr>
          <w:p w:rsidR="006A2042" w:rsidRPr="00C72BF5" w:rsidRDefault="006A2042" w:rsidP="005223AC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Program Goal #1: </w:t>
            </w:r>
            <w:r w:rsidR="00583640" w:rsidRPr="00C72BF5">
              <w:rPr>
                <w:rFonts w:cs="Tahoma"/>
                <w:sz w:val="20"/>
                <w:szCs w:val="20"/>
              </w:rPr>
              <w:t>To graduate students who demonstrate critical thinking skills</w:t>
            </w:r>
            <w:r w:rsidR="000D6DE1" w:rsidRPr="00C72BF5">
              <w:rPr>
                <w:rFonts w:cs="Tahoma"/>
                <w:sz w:val="20"/>
                <w:szCs w:val="20"/>
              </w:rPr>
              <w:t xml:space="preserve">  </w:t>
            </w:r>
          </w:p>
        </w:tc>
      </w:tr>
      <w:tr w:rsidR="00531059" w:rsidRPr="00C72BF5" w:rsidTr="009444CE">
        <w:trPr>
          <w:trHeight w:val="818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6A2042" w:rsidRPr="00C72BF5" w:rsidRDefault="006A2042" w:rsidP="006A2042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6A2042" w:rsidRPr="00C72BF5" w:rsidRDefault="006A2042" w:rsidP="0067430B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#1</w:t>
            </w:r>
            <w:r w:rsidR="00043370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583640" w:rsidRPr="00C72BF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7430B" w:rsidRPr="00C72BF5">
              <w:rPr>
                <w:rFonts w:asciiTheme="minorHAnsi" w:hAnsiTheme="minorHAnsi" w:cs="Tahoma"/>
                <w:sz w:val="20"/>
                <w:szCs w:val="20"/>
              </w:rPr>
              <w:t>Students will a</w:t>
            </w:r>
            <w:r w:rsidR="00583640" w:rsidRPr="00C72BF5">
              <w:rPr>
                <w:rFonts w:asciiTheme="minorHAnsi" w:hAnsiTheme="minorHAnsi" w:cs="Tahoma"/>
                <w:sz w:val="20"/>
                <w:szCs w:val="20"/>
              </w:rPr>
              <w:t>nalyze design elements</w:t>
            </w:r>
            <w:r w:rsidR="00F92A23" w:rsidRPr="00C72BF5">
              <w:rPr>
                <w:rFonts w:asciiTheme="minorHAnsi" w:hAnsiTheme="minorHAnsi" w:cs="Tahoma"/>
                <w:sz w:val="20"/>
                <w:szCs w:val="20"/>
              </w:rPr>
              <w:t xml:space="preserve"> and principles</w:t>
            </w:r>
            <w:r w:rsidR="00DA60B7" w:rsidRPr="00C72BF5">
              <w:rPr>
                <w:rFonts w:asciiTheme="minorHAnsi" w:hAnsiTheme="minorHAnsi" w:cs="Tahoma"/>
                <w:sz w:val="20"/>
                <w:szCs w:val="20"/>
              </w:rPr>
              <w:t xml:space="preserve">, concepts, and techniques in their own work and/or </w:t>
            </w:r>
            <w:r w:rsidR="00583640" w:rsidRPr="00C72BF5">
              <w:rPr>
                <w:rFonts w:asciiTheme="minorHAnsi" w:hAnsiTheme="minorHAnsi" w:cs="Tahoma"/>
                <w:sz w:val="20"/>
                <w:szCs w:val="20"/>
              </w:rPr>
              <w:t>given works of art</w:t>
            </w:r>
            <w:r w:rsidR="00F34956" w:rsidRPr="00C72BF5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6A2042" w:rsidRPr="00C72BF5" w:rsidRDefault="006A2042" w:rsidP="00043370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043370">
              <w:rPr>
                <w:rFonts w:asciiTheme="minorHAnsi" w:hAnsiTheme="minorHAnsi"/>
                <w:b/>
                <w:sz w:val="20"/>
                <w:szCs w:val="20"/>
              </w:rPr>
              <w:t>1b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583640" w:rsidRPr="00C72BF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7430B" w:rsidRPr="00C72BF5">
              <w:rPr>
                <w:rFonts w:asciiTheme="minorHAnsi" w:hAnsiTheme="minorHAnsi" w:cs="Tahoma"/>
                <w:sz w:val="20"/>
                <w:szCs w:val="20"/>
              </w:rPr>
              <w:t>Students will s</w:t>
            </w:r>
            <w:r w:rsidR="00583640" w:rsidRPr="00C72BF5">
              <w:rPr>
                <w:rFonts w:asciiTheme="minorHAnsi" w:hAnsiTheme="minorHAnsi" w:cs="Tahoma"/>
                <w:sz w:val="20"/>
                <w:szCs w:val="20"/>
              </w:rPr>
              <w:t>ynthesize design elements and principles and</w:t>
            </w:r>
            <w:r w:rsidR="00F92A23" w:rsidRPr="00C72BF5">
              <w:rPr>
                <w:rFonts w:asciiTheme="minorHAnsi" w:hAnsiTheme="minorHAnsi" w:cs="Tahoma"/>
                <w:sz w:val="20"/>
                <w:szCs w:val="20"/>
              </w:rPr>
              <w:t>/or</w:t>
            </w:r>
            <w:r w:rsidR="00583640" w:rsidRPr="00C72BF5">
              <w:rPr>
                <w:rFonts w:asciiTheme="minorHAnsi" w:hAnsiTheme="minorHAnsi" w:cs="Tahoma"/>
                <w:sz w:val="20"/>
                <w:szCs w:val="20"/>
              </w:rPr>
              <w:t xml:space="preserve"> course specific tools and techniques to create original </w:t>
            </w:r>
            <w:r w:rsidR="00002697" w:rsidRPr="00C72BF5">
              <w:rPr>
                <w:rFonts w:asciiTheme="minorHAnsi" w:hAnsiTheme="minorHAnsi" w:cs="Tahoma"/>
                <w:sz w:val="20"/>
                <w:szCs w:val="20"/>
              </w:rPr>
              <w:t>art projects</w:t>
            </w:r>
            <w:r w:rsidR="00F92A23" w:rsidRPr="00C72BF5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1303 - Art History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  <w:r w:rsidR="00E34FFD" w:rsidRPr="00C72BF5">
              <w:rPr>
                <w:b/>
                <w:sz w:val="20"/>
                <w:szCs w:val="20"/>
              </w:rPr>
              <w:t>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1304 - Art History II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  <w:r w:rsidR="00E34FFD" w:rsidRPr="00C72BF5">
              <w:rPr>
                <w:b/>
                <w:sz w:val="20"/>
                <w:szCs w:val="20"/>
              </w:rPr>
              <w:t>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1311 - Design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1316 - Drawing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1312 - Design II</w:t>
            </w:r>
          </w:p>
        </w:tc>
        <w:tc>
          <w:tcPr>
            <w:tcW w:w="468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1317 - Drawing II</w:t>
            </w:r>
          </w:p>
        </w:tc>
        <w:tc>
          <w:tcPr>
            <w:tcW w:w="468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2316 - Painting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  <w:tr w:rsidR="00531059" w:rsidRPr="00C72BF5" w:rsidTr="006A2042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2323 - Life Drawing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647315" w:rsidRPr="00C72BF5" w:rsidRDefault="006A2042" w:rsidP="00647315">
      <w:pPr>
        <w:rPr>
          <w:rFonts w:cs="Tahoma"/>
          <w:b/>
          <w:sz w:val="20"/>
          <w:szCs w:val="20"/>
        </w:rPr>
      </w:pPr>
      <w:r w:rsidRPr="00C72BF5">
        <w:rPr>
          <w:b/>
          <w:sz w:val="20"/>
          <w:szCs w:val="20"/>
        </w:rPr>
        <w:t>I = Introduced; D = Developed &amp; Practiced with Feedback; M = Demonstrated at Mastery</w:t>
      </w:r>
      <w:r w:rsidR="00647315" w:rsidRPr="00C72BF5">
        <w:rPr>
          <w:b/>
          <w:sz w:val="20"/>
          <w:szCs w:val="20"/>
        </w:rPr>
        <w:t xml:space="preserve">                                 </w:t>
      </w:r>
      <w:r w:rsidR="00647315" w:rsidRPr="00C72BF5">
        <w:rPr>
          <w:rFonts w:cs="Tahoma"/>
          <w:b/>
          <w:sz w:val="20"/>
          <w:szCs w:val="20"/>
        </w:rPr>
        <w:t>PLO = Program Learning Outcome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4680"/>
        <w:gridCol w:w="4770"/>
      </w:tblGrid>
      <w:tr w:rsidR="00531059" w:rsidRPr="00C72BF5" w:rsidTr="00583640">
        <w:trPr>
          <w:trHeight w:val="422"/>
        </w:trPr>
        <w:tc>
          <w:tcPr>
            <w:tcW w:w="14395" w:type="dxa"/>
            <w:gridSpan w:val="3"/>
            <w:shd w:val="clear" w:color="auto" w:fill="D9D9D9" w:themeFill="background1" w:themeFillShade="D9"/>
            <w:vAlign w:val="center"/>
          </w:tcPr>
          <w:p w:rsidR="00583640" w:rsidRPr="00C72BF5" w:rsidRDefault="00583640" w:rsidP="005223AC">
            <w:pPr>
              <w:pStyle w:val="NormalWeb"/>
              <w:rPr>
                <w:rFonts w:asciiTheme="minorHAnsi" w:hAnsiTheme="minorHAnsi" w:cs="Tahoma"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 xml:space="preserve">Program Goal #2: 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To graduate students who demonstrate communication skills </w:t>
            </w:r>
            <w:r w:rsidR="000D6DE1" w:rsidRPr="00C72BF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</w:tr>
      <w:tr w:rsidR="00531059" w:rsidRPr="00C72BF5" w:rsidTr="009444CE">
        <w:trPr>
          <w:trHeight w:val="1070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583640" w:rsidRPr="00C72BF5" w:rsidRDefault="00583640" w:rsidP="00002697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583640" w:rsidRPr="00C72BF5" w:rsidRDefault="00583640" w:rsidP="00043370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043370">
              <w:rPr>
                <w:rFonts w:asciiTheme="minorHAnsi" w:hAnsiTheme="minorHAnsi"/>
                <w:b/>
                <w:sz w:val="20"/>
                <w:szCs w:val="20"/>
              </w:rPr>
              <w:t>2a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903C21"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communicate ideas</w:t>
            </w:r>
            <w:r w:rsidR="00DA60B7" w:rsidRPr="00C72BF5">
              <w:rPr>
                <w:rFonts w:asciiTheme="minorHAnsi" w:hAnsiTheme="minorHAnsi" w:cs="Tahoma"/>
                <w:sz w:val="20"/>
                <w:szCs w:val="20"/>
              </w:rPr>
              <w:t xml:space="preserve"> about art through application of </w:t>
            </w:r>
            <w:r w:rsidR="00903C21" w:rsidRPr="00C72BF5">
              <w:rPr>
                <w:rFonts w:asciiTheme="minorHAnsi" w:hAnsiTheme="minorHAnsi" w:cs="Tahoma"/>
                <w:sz w:val="20"/>
                <w:szCs w:val="20"/>
              </w:rPr>
              <w:t xml:space="preserve">design </w:t>
            </w:r>
            <w:r w:rsidR="00DA60B7" w:rsidRPr="00C72BF5">
              <w:rPr>
                <w:rFonts w:asciiTheme="minorHAnsi" w:hAnsiTheme="minorHAnsi" w:cs="Tahoma"/>
                <w:sz w:val="20"/>
                <w:szCs w:val="20"/>
              </w:rPr>
              <w:t>vocabulary</w:t>
            </w:r>
            <w:r w:rsidR="00903C21" w:rsidRPr="00C72BF5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83640" w:rsidRPr="00C72BF5" w:rsidRDefault="00583640" w:rsidP="0011426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PLO #</w:t>
            </w:r>
            <w:r w:rsidR="00C62D76">
              <w:rPr>
                <w:b/>
                <w:sz w:val="20"/>
                <w:szCs w:val="20"/>
              </w:rPr>
              <w:t>2</w:t>
            </w:r>
            <w:r w:rsidR="00043370">
              <w:rPr>
                <w:b/>
                <w:sz w:val="20"/>
                <w:szCs w:val="20"/>
              </w:rPr>
              <w:t>b</w:t>
            </w:r>
            <w:r w:rsidRPr="00C72BF5">
              <w:rPr>
                <w:b/>
                <w:sz w:val="20"/>
                <w:szCs w:val="20"/>
              </w:rPr>
              <w:t>:</w:t>
            </w:r>
            <w:r w:rsidRPr="00C72BF5">
              <w:rPr>
                <w:rFonts w:cs="Tahoma"/>
                <w:sz w:val="20"/>
                <w:szCs w:val="20"/>
              </w:rPr>
              <w:t xml:space="preserve"> </w:t>
            </w:r>
            <w:r w:rsidR="0067430B" w:rsidRPr="00C72BF5">
              <w:rPr>
                <w:rFonts w:cs="Tahoma"/>
                <w:sz w:val="20"/>
                <w:szCs w:val="20"/>
              </w:rPr>
              <w:t>Students will d</w:t>
            </w:r>
            <w:r w:rsidRPr="00C72BF5">
              <w:rPr>
                <w:rFonts w:cs="Tahoma"/>
                <w:sz w:val="20"/>
                <w:szCs w:val="20"/>
              </w:rPr>
              <w:t>emonstrate visual communication through application of course specific concepts, tools, techniques, and design principles</w:t>
            </w:r>
            <w:r w:rsidR="00022513" w:rsidRPr="00C72BF5">
              <w:rPr>
                <w:rFonts w:cs="Tahoma"/>
                <w:sz w:val="20"/>
                <w:szCs w:val="20"/>
              </w:rPr>
              <w:t xml:space="preserve"> to assigned projects</w:t>
            </w: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1303 - Art History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  <w:r w:rsidR="00E34FFD" w:rsidRPr="00C72BF5">
              <w:rPr>
                <w:b/>
                <w:sz w:val="20"/>
                <w:szCs w:val="20"/>
              </w:rPr>
              <w:t>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1304 - Art History II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  <w:r w:rsidR="00E34FFD" w:rsidRPr="00C72BF5">
              <w:rPr>
                <w:b/>
                <w:sz w:val="20"/>
                <w:szCs w:val="20"/>
              </w:rPr>
              <w:t>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1311 - Design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1316 - Drawing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1312 - Design II</w:t>
            </w:r>
          </w:p>
        </w:tc>
        <w:tc>
          <w:tcPr>
            <w:tcW w:w="468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1317 - Drawing II</w:t>
            </w:r>
          </w:p>
        </w:tc>
        <w:tc>
          <w:tcPr>
            <w:tcW w:w="468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F92A23" w:rsidRPr="00C72BF5" w:rsidRDefault="00067D3F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2316 - Painting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  <w:tr w:rsidR="00531059" w:rsidRPr="00C72BF5" w:rsidTr="00002697">
        <w:tc>
          <w:tcPr>
            <w:tcW w:w="4945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2323 - Life Drawing I</w:t>
            </w:r>
          </w:p>
        </w:tc>
        <w:tc>
          <w:tcPr>
            <w:tcW w:w="468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F92A23" w:rsidRPr="00C72BF5" w:rsidRDefault="00F92A23" w:rsidP="00F92A23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67430B" w:rsidRPr="00C72BF5" w:rsidRDefault="00583640" w:rsidP="00583640">
      <w:pPr>
        <w:tabs>
          <w:tab w:val="left" w:pos="1425"/>
        </w:tabs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t>I = Introduced; D = Developed &amp; Practiced with Feedback; M = Demonstrated at Mastery</w:t>
      </w:r>
      <w:r w:rsidR="00647315" w:rsidRPr="00C72BF5">
        <w:rPr>
          <w:b/>
          <w:sz w:val="20"/>
          <w:szCs w:val="20"/>
        </w:rPr>
        <w:t xml:space="preserve">                                </w:t>
      </w:r>
      <w:r w:rsidR="008A40E4" w:rsidRPr="00C72BF5">
        <w:rPr>
          <w:rFonts w:cs="Tahoma"/>
          <w:b/>
          <w:sz w:val="20"/>
          <w:szCs w:val="20"/>
        </w:rPr>
        <w:t>PLO = Program Learning Outcom</w:t>
      </w:r>
      <w:r w:rsidR="00AD40E1" w:rsidRPr="00C72BF5">
        <w:rPr>
          <w:rFonts w:cs="Tahoma"/>
          <w:b/>
          <w:sz w:val="20"/>
          <w:szCs w:val="20"/>
        </w:rPr>
        <w:t>e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9450"/>
      </w:tblGrid>
      <w:tr w:rsidR="006C03D6" w:rsidRPr="00C72BF5" w:rsidTr="00622122">
        <w:trPr>
          <w:trHeight w:val="485"/>
        </w:trPr>
        <w:tc>
          <w:tcPr>
            <w:tcW w:w="14395" w:type="dxa"/>
            <w:gridSpan w:val="2"/>
            <w:shd w:val="clear" w:color="auto" w:fill="D9D9D9" w:themeFill="background1" w:themeFillShade="D9"/>
            <w:vAlign w:val="center"/>
          </w:tcPr>
          <w:p w:rsidR="006C03D6" w:rsidRPr="00C72BF5" w:rsidRDefault="006C03D6" w:rsidP="00622122">
            <w:pPr>
              <w:pStyle w:val="NormalWeb"/>
              <w:rPr>
                <w:rFonts w:asciiTheme="minorHAnsi" w:hAnsiTheme="minorHAnsi" w:cs="Tahoma"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Program Goal #3: 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To graduate students who demonstrate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proficiency in upper level 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>concep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ts, design skills, and techniques </w:t>
            </w:r>
          </w:p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6C03D6" w:rsidRPr="00C72BF5" w:rsidTr="00622122">
        <w:trPr>
          <w:trHeight w:val="728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6C03D6" w:rsidRPr="00C72BF5" w:rsidRDefault="006C03D6" w:rsidP="00622122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9450" w:type="dxa"/>
            <w:shd w:val="clear" w:color="auto" w:fill="D9D9D9" w:themeFill="background1" w:themeFillShade="D9"/>
          </w:tcPr>
          <w:p w:rsidR="006C03D6" w:rsidRPr="00C72BF5" w:rsidRDefault="006C03D6" w:rsidP="00043370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043370">
              <w:rPr>
                <w:rFonts w:asciiTheme="minorHAnsi" w:hAnsiTheme="minorHAnsi"/>
                <w:b/>
                <w:sz w:val="20"/>
                <w:szCs w:val="20"/>
              </w:rPr>
              <w:t>3a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develop concepts, design skills, and techniques required to complete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an upper level capstone 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>course</w:t>
            </w:r>
          </w:p>
        </w:tc>
      </w:tr>
      <w:tr w:rsidR="006C03D6" w:rsidRPr="00C72BF5" w:rsidTr="004C2B49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1303 - Art History 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6C03D6" w:rsidRPr="00C72BF5" w:rsidTr="00567FC0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1304 - Art History II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6C03D6" w:rsidRPr="00C72BF5" w:rsidTr="003000BA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1311 - Design 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</w:tr>
      <w:tr w:rsidR="006C03D6" w:rsidRPr="00C72BF5" w:rsidTr="0098376A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1316 - Drawing 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I,D</w:t>
            </w:r>
          </w:p>
        </w:tc>
      </w:tr>
      <w:tr w:rsidR="006C03D6" w:rsidRPr="00C72BF5" w:rsidTr="00D258EE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1312 - Design II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6C03D6" w:rsidRPr="00C72BF5" w:rsidTr="009E4BDB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1317 - Drawing II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6C03D6" w:rsidRPr="00C72BF5" w:rsidTr="00510CF4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2316 - Painting 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  <w:tr w:rsidR="006C03D6" w:rsidRPr="00C72BF5" w:rsidTr="006D3D0F">
        <w:tc>
          <w:tcPr>
            <w:tcW w:w="4945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eastAsia="Times New Roman" w:cs="Arial"/>
                <w:sz w:val="20"/>
                <w:szCs w:val="20"/>
              </w:rPr>
              <w:t>ARTS 2323 - Life Drawing I</w:t>
            </w:r>
          </w:p>
        </w:tc>
        <w:tc>
          <w:tcPr>
            <w:tcW w:w="9450" w:type="dxa"/>
          </w:tcPr>
          <w:p w:rsidR="006C03D6" w:rsidRPr="00C72BF5" w:rsidRDefault="006C03D6" w:rsidP="0062212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C72BF5" w:rsidRDefault="005F3901" w:rsidP="00C1781B">
      <w:pPr>
        <w:spacing w:after="0"/>
        <w:rPr>
          <w:rFonts w:cs="Tahoma"/>
          <w:b/>
          <w:sz w:val="20"/>
          <w:szCs w:val="20"/>
        </w:rPr>
      </w:pPr>
      <w:r w:rsidRPr="00C72BF5">
        <w:rPr>
          <w:b/>
          <w:sz w:val="20"/>
          <w:szCs w:val="20"/>
        </w:rPr>
        <w:t xml:space="preserve">I = Introduced; D = Developed &amp; Practiced with Feedback; M = Demonstrated at Mastery                                </w:t>
      </w:r>
      <w:r w:rsidRPr="00C72BF5">
        <w:rPr>
          <w:rFonts w:cs="Tahoma"/>
          <w:b/>
          <w:sz w:val="20"/>
          <w:szCs w:val="20"/>
        </w:rPr>
        <w:t>PLO = Program Learning Outcome</w:t>
      </w:r>
    </w:p>
    <w:p w:rsidR="005F3901" w:rsidRDefault="005F3901" w:rsidP="00C1781B">
      <w:pPr>
        <w:spacing w:after="0"/>
        <w:rPr>
          <w:rFonts w:cs="Tahoma"/>
          <w:b/>
          <w:sz w:val="20"/>
          <w:szCs w:val="20"/>
        </w:rPr>
      </w:pPr>
    </w:p>
    <w:p w:rsidR="005F3901" w:rsidRDefault="005F3901" w:rsidP="00C1781B">
      <w:pPr>
        <w:spacing w:after="0"/>
        <w:rPr>
          <w:b/>
          <w:sz w:val="20"/>
          <w:szCs w:val="20"/>
        </w:rPr>
      </w:pPr>
    </w:p>
    <w:p w:rsidR="00C72BF5" w:rsidRDefault="00C72BF5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E629C6" w:rsidRDefault="00E629C6" w:rsidP="00C1781B">
      <w:pPr>
        <w:spacing w:after="0"/>
        <w:rPr>
          <w:b/>
          <w:sz w:val="20"/>
          <w:szCs w:val="20"/>
        </w:rPr>
      </w:pPr>
    </w:p>
    <w:p w:rsidR="00C72BF5" w:rsidRDefault="00C72BF5" w:rsidP="00C1781B">
      <w:pPr>
        <w:spacing w:after="0"/>
        <w:rPr>
          <w:b/>
          <w:sz w:val="20"/>
          <w:szCs w:val="20"/>
        </w:rPr>
      </w:pPr>
    </w:p>
    <w:p w:rsidR="00C72BF5" w:rsidRDefault="00C72BF5" w:rsidP="00C1781B">
      <w:pPr>
        <w:spacing w:after="0"/>
        <w:rPr>
          <w:b/>
          <w:sz w:val="20"/>
          <w:szCs w:val="20"/>
        </w:rPr>
      </w:pPr>
    </w:p>
    <w:p w:rsidR="00C72BF5" w:rsidRDefault="00C72BF5" w:rsidP="00C1781B">
      <w:pPr>
        <w:spacing w:after="0"/>
        <w:rPr>
          <w:b/>
          <w:sz w:val="20"/>
          <w:szCs w:val="20"/>
        </w:rPr>
      </w:pPr>
    </w:p>
    <w:p w:rsidR="00C72BF5" w:rsidRDefault="00C72BF5" w:rsidP="00C1781B">
      <w:pPr>
        <w:spacing w:after="0"/>
        <w:rPr>
          <w:b/>
          <w:sz w:val="20"/>
          <w:szCs w:val="20"/>
        </w:rPr>
      </w:pPr>
    </w:p>
    <w:p w:rsidR="00C72BF5" w:rsidRDefault="00C72BF5" w:rsidP="00C1781B">
      <w:pPr>
        <w:spacing w:after="0"/>
        <w:rPr>
          <w:b/>
          <w:sz w:val="20"/>
          <w:szCs w:val="20"/>
        </w:rPr>
      </w:pPr>
    </w:p>
    <w:p w:rsidR="00C1781B" w:rsidRPr="00C72BF5" w:rsidRDefault="00C1781B" w:rsidP="00C1781B">
      <w:pPr>
        <w:spacing w:after="0"/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lastRenderedPageBreak/>
        <w:t>CURRICULUM MAP FOR GRAPHIC DESIGN</w:t>
      </w:r>
    </w:p>
    <w:p w:rsidR="00CF41E9" w:rsidRPr="00C72BF5" w:rsidRDefault="00CF41E9" w:rsidP="00CF41E9">
      <w:pPr>
        <w:spacing w:after="0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Division</w:t>
      </w:r>
      <w:r w:rsidRPr="00C72BF5">
        <w:rPr>
          <w:b/>
          <w:sz w:val="20"/>
          <w:szCs w:val="20"/>
        </w:rPr>
        <w:t xml:space="preserve">:   </w:t>
      </w:r>
      <w:r w:rsidR="0003780B" w:rsidRPr="00C72BF5">
        <w:rPr>
          <w:sz w:val="20"/>
          <w:szCs w:val="20"/>
        </w:rPr>
        <w:t>SCHOOL OF CREATIVE ARTS</w:t>
      </w:r>
      <w:r w:rsidRPr="00C72BF5">
        <w:rPr>
          <w:b/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Degree/Academic Program(s)</w:t>
      </w:r>
      <w:r w:rsidRPr="00C72BF5">
        <w:rPr>
          <w:b/>
          <w:sz w:val="20"/>
          <w:szCs w:val="20"/>
        </w:rPr>
        <w:t xml:space="preserve">:   </w:t>
      </w:r>
      <w:r w:rsidR="00701ED2" w:rsidRPr="00C72BF5">
        <w:rPr>
          <w:rFonts w:cs="Arial"/>
          <w:kern w:val="36"/>
          <w:sz w:val="20"/>
          <w:szCs w:val="20"/>
        </w:rPr>
        <w:t>Art - Graphic Design</w:t>
      </w:r>
      <w:r w:rsidR="00914BDB" w:rsidRPr="00C72BF5">
        <w:rPr>
          <w:rFonts w:cs="Arial"/>
          <w:kern w:val="36"/>
          <w:sz w:val="20"/>
          <w:szCs w:val="20"/>
        </w:rPr>
        <w:t xml:space="preserve"> A.A.S. </w:t>
      </w:r>
      <w:r w:rsidR="00701ED2" w:rsidRPr="00C72BF5">
        <w:rPr>
          <w:rFonts w:cs="Arial"/>
          <w:kern w:val="36"/>
          <w:sz w:val="20"/>
          <w:szCs w:val="20"/>
        </w:rPr>
        <w:t>(</w:t>
      </w:r>
      <w:r w:rsidR="00701ED2" w:rsidRPr="00C72BF5">
        <w:rPr>
          <w:rStyle w:val="Strong"/>
          <w:rFonts w:cs="Arial"/>
          <w:b w:val="0"/>
          <w:sz w:val="20"/>
          <w:szCs w:val="20"/>
        </w:rPr>
        <w:t>ARTC.AAS</w:t>
      </w:r>
      <w:r w:rsidR="00701ED2" w:rsidRPr="00C72BF5">
        <w:rPr>
          <w:rFonts w:cs="Arial"/>
          <w:kern w:val="36"/>
          <w:sz w:val="20"/>
          <w:szCs w:val="20"/>
        </w:rPr>
        <w:t>)</w:t>
      </w:r>
      <w:r w:rsidR="00914BDB" w:rsidRPr="00C72BF5">
        <w:rPr>
          <w:rFonts w:cs="Arial"/>
          <w:kern w:val="36"/>
          <w:sz w:val="20"/>
          <w:szCs w:val="20"/>
        </w:rPr>
        <w:t>, Art Graphic Design Certificate (</w:t>
      </w:r>
      <w:r w:rsidR="00914BDB" w:rsidRPr="00C72BF5">
        <w:rPr>
          <w:rStyle w:val="Strong"/>
          <w:rFonts w:cs="Arial"/>
          <w:b w:val="0"/>
          <w:sz w:val="20"/>
          <w:szCs w:val="20"/>
        </w:rPr>
        <w:t>ARTC.CERT.GD)</w:t>
      </w:r>
    </w:p>
    <w:p w:rsidR="00CF41E9" w:rsidRPr="00C72BF5" w:rsidRDefault="00CF41E9" w:rsidP="00CF41E9">
      <w:pPr>
        <w:spacing w:after="0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Person Responsible for Division</w:t>
      </w:r>
      <w:r w:rsidRPr="00C72BF5">
        <w:rPr>
          <w:b/>
          <w:sz w:val="20"/>
          <w:szCs w:val="20"/>
        </w:rPr>
        <w:t xml:space="preserve">:   </w:t>
      </w:r>
      <w:r w:rsidR="00531059" w:rsidRPr="00C72BF5">
        <w:rPr>
          <w:sz w:val="20"/>
          <w:szCs w:val="20"/>
        </w:rPr>
        <w:t xml:space="preserve">Victoria Taylor-Gore, Dean </w:t>
      </w:r>
    </w:p>
    <w:p w:rsidR="00CF41E9" w:rsidRPr="00C72BF5" w:rsidRDefault="00CF41E9" w:rsidP="00874294">
      <w:pPr>
        <w:pStyle w:val="NormalWeb"/>
        <w:rPr>
          <w:rFonts w:asciiTheme="minorHAnsi" w:hAnsiTheme="minorHAnsi"/>
          <w:b/>
          <w:sz w:val="20"/>
          <w:szCs w:val="20"/>
        </w:rPr>
      </w:pPr>
      <w:r w:rsidRPr="00C72BF5">
        <w:rPr>
          <w:rFonts w:asciiTheme="minorHAnsi" w:hAnsiTheme="minorHAnsi"/>
          <w:b/>
          <w:sz w:val="20"/>
          <w:szCs w:val="20"/>
          <w:u w:val="single"/>
        </w:rPr>
        <w:t>Component Director/Chair</w:t>
      </w:r>
      <w:r w:rsidRPr="00C72BF5">
        <w:rPr>
          <w:rFonts w:asciiTheme="minorHAnsi" w:hAnsiTheme="minorHAnsi"/>
          <w:b/>
          <w:sz w:val="20"/>
          <w:szCs w:val="20"/>
        </w:rPr>
        <w:t xml:space="preserve">: </w:t>
      </w:r>
      <w:r w:rsidRPr="00C72BF5">
        <w:rPr>
          <w:rFonts w:asciiTheme="minorHAnsi" w:hAnsiTheme="minorHAnsi"/>
          <w:sz w:val="20"/>
          <w:szCs w:val="20"/>
        </w:rPr>
        <w:t>Victoria Taylor-Gore, Chair, Visual Arts and Design</w:t>
      </w:r>
      <w:r w:rsidRPr="00C72BF5">
        <w:rPr>
          <w:rFonts w:asciiTheme="minorHAnsi" w:hAnsiTheme="minorHAnsi"/>
          <w:b/>
          <w:sz w:val="20"/>
          <w:szCs w:val="20"/>
        </w:rPr>
        <w:br/>
      </w:r>
      <w:r w:rsidRPr="00C72BF5">
        <w:rPr>
          <w:rFonts w:asciiTheme="minorHAnsi" w:hAnsiTheme="minorHAnsi"/>
          <w:b/>
          <w:sz w:val="20"/>
          <w:szCs w:val="20"/>
          <w:u w:val="single"/>
        </w:rPr>
        <w:t>Submission Date</w:t>
      </w:r>
      <w:r w:rsidRPr="00C72BF5">
        <w:rPr>
          <w:rFonts w:asciiTheme="minorHAnsi" w:hAnsiTheme="minorHAnsi"/>
          <w:b/>
          <w:sz w:val="20"/>
          <w:szCs w:val="20"/>
        </w:rPr>
        <w:t xml:space="preserve">: </w:t>
      </w:r>
      <w:r w:rsidRPr="00C72BF5">
        <w:rPr>
          <w:rFonts w:asciiTheme="minorHAnsi" w:hAnsiTheme="minorHAnsi"/>
          <w:sz w:val="20"/>
          <w:szCs w:val="20"/>
        </w:rPr>
        <w:t>December 1, 2015</w:t>
      </w:r>
      <w:r w:rsidRPr="00C72BF5">
        <w:rPr>
          <w:rFonts w:asciiTheme="minorHAnsi" w:hAnsiTheme="minorHAnsi"/>
          <w:sz w:val="20"/>
          <w:szCs w:val="20"/>
        </w:rPr>
        <w:br/>
      </w:r>
      <w:r w:rsidRPr="00C72BF5">
        <w:rPr>
          <w:rFonts w:asciiTheme="minorHAnsi" w:hAnsiTheme="minorHAnsi"/>
          <w:b/>
          <w:sz w:val="20"/>
          <w:szCs w:val="20"/>
          <w:u w:val="single"/>
        </w:rPr>
        <w:t>Purpose Statement</w:t>
      </w:r>
      <w:r w:rsidRPr="00C72BF5">
        <w:rPr>
          <w:rFonts w:asciiTheme="minorHAnsi" w:hAnsiTheme="minorHAnsi"/>
          <w:b/>
          <w:sz w:val="20"/>
          <w:szCs w:val="20"/>
        </w:rPr>
        <w:t>:</w:t>
      </w:r>
      <w:r w:rsidR="00740F63" w:rsidRPr="00C72BF5">
        <w:rPr>
          <w:rFonts w:asciiTheme="minorHAnsi" w:hAnsiTheme="minorHAnsi"/>
          <w:sz w:val="20"/>
          <w:szCs w:val="20"/>
        </w:rPr>
        <w:t xml:space="preserve"> </w:t>
      </w:r>
      <w:r w:rsidR="00740F63" w:rsidRPr="00C72BF5">
        <w:rPr>
          <w:rFonts w:asciiTheme="minorHAnsi" w:hAnsiTheme="minorHAnsi" w:cs="Arial"/>
          <w:sz w:val="20"/>
          <w:szCs w:val="20"/>
          <w:lang w:val="en"/>
        </w:rPr>
        <w:t>To provide instruction and hands-on training in various design communication areas.</w:t>
      </w:r>
      <w:r w:rsidR="00914BDB" w:rsidRPr="00C72BF5">
        <w:rPr>
          <w:rFonts w:asciiTheme="minorHAnsi" w:hAnsiTheme="minorHAnsi"/>
          <w:sz w:val="20"/>
          <w:szCs w:val="20"/>
        </w:rPr>
        <w:br/>
      </w:r>
    </w:p>
    <w:p w:rsidR="00C1781B" w:rsidRPr="00C72BF5" w:rsidRDefault="00C1781B" w:rsidP="00C1781B">
      <w:pPr>
        <w:spacing w:after="0"/>
        <w:rPr>
          <w:b/>
          <w:sz w:val="20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4680"/>
        <w:gridCol w:w="4770"/>
      </w:tblGrid>
      <w:tr w:rsidR="00531059" w:rsidRPr="00C72BF5" w:rsidTr="000D6DE1">
        <w:trPr>
          <w:trHeight w:val="485"/>
        </w:trPr>
        <w:tc>
          <w:tcPr>
            <w:tcW w:w="14395" w:type="dxa"/>
            <w:gridSpan w:val="3"/>
            <w:shd w:val="clear" w:color="auto" w:fill="D9D9D9" w:themeFill="background1" w:themeFillShade="D9"/>
            <w:vAlign w:val="center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Program Goal #1: </w:t>
            </w:r>
            <w:r w:rsidRPr="00C72BF5">
              <w:rPr>
                <w:rFonts w:cs="Tahoma"/>
                <w:sz w:val="20"/>
                <w:szCs w:val="20"/>
              </w:rPr>
              <w:t>To graduate students who demonstrate critical thinking skills</w:t>
            </w:r>
          </w:p>
        </w:tc>
      </w:tr>
      <w:tr w:rsidR="00531059" w:rsidRPr="00C72BF5" w:rsidTr="000D6DE1">
        <w:trPr>
          <w:trHeight w:val="638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C1781B" w:rsidRPr="00C72BF5" w:rsidRDefault="00C1781B" w:rsidP="000D6DE1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C1781B" w:rsidRPr="00C72BF5" w:rsidRDefault="00C1781B" w:rsidP="000D6DE1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#1</w:t>
            </w:r>
            <w:r w:rsidR="00D22D37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analyze design elements and principles, concepts, and techniques in their own work and/or given works of graphic design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1781B" w:rsidRPr="00C72BF5" w:rsidRDefault="00C1781B" w:rsidP="00D22D37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D22D37">
              <w:rPr>
                <w:rFonts w:asciiTheme="minorHAnsi" w:hAnsiTheme="minorHAnsi"/>
                <w:b/>
                <w:sz w:val="20"/>
                <w:szCs w:val="20"/>
              </w:rPr>
              <w:t>1b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synthesize design elements and principles and/or course specific tools and techniques to create original graphic design projects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1325 - Introduction to Computer Graphics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1302 - Digital Imaging 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1327 - Typography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1313 - Digital Publishing 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1353 - Computer Illustration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1394 - Special Topics in Animation, Interactive Technology, Video Graphics and Special Effects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IMED 1316 - Web Page Design 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2311 - History of Communication Graphics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0D6DE1">
        <w:tc>
          <w:tcPr>
            <w:tcW w:w="4945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1303 - Basic Animation</w:t>
            </w:r>
          </w:p>
        </w:tc>
        <w:tc>
          <w:tcPr>
            <w:tcW w:w="468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1345 - 3-D Modeling and Rendering</w:t>
            </w:r>
          </w:p>
        </w:tc>
        <w:tc>
          <w:tcPr>
            <w:tcW w:w="468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1341 - 3-D Animation I</w:t>
            </w:r>
          </w:p>
        </w:tc>
        <w:tc>
          <w:tcPr>
            <w:tcW w:w="468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2351 - 3-D Animation II</w:t>
            </w:r>
          </w:p>
        </w:tc>
        <w:tc>
          <w:tcPr>
            <w:tcW w:w="468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DB2B32" w:rsidRPr="00C72BF5" w:rsidRDefault="00DB2B32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2313 - Digital Publishing II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IMED 2315 - Web Page Design II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1349 - Art Direction 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2335 - Portfolio Development for Graphic Design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2335 - Portfolio Development for Animation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C1781B" w:rsidRPr="00C72BF5" w:rsidRDefault="00C1781B" w:rsidP="00C1781B">
      <w:pPr>
        <w:tabs>
          <w:tab w:val="left" w:pos="1425"/>
        </w:tabs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t xml:space="preserve">I = Introduced; D = Developed &amp; Practiced with Feedback; M = Demonstrated at Mastery                                </w:t>
      </w:r>
      <w:r w:rsidRPr="00C72BF5">
        <w:rPr>
          <w:rFonts w:cs="Tahoma"/>
          <w:b/>
          <w:sz w:val="20"/>
          <w:szCs w:val="20"/>
        </w:rPr>
        <w:t>PLO = Program Learning Outcome</w:t>
      </w:r>
    </w:p>
    <w:p w:rsidR="00C1781B" w:rsidRDefault="00C1781B" w:rsidP="00C1781B">
      <w:pPr>
        <w:tabs>
          <w:tab w:val="left" w:pos="1425"/>
        </w:tabs>
        <w:rPr>
          <w:b/>
          <w:sz w:val="20"/>
          <w:szCs w:val="20"/>
        </w:rPr>
      </w:pPr>
    </w:p>
    <w:p w:rsidR="00C72BF5" w:rsidRPr="00C72BF5" w:rsidRDefault="00C72BF5" w:rsidP="00C1781B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C1781B">
      <w:pPr>
        <w:tabs>
          <w:tab w:val="left" w:pos="1425"/>
        </w:tabs>
        <w:rPr>
          <w:b/>
          <w:sz w:val="20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4680"/>
        <w:gridCol w:w="4770"/>
      </w:tblGrid>
      <w:tr w:rsidR="00531059" w:rsidRPr="00C72BF5" w:rsidTr="000D6DE1">
        <w:trPr>
          <w:trHeight w:val="485"/>
        </w:trPr>
        <w:tc>
          <w:tcPr>
            <w:tcW w:w="14395" w:type="dxa"/>
            <w:gridSpan w:val="3"/>
            <w:shd w:val="clear" w:color="auto" w:fill="D9D9D9" w:themeFill="background1" w:themeFillShade="D9"/>
            <w:vAlign w:val="center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lastRenderedPageBreak/>
              <w:t xml:space="preserve">Program Goal #2: </w:t>
            </w:r>
            <w:r w:rsidRPr="00C72BF5">
              <w:rPr>
                <w:rFonts w:cs="Tahoma"/>
                <w:sz w:val="20"/>
                <w:szCs w:val="20"/>
              </w:rPr>
              <w:t>To graduate students who demonstrate communication skills</w:t>
            </w:r>
          </w:p>
        </w:tc>
      </w:tr>
      <w:tr w:rsidR="00531059" w:rsidRPr="00C72BF5" w:rsidTr="000D6DE1">
        <w:trPr>
          <w:trHeight w:val="105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C1781B" w:rsidRPr="00C72BF5" w:rsidRDefault="00C1781B" w:rsidP="000D6DE1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C1781B" w:rsidRPr="00C72BF5" w:rsidRDefault="00C1781B" w:rsidP="00D22D37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D22D37">
              <w:rPr>
                <w:rFonts w:asciiTheme="minorHAnsi" w:hAnsiTheme="minorHAnsi"/>
                <w:b/>
                <w:sz w:val="20"/>
                <w:szCs w:val="20"/>
              </w:rPr>
              <w:t>2a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communicate ideas about graphic design through application of design vocabulary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1781B" w:rsidRPr="00C72BF5" w:rsidRDefault="00114267" w:rsidP="00C62D76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#</w:t>
            </w:r>
            <w:r w:rsidR="00C62D76">
              <w:rPr>
                <w:b/>
                <w:sz w:val="20"/>
                <w:szCs w:val="20"/>
              </w:rPr>
              <w:t>2</w:t>
            </w:r>
            <w:r w:rsidR="00D22D37">
              <w:rPr>
                <w:b/>
                <w:sz w:val="20"/>
                <w:szCs w:val="20"/>
              </w:rPr>
              <w:t>b</w:t>
            </w:r>
            <w:r w:rsidR="00C1781B" w:rsidRPr="00C72BF5">
              <w:rPr>
                <w:b/>
                <w:sz w:val="20"/>
                <w:szCs w:val="20"/>
              </w:rPr>
              <w:t>:</w:t>
            </w:r>
            <w:r w:rsidR="00C1781B" w:rsidRPr="00C72BF5">
              <w:rPr>
                <w:rFonts w:cs="Tahoma"/>
                <w:sz w:val="20"/>
                <w:szCs w:val="20"/>
              </w:rPr>
              <w:t xml:space="preserve"> Students will demonstrate visual communication skills through application of course specific concepts, tools, techniques, and design principles to assigned projects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1325 - Introduction to Computer Graphics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1302 - Digital Imaging 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1327 - Typography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1313 - Digital Publishing I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1353 - Computer Illustration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1394 - Special Topics in Animation, Interactive Technology, Video Graphics and Special Effects</w:t>
            </w:r>
          </w:p>
        </w:tc>
        <w:tc>
          <w:tcPr>
            <w:tcW w:w="468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IMED 1316 - Web Page Design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2311 - History of Communication Graphics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1303 - Basic Animation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1345 - 3-D Modeling and Rendering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1341 - 3-D Animation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2351 - 3-D Animation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2313 - Digital Publishing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IMED 2315 - Web Page Design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1349 - Art Direction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2335 - Portfolio Development for Graphic Design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  <w:tr w:rsidR="00531059" w:rsidRPr="00C72BF5" w:rsidTr="000D6DE1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2335 - Portfolio Development for Animation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C1781B" w:rsidRPr="00C72BF5" w:rsidRDefault="00C1781B" w:rsidP="00C1781B">
      <w:pPr>
        <w:tabs>
          <w:tab w:val="left" w:pos="1425"/>
        </w:tabs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t xml:space="preserve">I = Introduced; D = Developed &amp; Practiced with Feedback; M = Demonstrated at Mastery                                </w:t>
      </w:r>
      <w:r w:rsidRPr="00C72BF5">
        <w:rPr>
          <w:rFonts w:cs="Tahoma"/>
          <w:b/>
          <w:sz w:val="20"/>
          <w:szCs w:val="20"/>
        </w:rPr>
        <w:t>PLO = Program Learning Outcome</w:t>
      </w:r>
    </w:p>
    <w:p w:rsidR="00C1781B" w:rsidRPr="00C72BF5" w:rsidRDefault="00C1781B" w:rsidP="00C1781B">
      <w:pPr>
        <w:tabs>
          <w:tab w:val="left" w:pos="1425"/>
        </w:tabs>
        <w:rPr>
          <w:b/>
          <w:sz w:val="20"/>
          <w:szCs w:val="20"/>
        </w:rPr>
      </w:pPr>
    </w:p>
    <w:p w:rsidR="00C1781B" w:rsidRPr="00C72BF5" w:rsidRDefault="00C1781B" w:rsidP="00C1781B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C1781B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C1781B">
      <w:pPr>
        <w:tabs>
          <w:tab w:val="left" w:pos="1425"/>
        </w:tabs>
        <w:rPr>
          <w:b/>
          <w:sz w:val="20"/>
          <w:szCs w:val="20"/>
        </w:rPr>
      </w:pPr>
    </w:p>
    <w:p w:rsidR="006E32A9" w:rsidRDefault="006E32A9" w:rsidP="00C1781B">
      <w:pPr>
        <w:tabs>
          <w:tab w:val="left" w:pos="1425"/>
        </w:tabs>
        <w:rPr>
          <w:b/>
          <w:sz w:val="20"/>
          <w:szCs w:val="20"/>
        </w:rPr>
      </w:pPr>
    </w:p>
    <w:p w:rsidR="00C72BF5" w:rsidRPr="00C72BF5" w:rsidRDefault="00C72BF5" w:rsidP="00C1781B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C1781B">
      <w:pPr>
        <w:tabs>
          <w:tab w:val="left" w:pos="1425"/>
        </w:tabs>
        <w:rPr>
          <w:b/>
          <w:sz w:val="20"/>
          <w:szCs w:val="20"/>
        </w:rPr>
      </w:pPr>
    </w:p>
    <w:p w:rsidR="00C1781B" w:rsidRPr="00C72BF5" w:rsidRDefault="00C1781B" w:rsidP="00C1781B">
      <w:pPr>
        <w:tabs>
          <w:tab w:val="left" w:pos="1425"/>
        </w:tabs>
        <w:rPr>
          <w:b/>
          <w:sz w:val="20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9450"/>
      </w:tblGrid>
      <w:tr w:rsidR="00531059" w:rsidRPr="00C72BF5" w:rsidTr="000D6DE1">
        <w:trPr>
          <w:trHeight w:val="485"/>
        </w:trPr>
        <w:tc>
          <w:tcPr>
            <w:tcW w:w="14395" w:type="dxa"/>
            <w:gridSpan w:val="2"/>
            <w:shd w:val="clear" w:color="auto" w:fill="D9D9D9" w:themeFill="background1" w:themeFillShade="D9"/>
            <w:vAlign w:val="center"/>
          </w:tcPr>
          <w:p w:rsidR="00C1781B" w:rsidRPr="00C72BF5" w:rsidRDefault="00C1781B" w:rsidP="000D6DE1">
            <w:pPr>
              <w:pStyle w:val="NormalWeb"/>
              <w:rPr>
                <w:rFonts w:asciiTheme="minorHAnsi" w:hAnsiTheme="minorHAnsi" w:cs="Tahoma"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Program Goal #3: 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To graduate students who demonstrate professional graphic design skills </w:t>
            </w:r>
          </w:p>
          <w:p w:rsidR="00C1781B" w:rsidRPr="00C72BF5" w:rsidRDefault="00C1781B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31059" w:rsidRPr="00C72BF5" w:rsidTr="005223AC">
        <w:trPr>
          <w:trHeight w:val="728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5223AC" w:rsidRPr="00C72BF5" w:rsidRDefault="005223AC" w:rsidP="000D6DE1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9450" w:type="dxa"/>
            <w:shd w:val="clear" w:color="auto" w:fill="D9D9D9" w:themeFill="background1" w:themeFillShade="D9"/>
          </w:tcPr>
          <w:p w:rsidR="005223AC" w:rsidRPr="00C72BF5" w:rsidRDefault="005223AC" w:rsidP="00C62D76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D22D37">
              <w:rPr>
                <w:rFonts w:asciiTheme="minorHAnsi" w:hAnsiTheme="minorHAnsi"/>
                <w:b/>
                <w:sz w:val="20"/>
                <w:szCs w:val="20"/>
              </w:rPr>
              <w:t>3a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develop concepts, design skills, and techniques required to complete a capstone portfolio course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1325 - Introduction to Computer Graphics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1302 - Digital Imaging I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1327 - Typography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1313 - Digital Publishing I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1353 - Computer Illustration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1394 - Special Topics in Animation, Interactive Technology, Video Graphics and Special Effects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IMED 1316 - Web Page Design I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2311 - History of Communication Graphics</w:t>
            </w:r>
          </w:p>
        </w:tc>
        <w:tc>
          <w:tcPr>
            <w:tcW w:w="9450" w:type="dxa"/>
          </w:tcPr>
          <w:p w:rsidR="005223AC" w:rsidRPr="00C72BF5" w:rsidRDefault="005223AC" w:rsidP="006B28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1303 - Basic Animation</w:t>
            </w:r>
          </w:p>
        </w:tc>
        <w:tc>
          <w:tcPr>
            <w:tcW w:w="9450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1345 - 3-D Modeling and Rendering</w:t>
            </w:r>
          </w:p>
        </w:tc>
        <w:tc>
          <w:tcPr>
            <w:tcW w:w="9450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1341 - 3-D Animation I</w:t>
            </w:r>
          </w:p>
        </w:tc>
        <w:tc>
          <w:tcPr>
            <w:tcW w:w="9450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2351 - 3-D Animation II</w:t>
            </w:r>
          </w:p>
        </w:tc>
        <w:tc>
          <w:tcPr>
            <w:tcW w:w="9450" w:type="dxa"/>
          </w:tcPr>
          <w:p w:rsidR="005223AC" w:rsidRPr="00C72BF5" w:rsidRDefault="005223AC" w:rsidP="00DB2B32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2313 - Digital Publishing II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IMED 2315 - Web Page Design II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1349 - Art Direction I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ARTC 2335 - Portfolio Development for Graphic Design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  <w:tr w:rsidR="00531059" w:rsidRPr="00C72BF5" w:rsidTr="005223AC">
        <w:tc>
          <w:tcPr>
            <w:tcW w:w="4945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ARTV 2335 - Portfolio Development for Animation</w:t>
            </w:r>
          </w:p>
        </w:tc>
        <w:tc>
          <w:tcPr>
            <w:tcW w:w="9450" w:type="dxa"/>
          </w:tcPr>
          <w:p w:rsidR="005223AC" w:rsidRPr="00C72BF5" w:rsidRDefault="005223AC" w:rsidP="000D6DE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C1781B" w:rsidRPr="00C72BF5" w:rsidRDefault="00C1781B" w:rsidP="00C1781B">
      <w:pPr>
        <w:tabs>
          <w:tab w:val="left" w:pos="1425"/>
        </w:tabs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t xml:space="preserve">I = Introduced; D = Developed &amp; Practiced with Feedback; M = Demonstrated at Mastery                                </w:t>
      </w:r>
      <w:r w:rsidRPr="00C72BF5">
        <w:rPr>
          <w:rFonts w:cs="Tahoma"/>
          <w:b/>
          <w:sz w:val="20"/>
          <w:szCs w:val="20"/>
        </w:rPr>
        <w:t>PLO = Program Learning Outcome</w:t>
      </w:r>
    </w:p>
    <w:p w:rsidR="00622231" w:rsidRPr="00C72BF5" w:rsidRDefault="00622231" w:rsidP="00622231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622231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622231">
      <w:pPr>
        <w:tabs>
          <w:tab w:val="left" w:pos="1425"/>
        </w:tabs>
        <w:rPr>
          <w:b/>
          <w:sz w:val="20"/>
          <w:szCs w:val="20"/>
        </w:rPr>
      </w:pPr>
    </w:p>
    <w:p w:rsidR="006E32A9" w:rsidRDefault="006E32A9" w:rsidP="00622231">
      <w:pPr>
        <w:tabs>
          <w:tab w:val="left" w:pos="1425"/>
        </w:tabs>
        <w:rPr>
          <w:b/>
          <w:sz w:val="20"/>
          <w:szCs w:val="20"/>
        </w:rPr>
      </w:pPr>
    </w:p>
    <w:p w:rsidR="00C72BF5" w:rsidRPr="00C72BF5" w:rsidRDefault="00C72BF5" w:rsidP="00622231">
      <w:pPr>
        <w:tabs>
          <w:tab w:val="left" w:pos="1425"/>
        </w:tabs>
        <w:rPr>
          <w:b/>
          <w:sz w:val="20"/>
          <w:szCs w:val="20"/>
        </w:rPr>
      </w:pPr>
    </w:p>
    <w:p w:rsidR="006E32A9" w:rsidRPr="00C72BF5" w:rsidRDefault="006E32A9" w:rsidP="00622231">
      <w:pPr>
        <w:tabs>
          <w:tab w:val="left" w:pos="1425"/>
        </w:tabs>
        <w:rPr>
          <w:b/>
          <w:sz w:val="20"/>
          <w:szCs w:val="20"/>
        </w:rPr>
      </w:pPr>
    </w:p>
    <w:p w:rsidR="00622231" w:rsidRPr="00C72BF5" w:rsidRDefault="00622231" w:rsidP="006A2042">
      <w:pPr>
        <w:tabs>
          <w:tab w:val="left" w:pos="1425"/>
        </w:tabs>
        <w:rPr>
          <w:b/>
          <w:sz w:val="20"/>
          <w:szCs w:val="20"/>
        </w:rPr>
      </w:pPr>
    </w:p>
    <w:p w:rsidR="0067430B" w:rsidRPr="00C72BF5" w:rsidRDefault="0067430B" w:rsidP="006A2042">
      <w:pPr>
        <w:tabs>
          <w:tab w:val="left" w:pos="1425"/>
        </w:tabs>
        <w:rPr>
          <w:b/>
          <w:sz w:val="20"/>
          <w:szCs w:val="20"/>
        </w:rPr>
      </w:pPr>
    </w:p>
    <w:p w:rsidR="0067430B" w:rsidRPr="00C72BF5" w:rsidRDefault="0067430B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074F8A" w:rsidP="00976F53">
      <w:pPr>
        <w:spacing w:after="0"/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lastRenderedPageBreak/>
        <w:t xml:space="preserve">CURRICULUM MAP FOR </w:t>
      </w:r>
      <w:r w:rsidR="00976F53" w:rsidRPr="00C72BF5">
        <w:rPr>
          <w:b/>
          <w:sz w:val="20"/>
          <w:szCs w:val="20"/>
        </w:rPr>
        <w:t>PHOTOGRAPHY</w:t>
      </w:r>
    </w:p>
    <w:p w:rsidR="00CF41E9" w:rsidRPr="00C72BF5" w:rsidRDefault="00CF41E9" w:rsidP="00701ED2">
      <w:pPr>
        <w:spacing w:after="0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Division</w:t>
      </w:r>
      <w:r w:rsidRPr="00C72BF5">
        <w:rPr>
          <w:b/>
          <w:sz w:val="20"/>
          <w:szCs w:val="20"/>
        </w:rPr>
        <w:t xml:space="preserve">:   </w:t>
      </w:r>
      <w:r w:rsidR="0003780B" w:rsidRPr="00C72BF5">
        <w:rPr>
          <w:sz w:val="20"/>
          <w:szCs w:val="20"/>
        </w:rPr>
        <w:t>SCHOOL OF CREATIVE ARTS</w:t>
      </w:r>
      <w:r w:rsidRPr="00C72BF5">
        <w:rPr>
          <w:b/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Degree/Academic Program(s)</w:t>
      </w:r>
      <w:r w:rsidRPr="00C72BF5">
        <w:rPr>
          <w:b/>
          <w:sz w:val="20"/>
          <w:szCs w:val="20"/>
        </w:rPr>
        <w:t xml:space="preserve">:   </w:t>
      </w:r>
      <w:r w:rsidR="00701ED2" w:rsidRPr="00C72BF5">
        <w:rPr>
          <w:rFonts w:cs="Arial"/>
          <w:kern w:val="36"/>
          <w:sz w:val="20"/>
          <w:szCs w:val="20"/>
        </w:rPr>
        <w:t>Photography A.</w:t>
      </w:r>
      <w:r w:rsidR="00914BDB" w:rsidRPr="00C72BF5">
        <w:rPr>
          <w:rFonts w:cs="Arial"/>
          <w:kern w:val="36"/>
          <w:sz w:val="20"/>
          <w:szCs w:val="20"/>
        </w:rPr>
        <w:t>A.</w:t>
      </w:r>
      <w:r w:rsidR="00701ED2" w:rsidRPr="00C72BF5">
        <w:rPr>
          <w:rFonts w:cs="Arial"/>
          <w:kern w:val="36"/>
          <w:sz w:val="20"/>
          <w:szCs w:val="20"/>
        </w:rPr>
        <w:t>S. (</w:t>
      </w:r>
      <w:r w:rsidR="00701ED2" w:rsidRPr="00C72BF5">
        <w:rPr>
          <w:rStyle w:val="Strong"/>
          <w:rFonts w:cs="Arial"/>
          <w:b w:val="0"/>
          <w:sz w:val="20"/>
          <w:szCs w:val="20"/>
        </w:rPr>
        <w:t>PHTC.AAS</w:t>
      </w:r>
      <w:r w:rsidR="00701ED2" w:rsidRPr="00C72BF5">
        <w:rPr>
          <w:rFonts w:cs="Arial"/>
          <w:kern w:val="36"/>
          <w:sz w:val="20"/>
          <w:szCs w:val="20"/>
        </w:rPr>
        <w:t>), Photography A.S. (</w:t>
      </w:r>
      <w:r w:rsidR="00701ED2" w:rsidRPr="00C72BF5">
        <w:rPr>
          <w:rStyle w:val="Strong"/>
          <w:rFonts w:cs="Arial"/>
          <w:b w:val="0"/>
          <w:sz w:val="20"/>
          <w:szCs w:val="20"/>
        </w:rPr>
        <w:t>PHTC.AS</w:t>
      </w:r>
      <w:r w:rsidR="00701ED2" w:rsidRPr="00C72BF5">
        <w:rPr>
          <w:rFonts w:cs="Arial"/>
          <w:kern w:val="36"/>
          <w:sz w:val="20"/>
          <w:szCs w:val="20"/>
        </w:rPr>
        <w:t>), Photography Certificate (</w:t>
      </w:r>
      <w:r w:rsidR="00701ED2" w:rsidRPr="00C72BF5">
        <w:rPr>
          <w:rStyle w:val="Strong"/>
          <w:rFonts w:cs="Arial"/>
          <w:b w:val="0"/>
          <w:sz w:val="20"/>
          <w:szCs w:val="20"/>
        </w:rPr>
        <w:t>PHTC.CERT)</w:t>
      </w:r>
    </w:p>
    <w:p w:rsidR="00CF41E9" w:rsidRPr="00C72BF5" w:rsidRDefault="00CF41E9" w:rsidP="00701ED2">
      <w:pPr>
        <w:spacing w:after="0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Person Responsible for Division</w:t>
      </w:r>
      <w:r w:rsidRPr="00C72BF5">
        <w:rPr>
          <w:b/>
          <w:sz w:val="20"/>
          <w:szCs w:val="20"/>
        </w:rPr>
        <w:t xml:space="preserve">:   </w:t>
      </w:r>
      <w:r w:rsidR="00531059" w:rsidRPr="00C72BF5">
        <w:rPr>
          <w:sz w:val="20"/>
          <w:szCs w:val="20"/>
        </w:rPr>
        <w:t xml:space="preserve">Victoria Taylor-Gore, Dean </w:t>
      </w:r>
    </w:p>
    <w:p w:rsidR="00914BDB" w:rsidRPr="00C72BF5" w:rsidRDefault="00CF41E9" w:rsidP="006E32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Component Director/Chair</w:t>
      </w:r>
      <w:r w:rsidRPr="00C72BF5">
        <w:rPr>
          <w:b/>
          <w:sz w:val="20"/>
          <w:szCs w:val="20"/>
        </w:rPr>
        <w:t xml:space="preserve">: </w:t>
      </w:r>
      <w:r w:rsidRPr="00C72BF5">
        <w:rPr>
          <w:sz w:val="20"/>
          <w:szCs w:val="20"/>
        </w:rPr>
        <w:t>Victoria Taylor-Gore, Chair, Visual Arts and Design</w:t>
      </w:r>
      <w:r w:rsidRPr="00C72BF5">
        <w:rPr>
          <w:b/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Submission Date</w:t>
      </w:r>
      <w:r w:rsidRPr="00C72BF5">
        <w:rPr>
          <w:b/>
          <w:sz w:val="20"/>
          <w:szCs w:val="20"/>
        </w:rPr>
        <w:t xml:space="preserve">: </w:t>
      </w:r>
      <w:r w:rsidRPr="00C72BF5">
        <w:rPr>
          <w:sz w:val="20"/>
          <w:szCs w:val="20"/>
        </w:rPr>
        <w:t>December 1, 2015</w:t>
      </w:r>
      <w:r w:rsidRPr="00C72BF5">
        <w:rPr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Purpose Statement</w:t>
      </w:r>
      <w:r w:rsidRPr="00C72BF5">
        <w:rPr>
          <w:b/>
          <w:sz w:val="20"/>
          <w:szCs w:val="20"/>
        </w:rPr>
        <w:t>:</w:t>
      </w:r>
      <w:r w:rsidR="00701ED2" w:rsidRPr="00C72BF5">
        <w:rPr>
          <w:sz w:val="20"/>
          <w:szCs w:val="20"/>
        </w:rPr>
        <w:t xml:space="preserve"> </w:t>
      </w:r>
      <w:r w:rsidR="00874294" w:rsidRPr="00C72BF5">
        <w:rPr>
          <w:rFonts w:cs="Calibri"/>
          <w:sz w:val="20"/>
          <w:szCs w:val="20"/>
        </w:rPr>
        <w:t>To offer skills in photographic communications and to provide a setting</w:t>
      </w:r>
      <w:r w:rsidR="006E32A9" w:rsidRPr="00C72BF5">
        <w:rPr>
          <w:rFonts w:cs="Calibri"/>
          <w:sz w:val="20"/>
          <w:szCs w:val="20"/>
        </w:rPr>
        <w:t xml:space="preserve"> </w:t>
      </w:r>
      <w:r w:rsidR="00874294" w:rsidRPr="00C72BF5">
        <w:rPr>
          <w:rFonts w:cs="Calibri"/>
          <w:sz w:val="20"/>
          <w:szCs w:val="20"/>
        </w:rPr>
        <w:t>for visual enrichment.</w:t>
      </w:r>
    </w:p>
    <w:p w:rsidR="00CF41E9" w:rsidRPr="00C72BF5" w:rsidRDefault="00CF41E9" w:rsidP="00CF41E9">
      <w:pPr>
        <w:spacing w:after="0"/>
        <w:rPr>
          <w:b/>
          <w:sz w:val="20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4680"/>
        <w:gridCol w:w="4770"/>
      </w:tblGrid>
      <w:tr w:rsidR="00531059" w:rsidRPr="00C72BF5" w:rsidTr="00647315">
        <w:trPr>
          <w:trHeight w:val="485"/>
        </w:trPr>
        <w:tc>
          <w:tcPr>
            <w:tcW w:w="14395" w:type="dxa"/>
            <w:gridSpan w:val="3"/>
            <w:shd w:val="clear" w:color="auto" w:fill="D9D9D9" w:themeFill="background1" w:themeFillShade="D9"/>
            <w:vAlign w:val="center"/>
          </w:tcPr>
          <w:p w:rsidR="0067430B" w:rsidRPr="00C72BF5" w:rsidRDefault="0067430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Program Goal #1: </w:t>
            </w:r>
            <w:r w:rsidRPr="00C72BF5">
              <w:rPr>
                <w:rFonts w:cs="Tahoma"/>
                <w:sz w:val="20"/>
                <w:szCs w:val="20"/>
              </w:rPr>
              <w:t>To graduate students who demonstrate critical thinking skills</w:t>
            </w:r>
          </w:p>
        </w:tc>
      </w:tr>
      <w:tr w:rsidR="00531059" w:rsidRPr="00C72BF5" w:rsidTr="00647315">
        <w:trPr>
          <w:trHeight w:val="105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67430B" w:rsidRPr="00C72BF5" w:rsidRDefault="0067430B" w:rsidP="00647315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67430B" w:rsidRPr="00C72BF5" w:rsidRDefault="0067430B" w:rsidP="00647315">
            <w:pPr>
              <w:pStyle w:val="NormalWeb"/>
              <w:rPr>
                <w:rFonts w:asciiTheme="minorHAnsi" w:hAnsiTheme="minorHAnsi" w:cs="Tahoma"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#1</w:t>
            </w:r>
            <w:r w:rsidR="0065659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analyze design elements and principles, concepts, and techniques in their own work and/or given works of</w:t>
            </w:r>
            <w:r w:rsidR="00AB0D06" w:rsidRPr="00C72BF5">
              <w:rPr>
                <w:rFonts w:asciiTheme="minorHAnsi" w:hAnsiTheme="minorHAnsi" w:cs="Tahoma"/>
                <w:sz w:val="20"/>
                <w:szCs w:val="20"/>
              </w:rPr>
              <w:t xml:space="preserve"> photography</w:t>
            </w:r>
          </w:p>
          <w:p w:rsidR="0067430B" w:rsidRPr="00C72BF5" w:rsidRDefault="0067430B" w:rsidP="00647315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:rsidR="0067430B" w:rsidRPr="00C72BF5" w:rsidRDefault="00656599" w:rsidP="00647315">
            <w:pPr>
              <w:pStyle w:val="NormalWeb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PLO #1b</w:t>
            </w:r>
            <w:r w:rsidR="0067430B"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7430B"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synthesize design elements and principles and/or course specific tools and techniques to create original </w:t>
            </w:r>
            <w:r w:rsidR="00AB0D06" w:rsidRPr="00C72BF5">
              <w:rPr>
                <w:rFonts w:asciiTheme="minorHAnsi" w:hAnsiTheme="minorHAnsi" w:cs="Tahoma"/>
                <w:sz w:val="20"/>
                <w:szCs w:val="20"/>
              </w:rPr>
              <w:t>photography</w:t>
            </w:r>
            <w:r w:rsidR="0067430B" w:rsidRPr="00C72BF5">
              <w:rPr>
                <w:rFonts w:asciiTheme="minorHAnsi" w:hAnsiTheme="minorHAnsi" w:cs="Tahoma"/>
                <w:sz w:val="20"/>
                <w:szCs w:val="20"/>
              </w:rPr>
              <w:t xml:space="preserve"> pro</w:t>
            </w:r>
            <w:r w:rsidR="009444CE" w:rsidRPr="00C72BF5">
              <w:rPr>
                <w:rFonts w:asciiTheme="minorHAnsi" w:hAnsiTheme="minorHAnsi" w:cs="Tahoma"/>
                <w:sz w:val="20"/>
                <w:szCs w:val="20"/>
              </w:rPr>
              <w:t>jects</w:t>
            </w:r>
          </w:p>
          <w:p w:rsidR="0067430B" w:rsidRPr="00C72BF5" w:rsidRDefault="0067430B" w:rsidP="00647315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31059" w:rsidRPr="00C72BF5" w:rsidTr="00647315">
        <w:tc>
          <w:tcPr>
            <w:tcW w:w="4945" w:type="dxa"/>
          </w:tcPr>
          <w:p w:rsidR="0067430B" w:rsidRPr="00C72BF5" w:rsidRDefault="0067430B" w:rsidP="00647315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ARTS 2356 - Fundamentals of Photography I</w:t>
            </w:r>
          </w:p>
        </w:tc>
        <w:tc>
          <w:tcPr>
            <w:tcW w:w="468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647315">
        <w:tc>
          <w:tcPr>
            <w:tcW w:w="4945" w:type="dxa"/>
          </w:tcPr>
          <w:p w:rsidR="0067430B" w:rsidRPr="00C72BF5" w:rsidRDefault="00982700" w:rsidP="00647315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1300 - Photo Digital Imaging I</w:t>
            </w:r>
          </w:p>
        </w:tc>
        <w:tc>
          <w:tcPr>
            <w:tcW w:w="468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647315">
        <w:tc>
          <w:tcPr>
            <w:tcW w:w="4945" w:type="dxa"/>
          </w:tcPr>
          <w:p w:rsidR="0067430B" w:rsidRPr="00C72BF5" w:rsidRDefault="00982700" w:rsidP="00647315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ARTS 2357 - Fundamentals of Photography II</w:t>
            </w:r>
          </w:p>
        </w:tc>
        <w:tc>
          <w:tcPr>
            <w:tcW w:w="468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7430B" w:rsidRPr="00C72BF5" w:rsidRDefault="00982700" w:rsidP="00647315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2349 - Photo Digital Imaging II</w:t>
            </w:r>
          </w:p>
        </w:tc>
        <w:tc>
          <w:tcPr>
            <w:tcW w:w="468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7430B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1345 - Illustrative Photography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1353 - Portraiture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1341 - Color Photography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1313 - History of Photography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1343 - Expressive Photography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1391 - Special Topics in Commercial Photography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2345 - Illustrative Photography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jc w:val="both"/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2353 - Portraiture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2340 - Photographic Studio Management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2343 - Portfolio Development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67430B" w:rsidRPr="00C72BF5" w:rsidRDefault="0067430B" w:rsidP="0067430B">
      <w:pPr>
        <w:tabs>
          <w:tab w:val="left" w:pos="1425"/>
        </w:tabs>
        <w:rPr>
          <w:rFonts w:cs="Tahoma"/>
          <w:b/>
          <w:sz w:val="20"/>
          <w:szCs w:val="20"/>
        </w:rPr>
      </w:pPr>
      <w:r w:rsidRPr="00C72BF5">
        <w:rPr>
          <w:b/>
          <w:sz w:val="20"/>
          <w:szCs w:val="20"/>
        </w:rPr>
        <w:t>I = Introduced; D = Developed &amp; Practiced with Feedback; M = Demonstrated at Mastery</w:t>
      </w:r>
      <w:r w:rsidR="00647315" w:rsidRPr="00C72BF5">
        <w:rPr>
          <w:b/>
          <w:sz w:val="20"/>
          <w:szCs w:val="20"/>
        </w:rPr>
        <w:t xml:space="preserve">                                </w:t>
      </w:r>
      <w:r w:rsidR="00647315" w:rsidRPr="00C72BF5">
        <w:rPr>
          <w:rFonts w:cs="Tahoma"/>
          <w:b/>
          <w:sz w:val="20"/>
          <w:szCs w:val="20"/>
        </w:rPr>
        <w:t>PLO = Program Learning Outcome</w:t>
      </w:r>
    </w:p>
    <w:p w:rsidR="006E32A9" w:rsidRPr="00C72BF5" w:rsidRDefault="006E32A9" w:rsidP="0067430B">
      <w:pPr>
        <w:tabs>
          <w:tab w:val="left" w:pos="1425"/>
        </w:tabs>
        <w:rPr>
          <w:rFonts w:cs="Tahoma"/>
          <w:b/>
          <w:sz w:val="20"/>
          <w:szCs w:val="20"/>
        </w:rPr>
      </w:pPr>
    </w:p>
    <w:p w:rsidR="006E32A9" w:rsidRDefault="006E32A9" w:rsidP="0067430B">
      <w:pPr>
        <w:tabs>
          <w:tab w:val="left" w:pos="1425"/>
        </w:tabs>
        <w:rPr>
          <w:rFonts w:cs="Tahoma"/>
          <w:b/>
          <w:sz w:val="20"/>
          <w:szCs w:val="20"/>
        </w:rPr>
      </w:pPr>
    </w:p>
    <w:p w:rsidR="00C72BF5" w:rsidRDefault="00C72BF5" w:rsidP="0067430B">
      <w:pPr>
        <w:tabs>
          <w:tab w:val="left" w:pos="1425"/>
        </w:tabs>
        <w:rPr>
          <w:rFonts w:cs="Tahoma"/>
          <w:b/>
          <w:sz w:val="20"/>
          <w:szCs w:val="20"/>
        </w:rPr>
      </w:pPr>
    </w:p>
    <w:p w:rsidR="00C72BF5" w:rsidRPr="00C72BF5" w:rsidRDefault="00C72BF5" w:rsidP="0067430B">
      <w:pPr>
        <w:tabs>
          <w:tab w:val="left" w:pos="1425"/>
        </w:tabs>
        <w:rPr>
          <w:rFonts w:cs="Tahoma"/>
          <w:b/>
          <w:sz w:val="20"/>
          <w:szCs w:val="20"/>
        </w:rPr>
      </w:pPr>
    </w:p>
    <w:p w:rsidR="006E32A9" w:rsidRPr="00C72BF5" w:rsidRDefault="006E32A9" w:rsidP="0067430B">
      <w:pPr>
        <w:tabs>
          <w:tab w:val="left" w:pos="1425"/>
        </w:tabs>
        <w:rPr>
          <w:rFonts w:cs="Tahoma"/>
          <w:b/>
          <w:sz w:val="20"/>
          <w:szCs w:val="20"/>
        </w:rPr>
      </w:pPr>
    </w:p>
    <w:p w:rsidR="006E32A9" w:rsidRPr="00C72BF5" w:rsidRDefault="006E32A9" w:rsidP="0067430B">
      <w:pPr>
        <w:tabs>
          <w:tab w:val="left" w:pos="1425"/>
        </w:tabs>
        <w:rPr>
          <w:b/>
          <w:sz w:val="20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45"/>
        <w:gridCol w:w="4680"/>
        <w:gridCol w:w="4770"/>
      </w:tblGrid>
      <w:tr w:rsidR="00531059" w:rsidRPr="00C72BF5" w:rsidTr="00647315">
        <w:trPr>
          <w:trHeight w:val="485"/>
        </w:trPr>
        <w:tc>
          <w:tcPr>
            <w:tcW w:w="14395" w:type="dxa"/>
            <w:gridSpan w:val="3"/>
            <w:shd w:val="clear" w:color="auto" w:fill="D9D9D9" w:themeFill="background1" w:themeFillShade="D9"/>
            <w:vAlign w:val="center"/>
          </w:tcPr>
          <w:p w:rsidR="00AB0D06" w:rsidRPr="00C72BF5" w:rsidRDefault="00AB0D06" w:rsidP="00AB0D06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lastRenderedPageBreak/>
              <w:t xml:space="preserve">Program Goal #2: </w:t>
            </w:r>
            <w:r w:rsidRPr="00C72BF5">
              <w:rPr>
                <w:rFonts w:cs="Tahoma"/>
                <w:sz w:val="20"/>
                <w:szCs w:val="20"/>
              </w:rPr>
              <w:t>To graduate students who demonstrate communication skills</w:t>
            </w:r>
          </w:p>
        </w:tc>
      </w:tr>
      <w:tr w:rsidR="00531059" w:rsidRPr="00C72BF5" w:rsidTr="00647315">
        <w:trPr>
          <w:trHeight w:val="105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AB0D06" w:rsidRPr="00C72BF5" w:rsidRDefault="00AB0D06" w:rsidP="00647315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AB0D06" w:rsidRPr="00C72BF5" w:rsidRDefault="00AB0D06" w:rsidP="00647315">
            <w:pPr>
              <w:pStyle w:val="NormalWeb"/>
              <w:rPr>
                <w:rFonts w:asciiTheme="minorHAnsi" w:hAnsiTheme="minorHAnsi" w:cs="Tahoma"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656599">
              <w:rPr>
                <w:rFonts w:asciiTheme="minorHAnsi" w:hAnsiTheme="minorHAnsi"/>
                <w:b/>
                <w:sz w:val="20"/>
                <w:szCs w:val="20"/>
              </w:rPr>
              <w:t>2a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communicate ideas about photography through application of design vocabulary</w:t>
            </w:r>
          </w:p>
          <w:p w:rsidR="00AB0D06" w:rsidRPr="00C72BF5" w:rsidRDefault="00AB0D06" w:rsidP="00647315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:rsidR="00AB0D06" w:rsidRPr="00C72BF5" w:rsidRDefault="00AB0D06" w:rsidP="00C62D76">
            <w:pPr>
              <w:pStyle w:val="NormalWeb"/>
              <w:rPr>
                <w:rFonts w:asciiTheme="minorHAnsi" w:hAnsiTheme="minorHAnsi"/>
                <w:b/>
                <w:sz w:val="20"/>
                <w:szCs w:val="20"/>
              </w:rPr>
            </w:pP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PLO #</w:t>
            </w:r>
            <w:r w:rsidR="00C62D7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656599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Pr="00C72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C72BF5">
              <w:rPr>
                <w:rFonts w:asciiTheme="minorHAnsi" w:hAnsiTheme="minorHAnsi" w:cs="Tahoma"/>
                <w:sz w:val="20"/>
                <w:szCs w:val="20"/>
              </w:rPr>
              <w:t xml:space="preserve"> Students will demonstrate visual communication skills through application of course specific concepts, tools, techniques, and design principles to assigned</w:t>
            </w:r>
            <w:r w:rsidR="009444CE" w:rsidRPr="00C72BF5">
              <w:rPr>
                <w:rFonts w:asciiTheme="minorHAnsi" w:hAnsiTheme="minorHAnsi" w:cs="Tahoma"/>
                <w:sz w:val="20"/>
                <w:szCs w:val="20"/>
              </w:rPr>
              <w:t xml:space="preserve"> projects</w:t>
            </w:r>
          </w:p>
        </w:tc>
      </w:tr>
      <w:tr w:rsidR="00531059" w:rsidRPr="00C72BF5" w:rsidTr="00647315">
        <w:tc>
          <w:tcPr>
            <w:tcW w:w="4945" w:type="dxa"/>
          </w:tcPr>
          <w:p w:rsidR="00AB0D06" w:rsidRPr="00C72BF5" w:rsidRDefault="00AB0D06" w:rsidP="00647315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ARTS 2356 - Fundamentals of Photography I</w:t>
            </w:r>
          </w:p>
        </w:tc>
        <w:tc>
          <w:tcPr>
            <w:tcW w:w="468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647315">
        <w:tc>
          <w:tcPr>
            <w:tcW w:w="4945" w:type="dxa"/>
          </w:tcPr>
          <w:p w:rsidR="00AB0D06" w:rsidRPr="00C72BF5" w:rsidRDefault="00AB0D06" w:rsidP="00647315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1300 - Photo Digital Imaging I</w:t>
            </w:r>
          </w:p>
        </w:tc>
        <w:tc>
          <w:tcPr>
            <w:tcW w:w="468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77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647315">
        <w:tc>
          <w:tcPr>
            <w:tcW w:w="4945" w:type="dxa"/>
          </w:tcPr>
          <w:p w:rsidR="00AB0D06" w:rsidRPr="00C72BF5" w:rsidRDefault="00AB0D06" w:rsidP="00647315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ARTS 2357 - Fundamentals of Photography II</w:t>
            </w:r>
          </w:p>
        </w:tc>
        <w:tc>
          <w:tcPr>
            <w:tcW w:w="468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AB0D06" w:rsidRPr="00C72BF5" w:rsidRDefault="00AB0D06" w:rsidP="00647315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2349 - Photo Digital Imaging II</w:t>
            </w:r>
          </w:p>
        </w:tc>
        <w:tc>
          <w:tcPr>
            <w:tcW w:w="468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AB0D06" w:rsidRPr="00C72BF5" w:rsidRDefault="008D7FCB" w:rsidP="0064731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1345 - Illustrative Photography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1353 - Portraiture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1341 - Color Photography 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1313 - History of Photography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1343 - Expressive Photography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1391 - Special Topics in Commercial Photography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2345 - Illustrative Photography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jc w:val="both"/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2353 - Portraiture II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2340 - Photographic Studio Management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647315">
        <w:tc>
          <w:tcPr>
            <w:tcW w:w="4945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rFonts w:cs="Arial"/>
                <w:sz w:val="20"/>
                <w:szCs w:val="20"/>
              </w:rPr>
            </w:pPr>
            <w:r w:rsidRPr="00C72BF5">
              <w:rPr>
                <w:rFonts w:cs="Arial"/>
                <w:sz w:val="20"/>
                <w:szCs w:val="20"/>
              </w:rPr>
              <w:t>PHTC 2343 - Portfolio Development</w:t>
            </w:r>
          </w:p>
        </w:tc>
        <w:tc>
          <w:tcPr>
            <w:tcW w:w="468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70" w:type="dxa"/>
          </w:tcPr>
          <w:p w:rsidR="006E32A9" w:rsidRPr="00C72BF5" w:rsidRDefault="006E32A9" w:rsidP="006E32A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AB0D06" w:rsidRPr="00C72BF5" w:rsidRDefault="00AB0D06" w:rsidP="00AB0D06">
      <w:pPr>
        <w:tabs>
          <w:tab w:val="left" w:pos="1425"/>
        </w:tabs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t>I = Introduced; D = Developed &amp; Practiced with Feedback; M = Demonstrated at Mastery</w:t>
      </w:r>
      <w:r w:rsidR="00647315" w:rsidRPr="00C72BF5">
        <w:rPr>
          <w:b/>
          <w:sz w:val="20"/>
          <w:szCs w:val="20"/>
        </w:rPr>
        <w:t xml:space="preserve">                                </w:t>
      </w:r>
      <w:r w:rsidR="00647315" w:rsidRPr="00C72BF5">
        <w:rPr>
          <w:rFonts w:cs="Tahoma"/>
          <w:b/>
          <w:sz w:val="20"/>
          <w:szCs w:val="20"/>
        </w:rPr>
        <w:t>PLO = Program Learning Outcome</w:t>
      </w:r>
    </w:p>
    <w:p w:rsidR="00AB0D06" w:rsidRPr="00C72BF5" w:rsidRDefault="00AB0D06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p w:rsidR="00976F53" w:rsidRPr="00C72BF5" w:rsidRDefault="00976F53" w:rsidP="006A2042">
      <w:pPr>
        <w:tabs>
          <w:tab w:val="left" w:pos="1425"/>
        </w:tabs>
        <w:rPr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9456"/>
      </w:tblGrid>
      <w:tr w:rsidR="00531059" w:rsidRPr="00C72BF5" w:rsidTr="00C72BF5">
        <w:trPr>
          <w:trHeight w:val="480"/>
        </w:trPr>
        <w:tc>
          <w:tcPr>
            <w:tcW w:w="14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2537D" w:rsidRPr="00C72BF5" w:rsidRDefault="00E2537D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Program Goal #3:</w:t>
            </w:r>
            <w:r w:rsidRPr="00C72BF5">
              <w:rPr>
                <w:rFonts w:eastAsia="Times New Roman" w:cs="Times New Roman"/>
                <w:sz w:val="20"/>
                <w:szCs w:val="20"/>
              </w:rPr>
              <w:t xml:space="preserve"> To graduate students who demonstrate professional photography skills</w:t>
            </w:r>
          </w:p>
        </w:tc>
      </w:tr>
      <w:tr w:rsidR="00531059" w:rsidRPr="00C72BF5" w:rsidTr="00C72BF5">
        <w:trPr>
          <w:trHeight w:val="432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23AC" w:rsidRPr="00C72BF5" w:rsidRDefault="005223AC" w:rsidP="00E253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b/>
                <w:bCs/>
                <w:sz w:val="20"/>
                <w:szCs w:val="20"/>
              </w:rPr>
              <w:t>Program-Specific Courses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b/>
                <w:bCs/>
                <w:sz w:val="20"/>
                <w:szCs w:val="20"/>
              </w:rPr>
              <w:t>PLO #</w:t>
            </w:r>
            <w:r w:rsidR="00656599">
              <w:rPr>
                <w:rFonts w:eastAsia="Times New Roman" w:cs="Times New Roman"/>
                <w:b/>
                <w:bCs/>
                <w:sz w:val="20"/>
                <w:szCs w:val="20"/>
              </w:rPr>
              <w:t>3a</w:t>
            </w:r>
            <w:r w:rsidRPr="00C72BF5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00C72BF5">
              <w:rPr>
                <w:rFonts w:eastAsia="Times New Roman" w:cs="Times New Roman"/>
                <w:sz w:val="20"/>
                <w:szCs w:val="20"/>
              </w:rPr>
              <w:t xml:space="preserve"> Students will develop concepts, design skills, and techniques required to complete a capstone portfolio course</w:t>
            </w:r>
          </w:p>
          <w:p w:rsidR="005223AC" w:rsidRPr="00C72BF5" w:rsidRDefault="005223AC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ARTS 2356 - Fundamentals of Photography 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E2537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7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I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1300 - Photo Digital Imaging 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E2537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8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I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ARTS 2357 - Fundamentals of Photography II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E2537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9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2349 - Photo Digital Imaging II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E2537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10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C72BF5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2BF5" w:rsidRPr="00C72BF5" w:rsidRDefault="00C72BF5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1345 - Illustrative Photography 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2BF5" w:rsidRPr="00C72BF5" w:rsidRDefault="00C72BF5" w:rsidP="00E2537D">
            <w:pPr>
              <w:spacing w:after="0" w:line="240" w:lineRule="auto"/>
              <w:rPr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C72BF5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2BF5" w:rsidRPr="00C72BF5" w:rsidRDefault="00C72BF5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1353 - Portraiture 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2BF5" w:rsidRPr="00C72BF5" w:rsidRDefault="00C72BF5" w:rsidP="00E2537D">
            <w:pPr>
              <w:spacing w:after="0" w:line="240" w:lineRule="auto"/>
              <w:rPr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C72BF5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2BF5" w:rsidRPr="00C72BF5" w:rsidRDefault="00C72BF5" w:rsidP="00E253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1341 - Color Photography 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2BF5" w:rsidRPr="00C72BF5" w:rsidRDefault="00C72BF5" w:rsidP="00E2537D">
            <w:pPr>
              <w:spacing w:after="0" w:line="240" w:lineRule="auto"/>
              <w:rPr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I, D</w:t>
            </w:r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1313 - History of Photography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6E32A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11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1343 - Expressive Photography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6E32A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12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1391 - Special Topics in Commercial Photography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6E32A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13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2345 - Illustrative Photography II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6E32A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14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2353 - Portraiture II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6E32A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hyperlink r:id="rId15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2340 - Photographic Studio Management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6E0ADB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6" w:history="1">
              <w:r w:rsidR="005223AC" w:rsidRPr="00C72BF5">
                <w:rPr>
                  <w:rFonts w:eastAsia="Times New Roman" w:cs="Times New Roman"/>
                  <w:b/>
                  <w:sz w:val="20"/>
                  <w:szCs w:val="20"/>
                </w:rPr>
                <w:t>D</w:t>
              </w:r>
            </w:hyperlink>
          </w:p>
        </w:tc>
      </w:tr>
      <w:tr w:rsidR="00531059" w:rsidRPr="00C72BF5" w:rsidTr="00C72BF5">
        <w:trPr>
          <w:trHeight w:val="144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sz w:val="20"/>
                <w:szCs w:val="20"/>
              </w:rPr>
              <w:t>PHTC 2343 - Portfolio Development</w:t>
            </w:r>
          </w:p>
        </w:tc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23AC" w:rsidRPr="00C72BF5" w:rsidRDefault="005223AC" w:rsidP="006E32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2BF5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</w:p>
        </w:tc>
      </w:tr>
    </w:tbl>
    <w:p w:rsidR="00EC30E2" w:rsidRPr="00C72BF5" w:rsidRDefault="00E2537D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  <w:r w:rsidRPr="00C72BF5">
        <w:rPr>
          <w:rFonts w:eastAsia="Times New Roman" w:cs="Times New Roman"/>
          <w:b/>
          <w:bCs/>
          <w:sz w:val="20"/>
          <w:szCs w:val="20"/>
        </w:rPr>
        <w:t>I = Introduced; D = Developed &amp; Practiced with Feedback; M = Demonstrated at Mastery                                PLO = Program Learning Outcome</w:t>
      </w: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C72BF5" w:rsidRDefault="00C72BF5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C72BF5" w:rsidRDefault="00C72BF5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C72BF5" w:rsidRPr="00C72BF5" w:rsidRDefault="00C72BF5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531059" w:rsidRPr="00C72BF5" w:rsidRDefault="00531059" w:rsidP="006A2042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</w:p>
    <w:p w:rsidR="00C72BF5" w:rsidRPr="00C72BF5" w:rsidRDefault="00C72BF5" w:rsidP="00C72BF5">
      <w:pPr>
        <w:spacing w:after="0"/>
        <w:rPr>
          <w:b/>
          <w:sz w:val="20"/>
          <w:szCs w:val="20"/>
        </w:rPr>
      </w:pPr>
      <w:r w:rsidRPr="00C72BF5">
        <w:rPr>
          <w:b/>
          <w:sz w:val="20"/>
          <w:szCs w:val="20"/>
        </w:rPr>
        <w:lastRenderedPageBreak/>
        <w:t xml:space="preserve">CURRICULUM MAP FOR </w:t>
      </w:r>
      <w:r>
        <w:rPr>
          <w:b/>
          <w:sz w:val="20"/>
          <w:szCs w:val="20"/>
        </w:rPr>
        <w:t>DRAFTING</w:t>
      </w:r>
    </w:p>
    <w:p w:rsidR="00531059" w:rsidRPr="00C72BF5" w:rsidRDefault="00531059" w:rsidP="00531059">
      <w:pPr>
        <w:spacing w:after="0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Division</w:t>
      </w:r>
      <w:r w:rsidRPr="00C72BF5">
        <w:rPr>
          <w:b/>
          <w:sz w:val="20"/>
          <w:szCs w:val="20"/>
        </w:rPr>
        <w:t xml:space="preserve">:   </w:t>
      </w:r>
      <w:r w:rsidRPr="00C72BF5">
        <w:rPr>
          <w:sz w:val="20"/>
          <w:szCs w:val="20"/>
        </w:rPr>
        <w:t>SCHOOL OF CREATIVE ARTS</w:t>
      </w:r>
      <w:r w:rsidRPr="00C72BF5">
        <w:rPr>
          <w:b/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Degree/Academic Program(s)</w:t>
      </w:r>
      <w:r w:rsidRPr="00C72BF5">
        <w:rPr>
          <w:b/>
          <w:sz w:val="20"/>
          <w:szCs w:val="20"/>
        </w:rPr>
        <w:t xml:space="preserve">:   </w:t>
      </w:r>
      <w:r w:rsidRPr="00C72BF5">
        <w:rPr>
          <w:sz w:val="20"/>
          <w:szCs w:val="20"/>
        </w:rPr>
        <w:t>Drafting A.A.S. (DFTG.AAS); Drafting Technician Specialist Certificate (DFTG.CERT.DT)</w:t>
      </w:r>
    </w:p>
    <w:p w:rsidR="00531059" w:rsidRPr="00C72BF5" w:rsidRDefault="00531059" w:rsidP="00531059">
      <w:pPr>
        <w:spacing w:after="0"/>
        <w:rPr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Person Responsible for Division</w:t>
      </w:r>
      <w:r w:rsidRPr="00C72BF5">
        <w:rPr>
          <w:b/>
          <w:sz w:val="20"/>
          <w:szCs w:val="20"/>
        </w:rPr>
        <w:t xml:space="preserve">:   </w:t>
      </w:r>
      <w:r w:rsidRPr="00C72BF5">
        <w:rPr>
          <w:sz w:val="20"/>
          <w:szCs w:val="20"/>
        </w:rPr>
        <w:t xml:space="preserve">Victoria Taylor-Gore, Dean </w:t>
      </w:r>
    </w:p>
    <w:p w:rsidR="00531059" w:rsidRPr="00C72BF5" w:rsidRDefault="00531059" w:rsidP="0053105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 w:rsidRPr="00C72BF5">
        <w:rPr>
          <w:b/>
          <w:sz w:val="20"/>
          <w:szCs w:val="20"/>
          <w:u w:val="single"/>
        </w:rPr>
        <w:t>Component Director/Chair</w:t>
      </w:r>
      <w:r w:rsidRPr="00C72BF5">
        <w:rPr>
          <w:b/>
          <w:sz w:val="20"/>
          <w:szCs w:val="20"/>
        </w:rPr>
        <w:t xml:space="preserve">: </w:t>
      </w:r>
      <w:r w:rsidRPr="00C72BF5">
        <w:rPr>
          <w:sz w:val="20"/>
          <w:szCs w:val="20"/>
        </w:rPr>
        <w:t>Victoria Taylor-Gore, Chair, Visual Arts and Design</w:t>
      </w:r>
      <w:r w:rsidRPr="00C72BF5">
        <w:rPr>
          <w:b/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Submission Date</w:t>
      </w:r>
      <w:r w:rsidRPr="00C72BF5">
        <w:rPr>
          <w:b/>
          <w:sz w:val="20"/>
          <w:szCs w:val="20"/>
        </w:rPr>
        <w:t xml:space="preserve">: </w:t>
      </w:r>
      <w:r w:rsidRPr="00C72BF5">
        <w:rPr>
          <w:sz w:val="20"/>
          <w:szCs w:val="20"/>
        </w:rPr>
        <w:t>May 31, 2015</w:t>
      </w:r>
      <w:r w:rsidRPr="00C72BF5">
        <w:rPr>
          <w:sz w:val="20"/>
          <w:szCs w:val="20"/>
        </w:rPr>
        <w:br/>
      </w:r>
      <w:r w:rsidRPr="00C72BF5">
        <w:rPr>
          <w:b/>
          <w:sz w:val="20"/>
          <w:szCs w:val="20"/>
          <w:u w:val="single"/>
        </w:rPr>
        <w:t>Purpose Statement</w:t>
      </w:r>
      <w:r w:rsidRPr="00C72BF5">
        <w:rPr>
          <w:b/>
          <w:sz w:val="20"/>
          <w:szCs w:val="20"/>
        </w:rPr>
        <w:t>:</w:t>
      </w:r>
      <w:r w:rsidRPr="00C72BF5">
        <w:rPr>
          <w:sz w:val="20"/>
          <w:szCs w:val="20"/>
        </w:rPr>
        <w:t xml:space="preserve"> </w:t>
      </w:r>
      <w:r w:rsidRPr="00C72BF5">
        <w:rPr>
          <w:rFonts w:cs="Times New Roman"/>
          <w:bCs/>
          <w:sz w:val="20"/>
          <w:szCs w:val="20"/>
        </w:rPr>
        <w:t xml:space="preserve">Provide drafting and design education/training for </w:t>
      </w:r>
      <w:r w:rsidRPr="00C72BF5">
        <w:rPr>
          <w:rFonts w:cs="Times New Roman"/>
          <w:sz w:val="20"/>
          <w:szCs w:val="20"/>
        </w:rPr>
        <w:t>local, regional, national, and global job market employment opportunities.</w:t>
      </w:r>
      <w:r w:rsidRPr="00C72BF5">
        <w:rPr>
          <w:rFonts w:cs="Times New Roman"/>
          <w:bCs/>
          <w:sz w:val="20"/>
          <w:szCs w:val="20"/>
        </w:rPr>
        <w:br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073"/>
        <w:gridCol w:w="4760"/>
        <w:gridCol w:w="4670"/>
      </w:tblGrid>
      <w:tr w:rsidR="00531059" w:rsidRPr="00C72BF5" w:rsidTr="0009308F">
        <w:trPr>
          <w:trHeight w:val="170"/>
        </w:trPr>
        <w:tc>
          <w:tcPr>
            <w:tcW w:w="14503" w:type="dxa"/>
            <w:gridSpan w:val="3"/>
            <w:shd w:val="clear" w:color="auto" w:fill="DBDBDB" w:themeFill="accent3" w:themeFillTint="66"/>
          </w:tcPr>
          <w:p w:rsidR="00531059" w:rsidRPr="00C72BF5" w:rsidRDefault="00531059" w:rsidP="00C62D76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Goal #1:</w:t>
            </w:r>
            <w:r w:rsidR="00C62D76">
              <w:rPr>
                <w:b/>
                <w:sz w:val="20"/>
                <w:szCs w:val="20"/>
              </w:rPr>
              <w:t xml:space="preserve"> </w:t>
            </w:r>
            <w:r w:rsidRPr="00C72BF5">
              <w:rPr>
                <w:sz w:val="20"/>
                <w:szCs w:val="20"/>
              </w:rPr>
              <w:t>To graduate students who</w:t>
            </w:r>
            <w:r w:rsidR="004A62EB">
              <w:rPr>
                <w:sz w:val="20"/>
                <w:szCs w:val="20"/>
              </w:rPr>
              <w:t xml:space="preserve"> apply critical thinking skills</w:t>
            </w:r>
          </w:p>
        </w:tc>
      </w:tr>
      <w:tr w:rsidR="00531059" w:rsidRPr="00C72BF5" w:rsidTr="0009308F">
        <w:trPr>
          <w:trHeight w:val="1052"/>
        </w:trPr>
        <w:tc>
          <w:tcPr>
            <w:tcW w:w="5073" w:type="dxa"/>
            <w:shd w:val="clear" w:color="auto" w:fill="D9D9D9" w:themeFill="background1" w:themeFillShade="D9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531059" w:rsidRPr="00C72BF5" w:rsidRDefault="00531059" w:rsidP="00114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PLO #1</w:t>
            </w:r>
            <w:r w:rsidR="004A62EB">
              <w:rPr>
                <w:b/>
                <w:sz w:val="20"/>
                <w:szCs w:val="20"/>
              </w:rPr>
              <w:t>a</w:t>
            </w:r>
            <w:r w:rsidRPr="00C72BF5">
              <w:rPr>
                <w:b/>
                <w:sz w:val="20"/>
                <w:szCs w:val="20"/>
              </w:rPr>
              <w:t>:</w:t>
            </w:r>
            <w:r w:rsidRPr="00C72BF5">
              <w:rPr>
                <w:b/>
                <w:sz w:val="20"/>
                <w:szCs w:val="20"/>
              </w:rPr>
              <w:br/>
            </w:r>
            <w:r w:rsidRPr="004A62EB">
              <w:rPr>
                <w:rFonts w:cs="Times New Roman"/>
                <w:bCs/>
                <w:sz w:val="20"/>
                <w:szCs w:val="20"/>
              </w:rPr>
              <w:t>Students will demonstrate and apply the principles of two-dimensional and three dimensional design to course specific dr</w:t>
            </w:r>
            <w:r w:rsidR="004A62EB" w:rsidRPr="004A62EB">
              <w:rPr>
                <w:rFonts w:cs="Times New Roman"/>
                <w:bCs/>
                <w:sz w:val="20"/>
                <w:szCs w:val="20"/>
              </w:rPr>
              <w:t>afting assignments and projects</w:t>
            </w:r>
            <w:r w:rsidRPr="004A62EB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531059" w:rsidRPr="00C72BF5" w:rsidRDefault="00531059" w:rsidP="00114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PLO #</w:t>
            </w:r>
            <w:r w:rsidR="004A62EB">
              <w:rPr>
                <w:b/>
                <w:sz w:val="20"/>
                <w:szCs w:val="20"/>
              </w:rPr>
              <w:t>1b</w:t>
            </w:r>
            <w:r w:rsidRPr="00C72BF5">
              <w:rPr>
                <w:b/>
                <w:sz w:val="20"/>
                <w:szCs w:val="20"/>
              </w:rPr>
              <w:t>:</w:t>
            </w:r>
          </w:p>
          <w:p w:rsidR="00531059" w:rsidRPr="004A62EB" w:rsidRDefault="00531059" w:rsidP="001142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EB">
              <w:rPr>
                <w:rFonts w:cs="Times New Roman"/>
                <w:bCs/>
                <w:sz w:val="20"/>
                <w:szCs w:val="20"/>
              </w:rPr>
              <w:t>Students will demonstrate and apply creative problem solving skills to course specific dr</w:t>
            </w:r>
            <w:r w:rsidR="004A62EB" w:rsidRPr="004A62EB">
              <w:rPr>
                <w:rFonts w:cs="Times New Roman"/>
                <w:bCs/>
                <w:sz w:val="20"/>
                <w:szCs w:val="20"/>
              </w:rPr>
              <w:t>afting assignments and projects</w:t>
            </w:r>
          </w:p>
          <w:p w:rsidR="00531059" w:rsidRPr="00C72BF5" w:rsidRDefault="00531059" w:rsidP="0003780B">
            <w:pPr>
              <w:pStyle w:val="ListParagraph"/>
              <w:ind w:left="33"/>
              <w:jc w:val="center"/>
              <w:rPr>
                <w:b/>
                <w:sz w:val="20"/>
                <w:szCs w:val="20"/>
              </w:rPr>
            </w:pP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1305 -  </w:t>
            </w:r>
            <w:r w:rsidRPr="00C72BF5">
              <w:rPr>
                <w:sz w:val="20"/>
                <w:szCs w:val="20"/>
              </w:rPr>
              <w:t>Technical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1309 - </w:t>
            </w:r>
            <w:r w:rsidRPr="00C72BF5">
              <w:rPr>
                <w:sz w:val="20"/>
                <w:szCs w:val="20"/>
              </w:rPr>
              <w:t>Basic Computer-Aided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1317 - </w:t>
            </w:r>
            <w:r w:rsidRPr="00C72BF5">
              <w:rPr>
                <w:sz w:val="20"/>
                <w:szCs w:val="20"/>
              </w:rPr>
              <w:t>Residential Drafting - Architectural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1333 - </w:t>
            </w:r>
            <w:r w:rsidRPr="00C72BF5">
              <w:rPr>
                <w:sz w:val="20"/>
                <w:szCs w:val="20"/>
              </w:rPr>
              <w:t>Mechanical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1345 - </w:t>
            </w:r>
            <w:r w:rsidRPr="00C72BF5">
              <w:rPr>
                <w:sz w:val="20"/>
                <w:szCs w:val="20"/>
              </w:rPr>
              <w:t>Parametric Modeling and Design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1358 -</w:t>
            </w:r>
            <w:r w:rsidRPr="00C72BF5">
              <w:rPr>
                <w:sz w:val="20"/>
                <w:szCs w:val="20"/>
              </w:rPr>
              <w:t> Electrical/</w:t>
            </w:r>
            <w:proofErr w:type="spellStart"/>
            <w:r w:rsidRPr="00C72BF5">
              <w:rPr>
                <w:sz w:val="20"/>
                <w:szCs w:val="20"/>
              </w:rPr>
              <w:t>Electronics</w:t>
            </w:r>
            <w:proofErr w:type="spellEnd"/>
            <w:r w:rsidRPr="00C72BF5">
              <w:rPr>
                <w:sz w:val="20"/>
                <w:szCs w:val="20"/>
              </w:rPr>
              <w:t xml:space="preserve">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  <w:shd w:val="clear" w:color="auto" w:fill="auto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1370 -</w:t>
            </w:r>
            <w:r w:rsidRPr="00C72BF5">
              <w:rPr>
                <w:sz w:val="20"/>
                <w:szCs w:val="20"/>
              </w:rPr>
              <w:t> </w:t>
            </w:r>
            <w:proofErr w:type="spellStart"/>
            <w:r w:rsidRPr="00C72BF5">
              <w:rPr>
                <w:sz w:val="20"/>
                <w:szCs w:val="20"/>
              </w:rPr>
              <w:t>Microstation</w:t>
            </w:r>
            <w:proofErr w:type="spellEnd"/>
            <w:r w:rsidRPr="00C72BF5">
              <w:rPr>
                <w:sz w:val="20"/>
                <w:szCs w:val="20"/>
              </w:rPr>
              <w:t xml:space="preserve"> I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1372 -</w:t>
            </w:r>
            <w:r w:rsidRPr="00C72BF5">
              <w:rPr>
                <w:sz w:val="20"/>
                <w:szCs w:val="20"/>
              </w:rPr>
              <w:t> </w:t>
            </w:r>
            <w:proofErr w:type="spellStart"/>
            <w:r w:rsidRPr="00C72BF5">
              <w:rPr>
                <w:sz w:val="20"/>
                <w:szCs w:val="20"/>
              </w:rPr>
              <w:t>Microstation</w:t>
            </w:r>
            <w:proofErr w:type="spellEnd"/>
            <w:r w:rsidRPr="00C72BF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2319 - </w:t>
            </w:r>
            <w:r w:rsidRPr="00C72BF5">
              <w:rPr>
                <w:sz w:val="20"/>
                <w:szCs w:val="20"/>
              </w:rPr>
              <w:t>Intermediate Computer-Aided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rFonts w:cs="Calibri,Bold"/>
                <w:b/>
                <w:bCs/>
                <w:sz w:val="20"/>
                <w:szCs w:val="20"/>
              </w:rPr>
              <w:t>DFTG 2321</w:t>
            </w:r>
            <w:r w:rsidRPr="00C72BF5">
              <w:rPr>
                <w:b/>
                <w:sz w:val="20"/>
                <w:szCs w:val="20"/>
              </w:rPr>
              <w:t xml:space="preserve"> - </w:t>
            </w:r>
            <w:r w:rsidRPr="00C72BF5">
              <w:rPr>
                <w:sz w:val="20"/>
                <w:szCs w:val="20"/>
              </w:rPr>
              <w:t>Topographical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2323 - </w:t>
            </w:r>
            <w:r w:rsidRPr="00C72BF5">
              <w:rPr>
                <w:sz w:val="20"/>
                <w:szCs w:val="20"/>
              </w:rPr>
              <w:t>Pipe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2328 - </w:t>
            </w:r>
            <w:r w:rsidRPr="00C72BF5">
              <w:rPr>
                <w:sz w:val="20"/>
                <w:szCs w:val="20"/>
              </w:rPr>
              <w:t>Architectural Drafting - Commercial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2332 - </w:t>
            </w:r>
            <w:r w:rsidRPr="00C72BF5">
              <w:rPr>
                <w:sz w:val="20"/>
                <w:szCs w:val="20"/>
              </w:rPr>
              <w:t>Advanced Computer-Aided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2340 - </w:t>
            </w:r>
            <w:r w:rsidRPr="00C72BF5">
              <w:rPr>
                <w:sz w:val="20"/>
                <w:szCs w:val="20"/>
              </w:rPr>
              <w:t>Solid Modeling/Design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3" w:type="dxa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2338 - </w:t>
            </w:r>
            <w:r w:rsidRPr="00C72BF5">
              <w:rPr>
                <w:sz w:val="20"/>
                <w:szCs w:val="20"/>
              </w:rPr>
              <w:t>Final Project-Advanced Drafting</w:t>
            </w:r>
          </w:p>
        </w:tc>
        <w:tc>
          <w:tcPr>
            <w:tcW w:w="476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0" w:type="dxa"/>
          </w:tcPr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09308F" w:rsidRPr="00C72BF5" w:rsidRDefault="0009308F" w:rsidP="0009308F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  <w:r w:rsidRPr="00C72BF5">
        <w:rPr>
          <w:rFonts w:eastAsia="Times New Roman" w:cs="Times New Roman"/>
          <w:b/>
          <w:bCs/>
          <w:sz w:val="20"/>
          <w:szCs w:val="20"/>
        </w:rPr>
        <w:t>I = Introduced; D = Developed &amp; Practiced with Feedback; M = Demonstrated at Mastery                                PLO = Program Learning Outcome</w:t>
      </w: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C72BF5" w:rsidRDefault="00C72BF5" w:rsidP="00531059">
      <w:pPr>
        <w:tabs>
          <w:tab w:val="left" w:pos="1425"/>
        </w:tabs>
        <w:rPr>
          <w:b/>
          <w:sz w:val="20"/>
          <w:szCs w:val="20"/>
        </w:rPr>
      </w:pPr>
    </w:p>
    <w:p w:rsidR="00C62D76" w:rsidRDefault="00C62D76" w:rsidP="00531059">
      <w:pPr>
        <w:tabs>
          <w:tab w:val="left" w:pos="1425"/>
        </w:tabs>
        <w:rPr>
          <w:b/>
          <w:sz w:val="20"/>
          <w:szCs w:val="20"/>
        </w:rPr>
      </w:pPr>
    </w:p>
    <w:p w:rsidR="00C72BF5" w:rsidRPr="00C72BF5" w:rsidRDefault="00C72BF5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072"/>
        <w:gridCol w:w="4761"/>
        <w:gridCol w:w="4670"/>
      </w:tblGrid>
      <w:tr w:rsidR="00531059" w:rsidRPr="00C72BF5" w:rsidTr="0009308F">
        <w:trPr>
          <w:trHeight w:val="233"/>
        </w:trPr>
        <w:tc>
          <w:tcPr>
            <w:tcW w:w="14503" w:type="dxa"/>
            <w:gridSpan w:val="3"/>
            <w:shd w:val="clear" w:color="auto" w:fill="DBDBDB" w:themeFill="accent3" w:themeFillTint="66"/>
          </w:tcPr>
          <w:p w:rsidR="00531059" w:rsidRPr="00C72BF5" w:rsidRDefault="00531059" w:rsidP="00C62D76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lastRenderedPageBreak/>
              <w:t>Goal #2:</w:t>
            </w:r>
            <w:r w:rsidRPr="00C72BF5">
              <w:rPr>
                <w:sz w:val="20"/>
                <w:szCs w:val="20"/>
              </w:rPr>
              <w:t>To graduate students</w:t>
            </w:r>
            <w:r w:rsidR="004A62EB">
              <w:rPr>
                <w:sz w:val="20"/>
                <w:szCs w:val="20"/>
              </w:rPr>
              <w:t xml:space="preserve"> who apply communication skills</w:t>
            </w:r>
          </w:p>
        </w:tc>
      </w:tr>
      <w:tr w:rsidR="00531059" w:rsidRPr="00C72BF5" w:rsidTr="0009308F">
        <w:trPr>
          <w:trHeight w:val="1052"/>
        </w:trPr>
        <w:tc>
          <w:tcPr>
            <w:tcW w:w="5072" w:type="dxa"/>
            <w:shd w:val="clear" w:color="auto" w:fill="DBDBDB" w:themeFill="accent3" w:themeFillTint="66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531059" w:rsidRPr="00C72BF5" w:rsidRDefault="00531059" w:rsidP="0011426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PLO #</w:t>
            </w:r>
            <w:r w:rsidR="004A62EB">
              <w:rPr>
                <w:b/>
                <w:sz w:val="20"/>
                <w:szCs w:val="20"/>
              </w:rPr>
              <w:t>2a</w:t>
            </w:r>
            <w:r w:rsidRPr="00C72BF5">
              <w:rPr>
                <w:b/>
                <w:sz w:val="20"/>
                <w:szCs w:val="20"/>
              </w:rPr>
              <w:t>:</w:t>
            </w:r>
          </w:p>
          <w:p w:rsidR="00531059" w:rsidRPr="004A62EB" w:rsidRDefault="00531059" w:rsidP="0003780B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4A62EB">
              <w:rPr>
                <w:rFonts w:cs="Times New Roman"/>
                <w:bCs/>
                <w:sz w:val="20"/>
                <w:szCs w:val="20"/>
              </w:rPr>
              <w:t>Students will demonstrate effective visual communication skills through application of course specific tools and techniques to dr</w:t>
            </w:r>
            <w:r w:rsidR="004A62EB" w:rsidRPr="004A62EB">
              <w:rPr>
                <w:rFonts w:cs="Times New Roman"/>
                <w:bCs/>
                <w:sz w:val="20"/>
                <w:szCs w:val="20"/>
              </w:rPr>
              <w:t>afting assignments and projects</w:t>
            </w:r>
          </w:p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531059" w:rsidRPr="00C72BF5" w:rsidRDefault="00531059" w:rsidP="00114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PLO #</w:t>
            </w:r>
            <w:r w:rsidR="00C62D76">
              <w:rPr>
                <w:b/>
                <w:sz w:val="20"/>
                <w:szCs w:val="20"/>
              </w:rPr>
              <w:t>2</w:t>
            </w:r>
            <w:r w:rsidR="004A62EB">
              <w:rPr>
                <w:b/>
                <w:sz w:val="20"/>
                <w:szCs w:val="20"/>
              </w:rPr>
              <w:t>b</w:t>
            </w:r>
            <w:r w:rsidR="00C62D76">
              <w:rPr>
                <w:b/>
                <w:sz w:val="20"/>
                <w:szCs w:val="20"/>
              </w:rPr>
              <w:t>:</w:t>
            </w:r>
            <w:r w:rsidRPr="00C72BF5">
              <w:rPr>
                <w:b/>
                <w:sz w:val="20"/>
                <w:szCs w:val="20"/>
              </w:rPr>
              <w:br/>
            </w:r>
            <w:r w:rsidRPr="004A62EB">
              <w:rPr>
                <w:rFonts w:cs="Times New Roman"/>
                <w:bCs/>
                <w:sz w:val="20"/>
                <w:szCs w:val="20"/>
              </w:rPr>
              <w:t>Students will demonstrate and effectively communicate course specific concepts, vocabulary, and principles r</w:t>
            </w:r>
            <w:r w:rsidR="004A62EB" w:rsidRPr="004A62EB">
              <w:rPr>
                <w:rFonts w:cs="Times New Roman"/>
                <w:bCs/>
                <w:sz w:val="20"/>
                <w:szCs w:val="20"/>
              </w:rPr>
              <w:t>elated to the drafting industry</w:t>
            </w:r>
          </w:p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  <w:p w:rsidR="00531059" w:rsidRPr="00C72BF5" w:rsidRDefault="00531059" w:rsidP="0003780B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1059" w:rsidRPr="00C72BF5" w:rsidTr="00C62D76">
        <w:trPr>
          <w:trHeight w:val="314"/>
        </w:trPr>
        <w:tc>
          <w:tcPr>
            <w:tcW w:w="5072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1305 -  </w:t>
            </w:r>
            <w:r w:rsidRPr="00C72BF5">
              <w:rPr>
                <w:sz w:val="20"/>
                <w:szCs w:val="20"/>
              </w:rPr>
              <w:t>Technical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1309 - </w:t>
            </w:r>
            <w:r w:rsidRPr="00C72BF5">
              <w:rPr>
                <w:sz w:val="20"/>
                <w:szCs w:val="20"/>
              </w:rPr>
              <w:t>Basic Computer-Aided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1317 - </w:t>
            </w:r>
            <w:r w:rsidRPr="00C72BF5">
              <w:rPr>
                <w:sz w:val="20"/>
                <w:szCs w:val="20"/>
              </w:rPr>
              <w:t>Residential Drafting - Architectural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1333 - </w:t>
            </w:r>
            <w:r w:rsidRPr="00C72BF5">
              <w:rPr>
                <w:sz w:val="20"/>
                <w:szCs w:val="20"/>
              </w:rPr>
              <w:t>Mechanical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1345 - </w:t>
            </w:r>
            <w:r w:rsidRPr="00C72BF5">
              <w:rPr>
                <w:sz w:val="20"/>
                <w:szCs w:val="20"/>
              </w:rPr>
              <w:t>Parametric Modeling and Design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1358 -</w:t>
            </w:r>
            <w:r w:rsidRPr="00C72BF5">
              <w:rPr>
                <w:sz w:val="20"/>
                <w:szCs w:val="20"/>
              </w:rPr>
              <w:t> Electrical/</w:t>
            </w:r>
            <w:proofErr w:type="spellStart"/>
            <w:r w:rsidRPr="00C72BF5">
              <w:rPr>
                <w:sz w:val="20"/>
                <w:szCs w:val="20"/>
              </w:rPr>
              <w:t>Electronics</w:t>
            </w:r>
            <w:proofErr w:type="spellEnd"/>
            <w:r w:rsidRPr="00C72BF5">
              <w:rPr>
                <w:sz w:val="20"/>
                <w:szCs w:val="20"/>
              </w:rPr>
              <w:t xml:space="preserve">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1370 -</w:t>
            </w:r>
            <w:r w:rsidRPr="00C72BF5">
              <w:rPr>
                <w:sz w:val="20"/>
                <w:szCs w:val="20"/>
              </w:rPr>
              <w:t> </w:t>
            </w:r>
            <w:proofErr w:type="spellStart"/>
            <w:r w:rsidRPr="00C72BF5">
              <w:rPr>
                <w:sz w:val="20"/>
                <w:szCs w:val="20"/>
              </w:rPr>
              <w:t>Microstation</w:t>
            </w:r>
            <w:proofErr w:type="spellEnd"/>
            <w:r w:rsidRPr="00C72BF5">
              <w:rPr>
                <w:sz w:val="20"/>
                <w:szCs w:val="20"/>
              </w:rPr>
              <w:t xml:space="preserve"> I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1372 -</w:t>
            </w:r>
            <w:r w:rsidRPr="00C72BF5">
              <w:rPr>
                <w:sz w:val="20"/>
                <w:szCs w:val="20"/>
              </w:rPr>
              <w:t> </w:t>
            </w:r>
            <w:proofErr w:type="spellStart"/>
            <w:r w:rsidRPr="00C72BF5">
              <w:rPr>
                <w:sz w:val="20"/>
                <w:szCs w:val="20"/>
              </w:rPr>
              <w:t>Microstation</w:t>
            </w:r>
            <w:proofErr w:type="spellEnd"/>
            <w:r w:rsidRPr="00C72BF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2319 - </w:t>
            </w:r>
            <w:r w:rsidRPr="00C72BF5">
              <w:rPr>
                <w:sz w:val="20"/>
                <w:szCs w:val="20"/>
              </w:rPr>
              <w:t>Intermediate Computer-Aided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rFonts w:cs="Calibri,Bold"/>
                <w:b/>
                <w:bCs/>
                <w:sz w:val="20"/>
                <w:szCs w:val="20"/>
              </w:rPr>
              <w:t>DFTG 2321</w:t>
            </w:r>
            <w:r w:rsidRPr="00C72BF5">
              <w:rPr>
                <w:b/>
                <w:sz w:val="20"/>
                <w:szCs w:val="20"/>
              </w:rPr>
              <w:t xml:space="preserve"> - </w:t>
            </w:r>
            <w:r w:rsidRPr="00C72BF5">
              <w:rPr>
                <w:sz w:val="20"/>
                <w:szCs w:val="20"/>
              </w:rPr>
              <w:t>Topographical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2323 - </w:t>
            </w:r>
            <w:r w:rsidRPr="00C72BF5">
              <w:rPr>
                <w:sz w:val="20"/>
                <w:szCs w:val="20"/>
              </w:rPr>
              <w:t>Pipe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2328 - </w:t>
            </w:r>
            <w:r w:rsidRPr="00C72BF5">
              <w:rPr>
                <w:sz w:val="20"/>
                <w:szCs w:val="20"/>
              </w:rPr>
              <w:t>Architectural Drafting - Commercial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2332 - </w:t>
            </w:r>
            <w:r w:rsidRPr="00C72BF5">
              <w:rPr>
                <w:sz w:val="20"/>
                <w:szCs w:val="20"/>
              </w:rPr>
              <w:t>Advanced Computer-Aided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2340 - </w:t>
            </w:r>
            <w:r w:rsidRPr="00C72BF5">
              <w:rPr>
                <w:sz w:val="20"/>
                <w:szCs w:val="20"/>
              </w:rPr>
              <w:t>Solid Modeling/Design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72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2338 - </w:t>
            </w:r>
            <w:r w:rsidRPr="00C72BF5">
              <w:rPr>
                <w:sz w:val="20"/>
                <w:szCs w:val="20"/>
              </w:rPr>
              <w:t>Final Project-Advanced Drafting</w:t>
            </w:r>
          </w:p>
        </w:tc>
        <w:tc>
          <w:tcPr>
            <w:tcW w:w="4761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09308F" w:rsidRPr="00C72BF5" w:rsidRDefault="0009308F" w:rsidP="0009308F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  <w:r w:rsidRPr="00C72BF5">
        <w:rPr>
          <w:rFonts w:eastAsia="Times New Roman" w:cs="Times New Roman"/>
          <w:b/>
          <w:bCs/>
          <w:sz w:val="20"/>
          <w:szCs w:val="20"/>
        </w:rPr>
        <w:t>I = Introduced; D = Developed &amp; Practiced with Feedback; M = Demonstrated at Mastery                                PLO = Program Learning Outcome</w:t>
      </w: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  <w:bookmarkStart w:id="0" w:name="_GoBack"/>
      <w:bookmarkEnd w:id="0"/>
    </w:p>
    <w:p w:rsidR="00531059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C72BF5" w:rsidRPr="00C72BF5" w:rsidRDefault="00C72BF5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F86F8E" w:rsidRPr="00C72BF5" w:rsidRDefault="00F86F8E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p w:rsidR="00531059" w:rsidRPr="00C72BF5" w:rsidRDefault="00531059" w:rsidP="00531059">
      <w:pPr>
        <w:tabs>
          <w:tab w:val="left" w:pos="1425"/>
        </w:tabs>
        <w:rPr>
          <w:b/>
          <w:sz w:val="20"/>
          <w:szCs w:val="20"/>
        </w:rPr>
      </w:pPr>
    </w:p>
    <w:tbl>
      <w:tblPr>
        <w:tblStyle w:val="TableGrid"/>
        <w:tblW w:w="145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81"/>
        <w:gridCol w:w="9450"/>
      </w:tblGrid>
      <w:tr w:rsidR="00531059" w:rsidRPr="00C72BF5" w:rsidTr="0009308F">
        <w:trPr>
          <w:trHeight w:val="305"/>
        </w:trPr>
        <w:tc>
          <w:tcPr>
            <w:tcW w:w="14531" w:type="dxa"/>
            <w:gridSpan w:val="2"/>
            <w:shd w:val="clear" w:color="auto" w:fill="DBDBDB" w:themeFill="accent3" w:themeFillTint="66"/>
          </w:tcPr>
          <w:p w:rsidR="00531059" w:rsidRPr="00C72BF5" w:rsidRDefault="00531059" w:rsidP="00F86F8E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lastRenderedPageBreak/>
              <w:t>Goal #3:</w:t>
            </w:r>
            <w:r w:rsidR="00F86F8E">
              <w:rPr>
                <w:b/>
                <w:sz w:val="20"/>
                <w:szCs w:val="20"/>
              </w:rPr>
              <w:t xml:space="preserve"> </w:t>
            </w:r>
            <w:r w:rsidRPr="00C72BF5">
              <w:rPr>
                <w:sz w:val="20"/>
                <w:szCs w:val="20"/>
              </w:rPr>
              <w:t>To graduate student who demonstrate professional drafting skills needed for the</w:t>
            </w:r>
            <w:r w:rsidR="004A62EB">
              <w:rPr>
                <w:sz w:val="20"/>
                <w:szCs w:val="20"/>
              </w:rPr>
              <w:t xml:space="preserve"> drafting industry</w:t>
            </w:r>
          </w:p>
        </w:tc>
      </w:tr>
      <w:tr w:rsidR="00531059" w:rsidRPr="00C72BF5" w:rsidTr="0009308F">
        <w:trPr>
          <w:trHeight w:val="440"/>
        </w:trPr>
        <w:tc>
          <w:tcPr>
            <w:tcW w:w="5081" w:type="dxa"/>
            <w:shd w:val="clear" w:color="auto" w:fill="DBDBDB" w:themeFill="accent3" w:themeFillTint="66"/>
          </w:tcPr>
          <w:p w:rsidR="00531059" w:rsidRPr="00C72BF5" w:rsidRDefault="00531059" w:rsidP="0003780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9450" w:type="dxa"/>
            <w:shd w:val="clear" w:color="auto" w:fill="DBDBDB" w:themeFill="accent3" w:themeFillTint="66"/>
          </w:tcPr>
          <w:p w:rsidR="00531059" w:rsidRPr="00C72BF5" w:rsidRDefault="00531059" w:rsidP="00114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PLO #</w:t>
            </w:r>
            <w:r w:rsidR="004A62EB">
              <w:rPr>
                <w:b/>
                <w:sz w:val="20"/>
                <w:szCs w:val="20"/>
              </w:rPr>
              <w:t>3a</w:t>
            </w:r>
            <w:r w:rsidRPr="00C72BF5">
              <w:rPr>
                <w:b/>
                <w:sz w:val="20"/>
                <w:szCs w:val="20"/>
              </w:rPr>
              <w:t>:</w:t>
            </w:r>
          </w:p>
          <w:p w:rsidR="00531059" w:rsidRPr="004A62EB" w:rsidRDefault="00531059" w:rsidP="0003780B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4A62EB">
              <w:rPr>
                <w:rFonts w:cs="Times New Roman"/>
                <w:bCs/>
                <w:sz w:val="20"/>
                <w:szCs w:val="20"/>
              </w:rPr>
              <w:t>Students will develop concepts, design skills, and techniques required to complete a</w:t>
            </w:r>
            <w:r w:rsidR="004A62EB">
              <w:rPr>
                <w:rFonts w:cs="Times New Roman"/>
                <w:bCs/>
                <w:sz w:val="20"/>
                <w:szCs w:val="20"/>
              </w:rPr>
              <w:t xml:space="preserve"> capstone final projects course</w:t>
            </w:r>
          </w:p>
          <w:p w:rsidR="00531059" w:rsidRPr="00C72BF5" w:rsidRDefault="00531059" w:rsidP="0003780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1305 -  </w:t>
            </w:r>
            <w:r w:rsidRPr="00C72BF5">
              <w:rPr>
                <w:sz w:val="20"/>
                <w:szCs w:val="20"/>
              </w:rPr>
              <w:t>Technical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1309 - </w:t>
            </w:r>
            <w:r w:rsidRPr="00C72BF5">
              <w:rPr>
                <w:sz w:val="20"/>
                <w:szCs w:val="20"/>
              </w:rPr>
              <w:t>Basic Computer-Aided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1317 - </w:t>
            </w:r>
            <w:r w:rsidRPr="00C72BF5">
              <w:rPr>
                <w:sz w:val="20"/>
                <w:szCs w:val="20"/>
              </w:rPr>
              <w:t>Residential Drafting - Architectural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1333 - </w:t>
            </w:r>
            <w:r w:rsidRPr="00C72BF5">
              <w:rPr>
                <w:sz w:val="20"/>
                <w:szCs w:val="20"/>
              </w:rPr>
              <w:t>Mechanical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1345 - </w:t>
            </w:r>
            <w:r w:rsidRPr="00C72BF5">
              <w:rPr>
                <w:sz w:val="20"/>
                <w:szCs w:val="20"/>
              </w:rPr>
              <w:t>Parametric Modeling and Design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1358 -</w:t>
            </w:r>
            <w:r w:rsidRPr="00C72BF5">
              <w:rPr>
                <w:sz w:val="20"/>
                <w:szCs w:val="20"/>
              </w:rPr>
              <w:t> Electrical/</w:t>
            </w:r>
            <w:proofErr w:type="spellStart"/>
            <w:r w:rsidRPr="00C72BF5">
              <w:rPr>
                <w:sz w:val="20"/>
                <w:szCs w:val="20"/>
              </w:rPr>
              <w:t>Electronics</w:t>
            </w:r>
            <w:proofErr w:type="spellEnd"/>
            <w:r w:rsidRPr="00C72BF5">
              <w:rPr>
                <w:sz w:val="20"/>
                <w:szCs w:val="20"/>
              </w:rPr>
              <w:t xml:space="preserve">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  <w:shd w:val="clear" w:color="auto" w:fill="auto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1370 -</w:t>
            </w:r>
            <w:r w:rsidRPr="00C72BF5">
              <w:rPr>
                <w:sz w:val="20"/>
                <w:szCs w:val="20"/>
              </w:rPr>
              <w:t> </w:t>
            </w:r>
            <w:proofErr w:type="spellStart"/>
            <w:r w:rsidRPr="00C72BF5">
              <w:rPr>
                <w:sz w:val="20"/>
                <w:szCs w:val="20"/>
              </w:rPr>
              <w:t>Microstation</w:t>
            </w:r>
            <w:proofErr w:type="spellEnd"/>
            <w:r w:rsidRPr="00C72BF5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DFTG 1372 -</w:t>
            </w:r>
            <w:r w:rsidRPr="00C72BF5">
              <w:rPr>
                <w:sz w:val="20"/>
                <w:szCs w:val="20"/>
              </w:rPr>
              <w:t> </w:t>
            </w:r>
            <w:proofErr w:type="spellStart"/>
            <w:r w:rsidRPr="00C72BF5">
              <w:rPr>
                <w:sz w:val="20"/>
                <w:szCs w:val="20"/>
              </w:rPr>
              <w:t>Microstation</w:t>
            </w:r>
            <w:proofErr w:type="spellEnd"/>
            <w:r w:rsidRPr="00C72BF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I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2319 - </w:t>
            </w:r>
            <w:r w:rsidRPr="00C72BF5">
              <w:rPr>
                <w:sz w:val="20"/>
                <w:szCs w:val="20"/>
              </w:rPr>
              <w:t>Intermediate Computer-Aided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rPr>
          <w:trHeight w:val="215"/>
        </w:trPr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rFonts w:cs="Calibri,Bold"/>
                <w:b/>
                <w:bCs/>
                <w:sz w:val="20"/>
                <w:szCs w:val="20"/>
              </w:rPr>
              <w:t>DFTG 2321</w:t>
            </w:r>
            <w:r w:rsidRPr="00C72BF5">
              <w:rPr>
                <w:b/>
                <w:sz w:val="20"/>
                <w:szCs w:val="20"/>
              </w:rPr>
              <w:t xml:space="preserve"> - </w:t>
            </w:r>
            <w:r w:rsidRPr="00C72BF5">
              <w:rPr>
                <w:sz w:val="20"/>
                <w:szCs w:val="20"/>
              </w:rPr>
              <w:t>Topographical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2323 - </w:t>
            </w:r>
            <w:r w:rsidRPr="00C72BF5">
              <w:rPr>
                <w:sz w:val="20"/>
                <w:szCs w:val="20"/>
              </w:rPr>
              <w:t>Pipe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2328 - </w:t>
            </w:r>
            <w:r w:rsidRPr="00C72BF5">
              <w:rPr>
                <w:sz w:val="20"/>
                <w:szCs w:val="20"/>
              </w:rPr>
              <w:t>Architectural Drafting - Commercial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2332 - </w:t>
            </w:r>
            <w:r w:rsidRPr="00C72BF5">
              <w:rPr>
                <w:sz w:val="20"/>
                <w:szCs w:val="20"/>
              </w:rPr>
              <w:t>Advanced Computer-Aided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2340 - </w:t>
            </w:r>
            <w:r w:rsidRPr="00C72BF5">
              <w:rPr>
                <w:sz w:val="20"/>
                <w:szCs w:val="20"/>
              </w:rPr>
              <w:t>Solid Modeling/Design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D</w:t>
            </w:r>
          </w:p>
        </w:tc>
      </w:tr>
      <w:tr w:rsidR="00531059" w:rsidRPr="00C72BF5" w:rsidTr="0009308F">
        <w:tc>
          <w:tcPr>
            <w:tcW w:w="5081" w:type="dxa"/>
          </w:tcPr>
          <w:p w:rsidR="00531059" w:rsidRPr="00C72BF5" w:rsidRDefault="00531059" w:rsidP="00531059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 xml:space="preserve">DFTG 2338 - </w:t>
            </w:r>
            <w:r w:rsidRPr="00C72BF5">
              <w:rPr>
                <w:sz w:val="20"/>
                <w:szCs w:val="20"/>
              </w:rPr>
              <w:t>Final Project-Advanced Drafting</w:t>
            </w:r>
          </w:p>
        </w:tc>
        <w:tc>
          <w:tcPr>
            <w:tcW w:w="9450" w:type="dxa"/>
          </w:tcPr>
          <w:p w:rsidR="00531059" w:rsidRPr="00C72BF5" w:rsidRDefault="00531059" w:rsidP="0053105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C72BF5">
              <w:rPr>
                <w:b/>
                <w:sz w:val="20"/>
                <w:szCs w:val="20"/>
              </w:rPr>
              <w:t>M</w:t>
            </w:r>
          </w:p>
        </w:tc>
      </w:tr>
    </w:tbl>
    <w:p w:rsidR="0009308F" w:rsidRPr="00C72BF5" w:rsidRDefault="0009308F" w:rsidP="0009308F">
      <w:pPr>
        <w:tabs>
          <w:tab w:val="left" w:pos="1425"/>
        </w:tabs>
        <w:rPr>
          <w:rFonts w:eastAsia="Times New Roman" w:cs="Times New Roman"/>
          <w:b/>
          <w:bCs/>
          <w:sz w:val="20"/>
          <w:szCs w:val="20"/>
        </w:rPr>
      </w:pPr>
      <w:r w:rsidRPr="00C72BF5">
        <w:rPr>
          <w:rFonts w:eastAsia="Times New Roman" w:cs="Times New Roman"/>
          <w:b/>
          <w:bCs/>
          <w:sz w:val="20"/>
          <w:szCs w:val="20"/>
        </w:rPr>
        <w:t>I = Introduced; D = Developed &amp; Practiced with Feedback; M = Demonstrated at Mastery                                PLO = Program Learning Outcome</w:t>
      </w:r>
    </w:p>
    <w:p w:rsidR="00531059" w:rsidRPr="00C72BF5" w:rsidRDefault="00531059" w:rsidP="006A2042">
      <w:pPr>
        <w:tabs>
          <w:tab w:val="left" w:pos="1425"/>
        </w:tabs>
        <w:rPr>
          <w:b/>
          <w:sz w:val="20"/>
          <w:szCs w:val="20"/>
        </w:rPr>
      </w:pPr>
    </w:p>
    <w:sectPr w:rsidR="00531059" w:rsidRPr="00C72BF5" w:rsidSect="00AE6F6B">
      <w:head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DB" w:rsidRDefault="006E0ADB" w:rsidP="00E513B2">
      <w:pPr>
        <w:spacing w:after="0" w:line="240" w:lineRule="auto"/>
      </w:pPr>
      <w:r>
        <w:separator/>
      </w:r>
    </w:p>
  </w:endnote>
  <w:endnote w:type="continuationSeparator" w:id="0">
    <w:p w:rsidR="006E0ADB" w:rsidRDefault="006E0ADB" w:rsidP="00E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DB" w:rsidRDefault="006E0ADB" w:rsidP="00E513B2">
      <w:pPr>
        <w:spacing w:after="0" w:line="240" w:lineRule="auto"/>
      </w:pPr>
      <w:r>
        <w:separator/>
      </w:r>
    </w:p>
  </w:footnote>
  <w:footnote w:type="continuationSeparator" w:id="0">
    <w:p w:rsidR="006E0ADB" w:rsidRDefault="006E0ADB" w:rsidP="00E5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394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780B" w:rsidRDefault="000378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9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780B" w:rsidRDefault="000378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0B8"/>
    <w:multiLevelType w:val="hybridMultilevel"/>
    <w:tmpl w:val="EFC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5ADB"/>
    <w:multiLevelType w:val="hybridMultilevel"/>
    <w:tmpl w:val="9962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2360"/>
    <w:multiLevelType w:val="hybridMultilevel"/>
    <w:tmpl w:val="C0E0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7FCB"/>
    <w:multiLevelType w:val="hybridMultilevel"/>
    <w:tmpl w:val="04C4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1113"/>
    <w:multiLevelType w:val="hybridMultilevel"/>
    <w:tmpl w:val="4CAE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574A4"/>
    <w:multiLevelType w:val="hybridMultilevel"/>
    <w:tmpl w:val="06F0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4853"/>
    <w:multiLevelType w:val="hybridMultilevel"/>
    <w:tmpl w:val="A75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5BDF"/>
    <w:multiLevelType w:val="hybridMultilevel"/>
    <w:tmpl w:val="305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FA"/>
    <w:rsid w:val="00002697"/>
    <w:rsid w:val="000158CC"/>
    <w:rsid w:val="00022513"/>
    <w:rsid w:val="0003780B"/>
    <w:rsid w:val="00043370"/>
    <w:rsid w:val="000612D6"/>
    <w:rsid w:val="00067D3F"/>
    <w:rsid w:val="00074F8A"/>
    <w:rsid w:val="0009308F"/>
    <w:rsid w:val="000C0485"/>
    <w:rsid w:val="000C4EF5"/>
    <w:rsid w:val="000D6DE1"/>
    <w:rsid w:val="00102A89"/>
    <w:rsid w:val="00114267"/>
    <w:rsid w:val="001E5F1A"/>
    <w:rsid w:val="0028296F"/>
    <w:rsid w:val="003D6D7B"/>
    <w:rsid w:val="003E7E18"/>
    <w:rsid w:val="00407ABC"/>
    <w:rsid w:val="00427D53"/>
    <w:rsid w:val="00475449"/>
    <w:rsid w:val="004A62EB"/>
    <w:rsid w:val="004B2EC8"/>
    <w:rsid w:val="004D7720"/>
    <w:rsid w:val="005223AC"/>
    <w:rsid w:val="00531059"/>
    <w:rsid w:val="00544E88"/>
    <w:rsid w:val="005758AE"/>
    <w:rsid w:val="00583640"/>
    <w:rsid w:val="005C2AEE"/>
    <w:rsid w:val="005E45FA"/>
    <w:rsid w:val="005F1A9B"/>
    <w:rsid w:val="005F3901"/>
    <w:rsid w:val="00614409"/>
    <w:rsid w:val="00622231"/>
    <w:rsid w:val="00647315"/>
    <w:rsid w:val="00652C7F"/>
    <w:rsid w:val="00656599"/>
    <w:rsid w:val="0067430B"/>
    <w:rsid w:val="006A10FF"/>
    <w:rsid w:val="006A2042"/>
    <w:rsid w:val="006B2814"/>
    <w:rsid w:val="006C03D6"/>
    <w:rsid w:val="006E0ADB"/>
    <w:rsid w:val="006E32A9"/>
    <w:rsid w:val="006E4266"/>
    <w:rsid w:val="00701ED2"/>
    <w:rsid w:val="00740F63"/>
    <w:rsid w:val="00752CE7"/>
    <w:rsid w:val="00757C80"/>
    <w:rsid w:val="007A5FDD"/>
    <w:rsid w:val="007D2154"/>
    <w:rsid w:val="007D2F53"/>
    <w:rsid w:val="007F19DF"/>
    <w:rsid w:val="008616F9"/>
    <w:rsid w:val="008639ED"/>
    <w:rsid w:val="00874294"/>
    <w:rsid w:val="0089792B"/>
    <w:rsid w:val="008A40E4"/>
    <w:rsid w:val="008B4E19"/>
    <w:rsid w:val="008D7FCB"/>
    <w:rsid w:val="00903C21"/>
    <w:rsid w:val="0090569D"/>
    <w:rsid w:val="00914BDB"/>
    <w:rsid w:val="00924D9D"/>
    <w:rsid w:val="009444CE"/>
    <w:rsid w:val="0095339A"/>
    <w:rsid w:val="0096637C"/>
    <w:rsid w:val="00976F53"/>
    <w:rsid w:val="009776F8"/>
    <w:rsid w:val="00982700"/>
    <w:rsid w:val="00A06B9F"/>
    <w:rsid w:val="00A26341"/>
    <w:rsid w:val="00A73278"/>
    <w:rsid w:val="00A735A2"/>
    <w:rsid w:val="00AB0D06"/>
    <w:rsid w:val="00AD40E1"/>
    <w:rsid w:val="00AE6F6B"/>
    <w:rsid w:val="00B02B38"/>
    <w:rsid w:val="00B13F16"/>
    <w:rsid w:val="00B32809"/>
    <w:rsid w:val="00B42F38"/>
    <w:rsid w:val="00B44E09"/>
    <w:rsid w:val="00B519E8"/>
    <w:rsid w:val="00BF5F31"/>
    <w:rsid w:val="00C137E8"/>
    <w:rsid w:val="00C1781B"/>
    <w:rsid w:val="00C62D76"/>
    <w:rsid w:val="00C72BF5"/>
    <w:rsid w:val="00C8698B"/>
    <w:rsid w:val="00CC2AE7"/>
    <w:rsid w:val="00CE3A24"/>
    <w:rsid w:val="00CE6C12"/>
    <w:rsid w:val="00CF41E9"/>
    <w:rsid w:val="00D030FE"/>
    <w:rsid w:val="00D14F14"/>
    <w:rsid w:val="00D17B9B"/>
    <w:rsid w:val="00D22D37"/>
    <w:rsid w:val="00D331CE"/>
    <w:rsid w:val="00DA60B7"/>
    <w:rsid w:val="00DB2B32"/>
    <w:rsid w:val="00DB660B"/>
    <w:rsid w:val="00DD16D7"/>
    <w:rsid w:val="00E2537D"/>
    <w:rsid w:val="00E2545A"/>
    <w:rsid w:val="00E34FFD"/>
    <w:rsid w:val="00E513B2"/>
    <w:rsid w:val="00E629C6"/>
    <w:rsid w:val="00E8721B"/>
    <w:rsid w:val="00E964B2"/>
    <w:rsid w:val="00EA6B59"/>
    <w:rsid w:val="00EB5309"/>
    <w:rsid w:val="00EC30E2"/>
    <w:rsid w:val="00EC3320"/>
    <w:rsid w:val="00EC3710"/>
    <w:rsid w:val="00F3198C"/>
    <w:rsid w:val="00F34956"/>
    <w:rsid w:val="00F4086B"/>
    <w:rsid w:val="00F63159"/>
    <w:rsid w:val="00F86F8E"/>
    <w:rsid w:val="00F92A23"/>
    <w:rsid w:val="00FA22BF"/>
    <w:rsid w:val="00FB10CE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1F91E-F05F-44D2-8146-1730605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5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5FA"/>
    <w:rPr>
      <w:b/>
      <w:bCs/>
    </w:rPr>
  </w:style>
  <w:style w:type="paragraph" w:customStyle="1" w:styleId="Default">
    <w:name w:val="Default"/>
    <w:rsid w:val="00863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9ED"/>
    <w:pPr>
      <w:ind w:left="720"/>
      <w:contextualSpacing/>
    </w:pPr>
  </w:style>
  <w:style w:type="table" w:styleId="TableGrid">
    <w:name w:val="Table Grid"/>
    <w:basedOn w:val="TableNormal"/>
    <w:uiPriority w:val="39"/>
    <w:rsid w:val="006A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253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B2"/>
  </w:style>
  <w:style w:type="paragraph" w:styleId="Footer">
    <w:name w:val="footer"/>
    <w:basedOn w:val="Normal"/>
    <w:link w:val="Foot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5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actx.edu/preview_program.php?catoid=14&amp;poid=2819&amp;returnto=600" TargetMode="External"/><Relationship Id="rId13" Type="http://schemas.openxmlformats.org/officeDocument/2006/relationships/hyperlink" Target="http://catalog.actx.edu/preview_program.php?catoid=14&amp;poid=2819&amp;returnto=6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actx.edu/preview_program.php?catoid=14&amp;poid=2819&amp;returnto=600" TargetMode="External"/><Relationship Id="rId12" Type="http://schemas.openxmlformats.org/officeDocument/2006/relationships/hyperlink" Target="http://catalog.actx.edu/preview_program.php?catoid=14&amp;poid=2819&amp;returnto=6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atalog.actx.edu/preview_program.php?catoid=14&amp;poid=2819&amp;returnto=6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actx.edu/preview_program.php?catoid=14&amp;poid=2819&amp;returnto=6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talog.actx.edu/preview_program.php?catoid=14&amp;poid=2819&amp;returnto=600" TargetMode="External"/><Relationship Id="rId10" Type="http://schemas.openxmlformats.org/officeDocument/2006/relationships/hyperlink" Target="http://catalog.actx.edu/preview_program.php?catoid=14&amp;poid=2819&amp;returnto=6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talog.actx.edu/preview_program.php?catoid=14&amp;poid=2819&amp;returnto=600" TargetMode="External"/><Relationship Id="rId14" Type="http://schemas.openxmlformats.org/officeDocument/2006/relationships/hyperlink" Target="http://catalog.actx.edu/preview_program.php?catoid=14&amp;poid=2819&amp;returnto=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D. McDonald-Willey</dc:creator>
  <cp:lastModifiedBy>Victoria Taylor-Gore</cp:lastModifiedBy>
  <cp:revision>3</cp:revision>
  <dcterms:created xsi:type="dcterms:W3CDTF">2016-06-05T16:45:00Z</dcterms:created>
  <dcterms:modified xsi:type="dcterms:W3CDTF">2016-06-05T16:55:00Z</dcterms:modified>
</cp:coreProperties>
</file>