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63" w:rsidRPr="00F73063" w:rsidRDefault="00B64A21" w:rsidP="00E76D42">
      <w:pPr>
        <w:spacing w:after="0"/>
        <w:ind w:left="900"/>
        <w:jc w:val="center"/>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4788BE70" wp14:editId="63FEA6F3">
                <wp:simplePos x="0" y="0"/>
                <wp:positionH relativeFrom="column">
                  <wp:posOffset>2355023</wp:posOffset>
                </wp:positionH>
                <wp:positionV relativeFrom="paragraph">
                  <wp:posOffset>-116312</wp:posOffset>
                </wp:positionV>
                <wp:extent cx="2751041" cy="659958"/>
                <wp:effectExtent l="0" t="0" r="11430" b="26035"/>
                <wp:wrapNone/>
                <wp:docPr id="1" name="Rectangle 1"/>
                <wp:cNvGraphicFramePr/>
                <a:graphic xmlns:a="http://schemas.openxmlformats.org/drawingml/2006/main">
                  <a:graphicData uri="http://schemas.microsoft.com/office/word/2010/wordprocessingShape">
                    <wps:wsp>
                      <wps:cNvSpPr/>
                      <wps:spPr>
                        <a:xfrm>
                          <a:off x="0" y="0"/>
                          <a:ext cx="2751041" cy="6599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1CEC3" id="Rectangle 1" o:spid="_x0000_s1026" style="position:absolute;margin-left:185.45pt;margin-top:-9.15pt;width:216.6pt;height: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" fillcolor="#4f81bd [3204]" strokecolor="#243f60 [1604]" strokeweight="2pt"/>
            </w:pict>
          </mc:Fallback>
        </mc:AlternateContent>
      </w:r>
      <w:r w:rsidR="002915B8">
        <w:rPr>
          <w:rFonts w:asciiTheme="majorHAnsi" w:hAnsiTheme="majorHAnsi"/>
          <w:b/>
          <w:color w:val="EEECE1" w:themeColor="background2"/>
          <w:sz w:val="24"/>
        </w:rPr>
        <w:t>Non-</w:t>
      </w:r>
      <w:r w:rsidR="00281B68" w:rsidRPr="005834C6">
        <w:rPr>
          <w:rFonts w:asciiTheme="majorHAnsi" w:hAnsiTheme="majorHAnsi"/>
          <w:b/>
          <w:color w:val="EEECE1" w:themeColor="background2"/>
          <w:sz w:val="24"/>
        </w:rPr>
        <w:t>Instructional</w:t>
      </w:r>
      <w:r w:rsidR="00E76D42">
        <w:rPr>
          <w:rFonts w:asciiTheme="majorHAnsi" w:hAnsiTheme="majorHAnsi"/>
          <w:b/>
          <w:color w:val="EEECE1" w:themeColor="background2"/>
          <w:sz w:val="24"/>
        </w:rPr>
        <w:t xml:space="preserve"> Annual Review</w:t>
      </w:r>
      <w:r w:rsidR="00E76D42">
        <w:rPr>
          <w:rFonts w:asciiTheme="majorHAnsi" w:hAnsiTheme="majorHAnsi"/>
          <w:b/>
          <w:color w:val="EEECE1" w:themeColor="background2"/>
          <w:sz w:val="24"/>
        </w:rPr>
        <w:br/>
      </w:r>
      <w:r w:rsidR="00471002">
        <w:rPr>
          <w:rFonts w:asciiTheme="majorHAnsi" w:hAnsiTheme="majorHAnsi"/>
          <w:b/>
          <w:color w:val="EEECE1" w:themeColor="background2"/>
          <w:sz w:val="24"/>
        </w:rPr>
        <w:t>College Relations</w:t>
      </w:r>
    </w:p>
    <w:p w:rsidR="006D1CE7" w:rsidRPr="007E1243" w:rsidRDefault="00DD3893" w:rsidP="00E76D42">
      <w:pPr>
        <w:tabs>
          <w:tab w:val="center" w:pos="5850"/>
        </w:tabs>
        <w:ind w:left="936"/>
        <w:rPr>
          <w:sz w:val="20"/>
          <w:szCs w:val="20"/>
        </w:rPr>
      </w:pPr>
      <w:r>
        <w:br/>
      </w:r>
      <w:r w:rsidR="00E76D42" w:rsidRPr="00CF0133">
        <w:rPr>
          <w:sz w:val="20"/>
          <w:szCs w:val="20"/>
        </w:rPr>
        <w:t xml:space="preserve">This document addresses the following SACSCOC requirements: CR 2.5, CS 3.3.1, and CS 3.5.1, CR 3.9.2, CR 3.13.3, and </w:t>
      </w:r>
      <w:r w:rsidR="00E76D42" w:rsidRPr="00CF0133">
        <w:rPr>
          <w:sz w:val="20"/>
          <w:szCs w:val="20"/>
        </w:rPr>
        <w:br/>
        <w:t>FR 4.5</w:t>
      </w:r>
    </w:p>
    <w:p w:rsidR="00CB6DC4" w:rsidRPr="00CB6DC4" w:rsidRDefault="00CB6DC4" w:rsidP="00E76D42">
      <w:pPr>
        <w:pStyle w:val="IntenseQuote"/>
        <w:spacing w:after="0"/>
        <w:rPr>
          <w:i w:val="0"/>
          <w:sz w:val="24"/>
        </w:rPr>
      </w:pPr>
      <w:r>
        <w:rPr>
          <w:i w:val="0"/>
          <w:sz w:val="24"/>
        </w:rPr>
        <w:t>Purpose</w:t>
      </w:r>
    </w:p>
    <w:p w:rsidR="00CB6DC4" w:rsidRDefault="00CB6DC4" w:rsidP="00CB6DC4">
      <w:pPr>
        <w:tabs>
          <w:tab w:val="left" w:pos="900"/>
        </w:tabs>
      </w:pPr>
      <w:r>
        <w:tab/>
        <w:t>Amarillo College</w:t>
      </w:r>
      <w:r w:rsidR="002915B8">
        <w:t xml:space="preserve"> non-</w:t>
      </w:r>
      <w:r>
        <w:t xml:space="preserve">instructional </w:t>
      </w:r>
      <w:r w:rsidR="00F73063">
        <w:t>area</w:t>
      </w:r>
      <w:r w:rsidR="006C46FD">
        <w:t>s</w:t>
      </w:r>
      <w:r w:rsidR="00C17AC3">
        <w:t xml:space="preserve"> </w:t>
      </w:r>
      <w:r>
        <w:t>consistently review data and strive for improvement.</w:t>
      </w:r>
      <w:r w:rsidR="000B5B02">
        <w:t xml:space="preserve"> The purpose of </w:t>
      </w:r>
      <w:r w:rsidR="000B5B02">
        <w:tab/>
        <w:t>this review is to demonstrate how AC non-instructional areas support AC’s mission by “…</w:t>
      </w:r>
      <w:r w:rsidR="000B5B02" w:rsidRPr="000B5B02">
        <w:rPr>
          <w:i/>
        </w:rPr>
        <w:t xml:space="preserve">enriching the lives of </w:t>
      </w:r>
      <w:r w:rsidR="000B5B02">
        <w:rPr>
          <w:i/>
        </w:rPr>
        <w:tab/>
      </w:r>
      <w:r w:rsidR="000B5B02" w:rsidRPr="000B5B02">
        <w:rPr>
          <w:i/>
        </w:rPr>
        <w:t>our students and our community</w:t>
      </w:r>
      <w:r w:rsidR="000B5B02">
        <w:t>.”</w:t>
      </w:r>
    </w:p>
    <w:p w:rsidR="0037417D" w:rsidRDefault="00CB6DC4" w:rsidP="004D3599">
      <w:pPr>
        <w:tabs>
          <w:tab w:val="left" w:pos="900"/>
        </w:tabs>
      </w:pPr>
      <w:r>
        <w:tab/>
      </w:r>
      <w:r w:rsidR="0037417D">
        <w:t xml:space="preserve">On </w:t>
      </w:r>
      <w:r w:rsidR="00F73063">
        <w:t>an annual basis,</w:t>
      </w:r>
      <w:r w:rsidR="00F73063" w:rsidRPr="00F73063">
        <w:t xml:space="preserve"> </w:t>
      </w:r>
      <w:r w:rsidR="0037417D">
        <w:t>t</w:t>
      </w:r>
      <w:r>
        <w:t>he P</w:t>
      </w:r>
      <w:r w:rsidR="0037417D">
        <w:t>rogram Review process will c</w:t>
      </w:r>
      <w:r w:rsidR="00C17AC3">
        <w:t xml:space="preserve">apture a holistic snapshot of </w:t>
      </w:r>
      <w:r w:rsidR="0037417D">
        <w:t xml:space="preserve">strengths, weaknesses, and </w:t>
      </w:r>
      <w:r w:rsidR="00011E99">
        <w:tab/>
      </w:r>
      <w:r w:rsidR="0037417D">
        <w:t>improvement plans based on institutional data and assessment information.</w:t>
      </w:r>
    </w:p>
    <w:p w:rsidR="00F73063" w:rsidRDefault="00F73063"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8F43B9" w:rsidRPr="005B7109" w:rsidRDefault="008F43B9" w:rsidP="004D3599">
      <w:pPr>
        <w:tabs>
          <w:tab w:val="left" w:pos="900"/>
        </w:tabs>
        <w:rPr>
          <w:b/>
          <w:color w:val="FF0000"/>
        </w:rPr>
      </w:pPr>
      <w:r>
        <w:tab/>
      </w:r>
      <w:r w:rsidRPr="003B51A0">
        <w:rPr>
          <w:b/>
          <w:color w:val="FF0000"/>
        </w:rPr>
        <w:t>Response Length Suggestion: Most responses should be 2-3 sentences.</w:t>
      </w:r>
      <w:r w:rsidR="005B7109">
        <w:rPr>
          <w:b/>
          <w:color w:val="FF0000"/>
        </w:rPr>
        <w:t xml:space="preserve"> If available, you may also provide a </w:t>
      </w:r>
      <w:r w:rsidR="005B7109">
        <w:rPr>
          <w:b/>
          <w:color w:val="FF0000"/>
        </w:rPr>
        <w:tab/>
        <w:t xml:space="preserve">link to other documentation that answers each question. </w:t>
      </w:r>
    </w:p>
    <w:p w:rsidR="00D42D3F" w:rsidRDefault="00D42D3F" w:rsidP="00E76D42">
      <w:pPr>
        <w:pStyle w:val="IntenseQuote"/>
        <w:spacing w:after="0"/>
        <w:rPr>
          <w:sz w:val="24"/>
        </w:rPr>
      </w:pPr>
      <w:r w:rsidRPr="00213F55">
        <w:rPr>
          <w:sz w:val="24"/>
        </w:rPr>
        <w:t xml:space="preserve">I: </w:t>
      </w:r>
      <w:r w:rsidRPr="00951107">
        <w:rPr>
          <w:sz w:val="24"/>
        </w:rPr>
        <w:t>Identification</w:t>
      </w:r>
      <w:proofErr w:type="gramStart"/>
      <w:r w:rsidR="005E5BBE">
        <w:rPr>
          <w:sz w:val="24"/>
        </w:rPr>
        <w:t>,.</w:t>
      </w:r>
      <w:proofErr w:type="gramEnd"/>
    </w:p>
    <w:p w:rsidR="00CB6DC4" w:rsidRDefault="006C46FD" w:rsidP="004D3599">
      <w:pPr>
        <w:pStyle w:val="ListParagraph"/>
        <w:numPr>
          <w:ilvl w:val="0"/>
          <w:numId w:val="16"/>
        </w:numPr>
        <w:rPr>
          <w:b/>
          <w:sz w:val="24"/>
        </w:rPr>
      </w:pPr>
      <w:r>
        <w:rPr>
          <w:b/>
          <w:sz w:val="24"/>
        </w:rPr>
        <w:t>Department</w:t>
      </w:r>
      <w:r w:rsidR="00CB6DC4" w:rsidRPr="00CB6DC4">
        <w:rPr>
          <w:b/>
          <w:sz w:val="24"/>
        </w:rPr>
        <w:t xml:space="preserve"> Title:</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662A68" w:rsidP="009F2B28">
            <w:pPr>
              <w:pStyle w:val="ListParagraph"/>
              <w:ind w:left="0"/>
              <w:rPr>
                <w:rFonts w:ascii="Franklin Gothic Book" w:hAnsi="Franklin Gothic Book"/>
                <w:color w:val="4F81BD" w:themeColor="accent1"/>
              </w:rPr>
            </w:pPr>
            <w:r>
              <w:rPr>
                <w:rFonts w:ascii="Franklin Gothic Book" w:hAnsi="Franklin Gothic Book"/>
                <w:color w:val="4F81BD" w:themeColor="accent1"/>
              </w:rPr>
              <w:t>College Relations</w:t>
            </w:r>
          </w:p>
        </w:tc>
      </w:tr>
    </w:tbl>
    <w:p w:rsidR="00614426" w:rsidRDefault="00614426" w:rsidP="00614426">
      <w:pPr>
        <w:pStyle w:val="ListParagraph"/>
        <w:ind w:left="1296"/>
        <w:rPr>
          <w:b/>
          <w:sz w:val="24"/>
        </w:rPr>
      </w:pPr>
    </w:p>
    <w:p w:rsidR="00614426" w:rsidRDefault="00614426" w:rsidP="00614426">
      <w:pPr>
        <w:pStyle w:val="ListParagraph"/>
        <w:numPr>
          <w:ilvl w:val="0"/>
          <w:numId w:val="16"/>
        </w:numPr>
        <w:rPr>
          <w:b/>
          <w:sz w:val="24"/>
        </w:rPr>
      </w:pPr>
      <w:r>
        <w:rPr>
          <w:b/>
          <w:sz w:val="24"/>
        </w:rPr>
        <w:t>Department</w:t>
      </w:r>
      <w:r w:rsidRPr="00CB6DC4">
        <w:rPr>
          <w:b/>
          <w:sz w:val="24"/>
        </w:rPr>
        <w:t xml:space="preserve"> </w:t>
      </w:r>
      <w:r>
        <w:rPr>
          <w:b/>
          <w:sz w:val="24"/>
        </w:rPr>
        <w:t>Purpose Statement</w:t>
      </w:r>
      <w:r w:rsidR="00E25B42">
        <w:rPr>
          <w:b/>
          <w:sz w:val="24"/>
        </w:rPr>
        <w:t>:</w:t>
      </w:r>
    </w:p>
    <w:tbl>
      <w:tblPr>
        <w:tblStyle w:val="TableGrid"/>
        <w:tblW w:w="0" w:type="auto"/>
        <w:tblInd w:w="1368" w:type="dxa"/>
        <w:tblLook w:val="04A0" w:firstRow="1" w:lastRow="0" w:firstColumn="1" w:lastColumn="0" w:noHBand="0" w:noVBand="1"/>
      </w:tblPr>
      <w:tblGrid>
        <w:gridCol w:w="8640"/>
      </w:tblGrid>
      <w:tr w:rsidR="00614426" w:rsidTr="009F2B28">
        <w:tc>
          <w:tcPr>
            <w:tcW w:w="8640" w:type="dxa"/>
          </w:tcPr>
          <w:p w:rsidR="00614426" w:rsidRPr="004D3599" w:rsidRDefault="00882AA7" w:rsidP="00C24A54">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Our purpose: to </w:t>
            </w:r>
            <w:r w:rsidR="00C24A54">
              <w:rPr>
                <w:rFonts w:ascii="Franklin Gothic Book" w:hAnsi="Franklin Gothic Book"/>
                <w:color w:val="4F81BD" w:themeColor="accent1"/>
              </w:rPr>
              <w:t>promote Amarillo College and encourage participation</w:t>
            </w:r>
            <w:r>
              <w:rPr>
                <w:rFonts w:ascii="Franklin Gothic Book" w:hAnsi="Franklin Gothic Book"/>
                <w:color w:val="4F81BD" w:themeColor="accent1"/>
              </w:rPr>
              <w:t>.</w:t>
            </w:r>
          </w:p>
        </w:tc>
      </w:tr>
    </w:tbl>
    <w:p w:rsidR="00F73063" w:rsidRDefault="00F73063" w:rsidP="00CB6DC4">
      <w:pPr>
        <w:pStyle w:val="ListParagraph"/>
        <w:ind w:left="1440"/>
        <w:rPr>
          <w:b/>
          <w:sz w:val="24"/>
        </w:rPr>
      </w:pPr>
    </w:p>
    <w:p w:rsidR="000E73E1" w:rsidRDefault="002C6E61" w:rsidP="004D3599">
      <w:pPr>
        <w:pStyle w:val="ListParagraph"/>
        <w:numPr>
          <w:ilvl w:val="0"/>
          <w:numId w:val="16"/>
        </w:numPr>
        <w:rPr>
          <w:b/>
          <w:sz w:val="24"/>
        </w:rPr>
      </w:pPr>
      <w:r>
        <w:rPr>
          <w:b/>
          <w:sz w:val="24"/>
        </w:rPr>
        <w:t>Department</w:t>
      </w:r>
      <w:r w:rsidR="000E73E1">
        <w:rPr>
          <w:b/>
          <w:sz w:val="24"/>
        </w:rPr>
        <w:t xml:space="preserve"> Review Year (i.e. </w:t>
      </w:r>
      <w:r w:rsidR="0082384D">
        <w:rPr>
          <w:b/>
          <w:sz w:val="24"/>
        </w:rPr>
        <w:t>Most Recent</w:t>
      </w:r>
      <w:r w:rsidR="000E73E1">
        <w:rPr>
          <w:b/>
          <w:sz w:val="24"/>
        </w:rPr>
        <w:t xml:space="preserve"> Academic Year)</w:t>
      </w:r>
    </w:p>
    <w:tbl>
      <w:tblPr>
        <w:tblStyle w:val="TableGrid"/>
        <w:tblW w:w="0" w:type="auto"/>
        <w:tblInd w:w="1368" w:type="dxa"/>
        <w:tblLook w:val="04A0" w:firstRow="1" w:lastRow="0" w:firstColumn="1" w:lastColumn="0" w:noHBand="0" w:noVBand="1"/>
      </w:tblPr>
      <w:tblGrid>
        <w:gridCol w:w="8640"/>
      </w:tblGrid>
      <w:tr w:rsidR="000E73E1" w:rsidTr="009F2B28">
        <w:tc>
          <w:tcPr>
            <w:tcW w:w="8640" w:type="dxa"/>
          </w:tcPr>
          <w:p w:rsidR="000E73E1" w:rsidRPr="004D3599" w:rsidRDefault="00882AA7" w:rsidP="009F2B28">
            <w:pPr>
              <w:pStyle w:val="ListParagraph"/>
              <w:ind w:left="0"/>
              <w:rPr>
                <w:rFonts w:ascii="Franklin Gothic Book" w:hAnsi="Franklin Gothic Book"/>
                <w:color w:val="4F81BD" w:themeColor="accent1"/>
              </w:rPr>
            </w:pPr>
            <w:r>
              <w:rPr>
                <w:rFonts w:ascii="Franklin Gothic Book" w:hAnsi="Franklin Gothic Book"/>
                <w:color w:val="4F81BD" w:themeColor="accent1"/>
              </w:rPr>
              <w:t>2014-2015</w:t>
            </w:r>
          </w:p>
        </w:tc>
      </w:tr>
    </w:tbl>
    <w:p w:rsidR="000E73E1" w:rsidRDefault="000E73E1" w:rsidP="000E73E1">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B73208" w:rsidP="009F2B28">
            <w:pPr>
              <w:pStyle w:val="ListParagraph"/>
              <w:ind w:left="0"/>
              <w:rPr>
                <w:rFonts w:ascii="Franklin Gothic Book" w:hAnsi="Franklin Gothic Book"/>
                <w:color w:val="4F81BD" w:themeColor="accent1"/>
              </w:rPr>
            </w:pPr>
            <w:r>
              <w:rPr>
                <w:rFonts w:ascii="Franklin Gothic Book" w:hAnsi="Franklin Gothic Book"/>
                <w:color w:val="4F81BD" w:themeColor="accent1"/>
              </w:rPr>
              <w:t>8</w:t>
            </w:r>
            <w:r w:rsidR="00882AA7">
              <w:rPr>
                <w:rFonts w:ascii="Franklin Gothic Book" w:hAnsi="Franklin Gothic Book"/>
                <w:color w:val="4F81BD" w:themeColor="accent1"/>
              </w:rPr>
              <w:t>-1-2015</w:t>
            </w:r>
          </w:p>
        </w:tc>
      </w:tr>
    </w:tbl>
    <w:p w:rsidR="00CB6DC4" w:rsidRPr="00CB6DC4" w:rsidRDefault="00CB6DC4" w:rsidP="00CB6DC4">
      <w:pPr>
        <w:pStyle w:val="ListParagraph"/>
        <w:ind w:left="1440"/>
        <w:rPr>
          <w:b/>
          <w:sz w:val="24"/>
        </w:rPr>
      </w:pPr>
    </w:p>
    <w:p w:rsidR="00A609F2" w:rsidRPr="00770313" w:rsidRDefault="00A609F2" w:rsidP="00A609F2">
      <w:pPr>
        <w:pStyle w:val="ListParagraph"/>
        <w:numPr>
          <w:ilvl w:val="0"/>
          <w:numId w:val="16"/>
        </w:numPr>
        <w:rPr>
          <w:b/>
          <w:bCs/>
          <w:i/>
          <w:iCs/>
          <w:color w:val="4F81BD" w:themeColor="accent1"/>
          <w:sz w:val="24"/>
        </w:rPr>
      </w:pPr>
      <w:r>
        <w:rPr>
          <w:b/>
          <w:sz w:val="24"/>
        </w:rPr>
        <w:t xml:space="preserve">Lead Person Responsible for this </w:t>
      </w:r>
      <w:r w:rsidR="002C6E61">
        <w:rPr>
          <w:b/>
          <w:sz w:val="24"/>
        </w:rPr>
        <w:t>Department</w:t>
      </w:r>
      <w:r>
        <w:rPr>
          <w:b/>
          <w:sz w:val="24"/>
        </w:rPr>
        <w:t xml:space="preserve"> Review:</w:t>
      </w:r>
    </w:p>
    <w:tbl>
      <w:tblPr>
        <w:tblStyle w:val="TableGrid"/>
        <w:tblW w:w="0" w:type="auto"/>
        <w:tblInd w:w="1368" w:type="dxa"/>
        <w:tblLook w:val="04A0" w:firstRow="1" w:lastRow="0" w:firstColumn="1" w:lastColumn="0" w:noHBand="0" w:noVBand="1"/>
      </w:tblPr>
      <w:tblGrid>
        <w:gridCol w:w="8640"/>
      </w:tblGrid>
      <w:tr w:rsidR="00770313" w:rsidTr="009F2B28">
        <w:tc>
          <w:tcPr>
            <w:tcW w:w="8640" w:type="dxa"/>
          </w:tcPr>
          <w:p w:rsidR="00770313" w:rsidRPr="00770313" w:rsidRDefault="00770313" w:rsidP="009F2B28">
            <w:pPr>
              <w:pStyle w:val="ListParagraph"/>
              <w:ind w:left="0"/>
              <w:rPr>
                <w:rFonts w:ascii="Franklin Gothic Book" w:hAnsi="Franklin Gothic Book"/>
                <w:color w:val="4F81BD" w:themeColor="accent1"/>
              </w:rPr>
            </w:pPr>
            <w:r w:rsidRPr="00770313">
              <w:rPr>
                <w:rFonts w:ascii="Franklin Gothic Book" w:hAnsi="Franklin Gothic Book"/>
                <w:color w:val="4F81BD" w:themeColor="accent1"/>
                <w:u w:val="single"/>
              </w:rPr>
              <w:t>Name</w:t>
            </w:r>
            <w:r w:rsidRPr="00770313">
              <w:rPr>
                <w:rFonts w:ascii="Franklin Gothic Book" w:hAnsi="Franklin Gothic Book"/>
                <w:color w:val="4F81BD" w:themeColor="accent1"/>
              </w:rPr>
              <w:t>:</w:t>
            </w:r>
            <w:r w:rsidR="00882AA7">
              <w:rPr>
                <w:rFonts w:ascii="Franklin Gothic Book" w:hAnsi="Franklin Gothic Book"/>
                <w:color w:val="4F81BD" w:themeColor="accent1"/>
              </w:rPr>
              <w:t xml:space="preserve"> Ellen Green</w:t>
            </w:r>
          </w:p>
          <w:p w:rsidR="00770313" w:rsidRPr="00770313" w:rsidRDefault="00770313" w:rsidP="009F2B28">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Title</w:t>
            </w:r>
            <w:r w:rsidRPr="00770313">
              <w:rPr>
                <w:rFonts w:ascii="Franklin Gothic Book" w:hAnsi="Franklin Gothic Book"/>
                <w:color w:val="4F81BD" w:themeColor="accent1"/>
              </w:rPr>
              <w:t>:</w:t>
            </w:r>
            <w:r w:rsidR="00882AA7">
              <w:rPr>
                <w:rFonts w:ascii="Franklin Gothic Book" w:hAnsi="Franklin Gothic Book"/>
                <w:color w:val="4F81BD" w:themeColor="accent1"/>
              </w:rPr>
              <w:t xml:space="preserve"> Vice President of Communication and Marketing</w:t>
            </w:r>
          </w:p>
          <w:p w:rsidR="00770313" w:rsidRPr="00770313" w:rsidRDefault="00770313" w:rsidP="009F2B28">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E-mail</w:t>
            </w:r>
            <w:r w:rsidRPr="00770313">
              <w:rPr>
                <w:rFonts w:ascii="Franklin Gothic Book" w:hAnsi="Franklin Gothic Book"/>
                <w:color w:val="4F81BD" w:themeColor="accent1"/>
              </w:rPr>
              <w:t>:</w:t>
            </w:r>
            <w:r w:rsidR="00882AA7">
              <w:rPr>
                <w:rFonts w:ascii="Franklin Gothic Book" w:hAnsi="Franklin Gothic Book"/>
                <w:color w:val="4F81BD" w:themeColor="accent1"/>
              </w:rPr>
              <w:t xml:space="preserve"> ergreen@actx.edu</w:t>
            </w:r>
          </w:p>
          <w:p w:rsidR="00770313" w:rsidRPr="00770313" w:rsidRDefault="00770313" w:rsidP="009F2B28">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Phone Number</w:t>
            </w:r>
            <w:r w:rsidRPr="00770313">
              <w:rPr>
                <w:rFonts w:ascii="Franklin Gothic Book" w:hAnsi="Franklin Gothic Book"/>
                <w:color w:val="4F81BD" w:themeColor="accent1"/>
              </w:rPr>
              <w:t>:</w:t>
            </w:r>
            <w:r w:rsidR="00882AA7">
              <w:rPr>
                <w:rFonts w:ascii="Franklin Gothic Book" w:hAnsi="Franklin Gothic Book"/>
                <w:color w:val="4F81BD" w:themeColor="accent1"/>
              </w:rPr>
              <w:t xml:space="preserve"> 371-5131</w:t>
            </w:r>
          </w:p>
        </w:tc>
      </w:tr>
    </w:tbl>
    <w:p w:rsidR="00770313" w:rsidRPr="00556829" w:rsidRDefault="00770313" w:rsidP="00770313">
      <w:pPr>
        <w:pStyle w:val="ListParagraph"/>
        <w:ind w:left="1296"/>
        <w:rPr>
          <w:b/>
          <w:bCs/>
          <w:iCs/>
          <w:color w:val="4F81BD" w:themeColor="accent1"/>
          <w:sz w:val="24"/>
        </w:rPr>
      </w:pPr>
    </w:p>
    <w:p w:rsidR="00A609F2" w:rsidRPr="004D3599" w:rsidRDefault="00A609F2" w:rsidP="00A609F2">
      <w:pPr>
        <w:pStyle w:val="ListParagraph"/>
        <w:numPr>
          <w:ilvl w:val="0"/>
          <w:numId w:val="16"/>
        </w:numPr>
        <w:rPr>
          <w:b/>
          <w:bCs/>
          <w:i/>
          <w:iCs/>
          <w:color w:val="4F81BD" w:themeColor="accent1"/>
          <w:sz w:val="24"/>
        </w:rPr>
      </w:pPr>
      <w:r>
        <w:rPr>
          <w:b/>
          <w:sz w:val="24"/>
        </w:rPr>
        <w:t>Additional Individuals</w:t>
      </w:r>
      <w:r w:rsidRPr="00CB6DC4">
        <w:rPr>
          <w:b/>
          <w:sz w:val="24"/>
        </w:rPr>
        <w:t xml:space="preserve"> </w:t>
      </w:r>
      <w:r>
        <w:rPr>
          <w:b/>
          <w:sz w:val="24"/>
        </w:rPr>
        <w:t xml:space="preserve">(Name and Title) </w:t>
      </w:r>
      <w:r w:rsidRPr="00CB6DC4">
        <w:rPr>
          <w:b/>
          <w:sz w:val="24"/>
        </w:rPr>
        <w:t xml:space="preserve">Responsible for </w:t>
      </w:r>
      <w:r>
        <w:rPr>
          <w:b/>
          <w:sz w:val="24"/>
        </w:rPr>
        <w:t xml:space="preserve">Completing this </w:t>
      </w:r>
      <w:r w:rsidR="002C6E61">
        <w:rPr>
          <w:b/>
          <w:sz w:val="24"/>
        </w:rPr>
        <w:t>Department</w:t>
      </w:r>
      <w:r w:rsidRPr="00CB6DC4">
        <w:rPr>
          <w:b/>
          <w:sz w:val="24"/>
        </w:rPr>
        <w:t xml:space="preserve"> Review:</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882AA7" w:rsidP="009F2B28">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Joe Wyatt, communications coordinator, </w:t>
            </w:r>
            <w:hyperlink r:id="rId7" w:history="1">
              <w:r w:rsidRPr="00475F03">
                <w:rPr>
                  <w:rStyle w:val="Hyperlink"/>
                  <w:rFonts w:ascii="Franklin Gothic Book" w:hAnsi="Franklin Gothic Book"/>
                </w:rPr>
                <w:t>jvwyatt@actx.edu</w:t>
              </w:r>
            </w:hyperlink>
            <w:r>
              <w:rPr>
                <w:rFonts w:ascii="Franklin Gothic Book" w:hAnsi="Franklin Gothic Book"/>
                <w:color w:val="4F81BD" w:themeColor="accent1"/>
              </w:rPr>
              <w:t>, 371-5139</w:t>
            </w:r>
          </w:p>
        </w:tc>
      </w:tr>
    </w:tbl>
    <w:p w:rsidR="00D42D3F" w:rsidRDefault="00D42D3F" w:rsidP="0009106E">
      <w:pPr>
        <w:pStyle w:val="ListParagraph"/>
        <w:ind w:left="2070"/>
        <w:rPr>
          <w:b/>
          <w:bCs/>
          <w:i/>
          <w:iCs/>
          <w:color w:val="4F81BD" w:themeColor="accent1"/>
          <w:sz w:val="24"/>
        </w:rPr>
      </w:pPr>
    </w:p>
    <w:p w:rsidR="00E76D42" w:rsidRDefault="00E76D42" w:rsidP="0009106E">
      <w:pPr>
        <w:pStyle w:val="ListParagraph"/>
        <w:ind w:left="2070"/>
        <w:rPr>
          <w:b/>
          <w:bCs/>
          <w:i/>
          <w:iCs/>
          <w:color w:val="4F81BD" w:themeColor="accent1"/>
          <w:sz w:val="24"/>
        </w:rPr>
      </w:pPr>
    </w:p>
    <w:p w:rsidR="004C2DA8" w:rsidRPr="00CB6DC4" w:rsidRDefault="004C2DA8" w:rsidP="0009106E">
      <w:pPr>
        <w:pStyle w:val="ListParagraph"/>
        <w:ind w:left="2070"/>
        <w:rPr>
          <w:b/>
          <w:bCs/>
          <w:i/>
          <w:iCs/>
          <w:color w:val="4F81BD" w:themeColor="accent1"/>
          <w:sz w:val="24"/>
        </w:rPr>
      </w:pPr>
    </w:p>
    <w:p w:rsidR="00281B68" w:rsidRPr="00213F55" w:rsidRDefault="00281B68" w:rsidP="00E76D42">
      <w:pPr>
        <w:pStyle w:val="IntenseQuote"/>
        <w:spacing w:after="0"/>
        <w:rPr>
          <w:sz w:val="24"/>
        </w:rPr>
      </w:pPr>
      <w:r w:rsidRPr="00213F55">
        <w:rPr>
          <w:sz w:val="24"/>
        </w:rPr>
        <w:lastRenderedPageBreak/>
        <w:t>I</w:t>
      </w:r>
      <w:r w:rsidR="00D42D3F">
        <w:rPr>
          <w:sz w:val="24"/>
        </w:rPr>
        <w:t>I</w:t>
      </w:r>
      <w:r w:rsidRPr="00213F55">
        <w:rPr>
          <w:sz w:val="24"/>
        </w:rPr>
        <w:t xml:space="preserve">: </w:t>
      </w:r>
      <w:r w:rsidRPr="007866E4">
        <w:rPr>
          <w:sz w:val="24"/>
        </w:rPr>
        <w:t xml:space="preserve">Existing </w:t>
      </w:r>
      <w:r w:rsidR="007A5DC3">
        <w:rPr>
          <w:sz w:val="24"/>
        </w:rPr>
        <w:t>Data</w:t>
      </w:r>
      <w:r w:rsidR="00A30A78">
        <w:rPr>
          <w:sz w:val="24"/>
        </w:rPr>
        <w:t xml:space="preserve"> (</w:t>
      </w:r>
      <w:r w:rsidR="00562EBC" w:rsidRPr="00562EBC">
        <w:rPr>
          <w:sz w:val="24"/>
          <w:u w:val="single"/>
        </w:rPr>
        <w:t>Not</w:t>
      </w:r>
      <w:r w:rsidR="00562EBC" w:rsidRPr="00FE5FCE">
        <w:rPr>
          <w:sz w:val="24"/>
        </w:rPr>
        <w:t xml:space="preserve"> </w:t>
      </w:r>
      <w:r w:rsidR="00A30A78">
        <w:rPr>
          <w:sz w:val="24"/>
        </w:rPr>
        <w:t>Survey</w:t>
      </w:r>
      <w:r w:rsidR="00562EBC">
        <w:rPr>
          <w:sz w:val="24"/>
        </w:rPr>
        <w:t>, Focus Groups, and</w:t>
      </w:r>
      <w:r w:rsidR="00555F6F">
        <w:rPr>
          <w:sz w:val="24"/>
        </w:rPr>
        <w:t>/or</w:t>
      </w:r>
      <w:r w:rsidR="00562EBC">
        <w:rPr>
          <w:sz w:val="24"/>
        </w:rPr>
        <w:t xml:space="preserve"> Interviews</w:t>
      </w:r>
      <w:r w:rsidR="00A30A78">
        <w:rPr>
          <w:sz w:val="24"/>
        </w:rPr>
        <w:t>)</w:t>
      </w:r>
    </w:p>
    <w:p w:rsidR="006D73C5" w:rsidRDefault="00E54AC3" w:rsidP="00D42D3F">
      <w:pPr>
        <w:pStyle w:val="ListParagraph"/>
        <w:ind w:left="900"/>
        <w:rPr>
          <w:rFonts w:ascii="Franklin Gothic Book" w:hAnsi="Franklin Gothic Book"/>
          <w:sz w:val="24"/>
        </w:rPr>
      </w:pPr>
      <w:r>
        <w:rPr>
          <w:rFonts w:ascii="Franklin Gothic Book" w:hAnsi="Franklin Gothic Book"/>
          <w:sz w:val="24"/>
        </w:rPr>
        <w:t xml:space="preserve">AC </w:t>
      </w:r>
      <w:r w:rsidR="007A5DC3">
        <w:rPr>
          <w:rFonts w:ascii="Franklin Gothic Book" w:hAnsi="Franklin Gothic Book"/>
          <w:sz w:val="24"/>
        </w:rPr>
        <w:t xml:space="preserve">staff/administrators collect </w:t>
      </w:r>
      <w:r w:rsidR="00997374">
        <w:rPr>
          <w:rFonts w:ascii="Franklin Gothic Book" w:hAnsi="Franklin Gothic Book"/>
          <w:sz w:val="24"/>
        </w:rPr>
        <w:t xml:space="preserve">and evaluate </w:t>
      </w:r>
      <w:r w:rsidR="007A5DC3">
        <w:rPr>
          <w:rFonts w:ascii="Franklin Gothic Book" w:hAnsi="Franklin Gothic Book"/>
          <w:sz w:val="24"/>
        </w:rPr>
        <w:t>data rel</w:t>
      </w:r>
      <w:r w:rsidR="00A30A78">
        <w:rPr>
          <w:rFonts w:ascii="Franklin Gothic Book" w:hAnsi="Franklin Gothic Book"/>
          <w:sz w:val="24"/>
        </w:rPr>
        <w:t xml:space="preserve">ated to </w:t>
      </w:r>
      <w:r>
        <w:rPr>
          <w:rFonts w:ascii="Franklin Gothic Book" w:hAnsi="Franklin Gothic Book"/>
          <w:sz w:val="24"/>
        </w:rPr>
        <w:t>people</w:t>
      </w:r>
      <w:r w:rsidR="007A5DC3">
        <w:rPr>
          <w:rFonts w:ascii="Franklin Gothic Book" w:hAnsi="Franklin Gothic Book"/>
          <w:sz w:val="24"/>
        </w:rPr>
        <w:t xml:space="preserve"> served. </w:t>
      </w:r>
    </w:p>
    <w:p w:rsidR="00555F6F" w:rsidRPr="00B64A21" w:rsidRDefault="00555F6F" w:rsidP="00D42D3F">
      <w:pPr>
        <w:pStyle w:val="ListParagraph"/>
        <w:ind w:left="900"/>
        <w:rPr>
          <w:rFonts w:ascii="Franklin Gothic Book" w:hAnsi="Franklin Gothic Book"/>
        </w:rPr>
      </w:pPr>
    </w:p>
    <w:p w:rsidR="007207AB" w:rsidRPr="00C91B03" w:rsidRDefault="007207AB" w:rsidP="004E2929">
      <w:pPr>
        <w:pStyle w:val="ListParagraph"/>
        <w:numPr>
          <w:ilvl w:val="0"/>
          <w:numId w:val="17"/>
        </w:numPr>
        <w:rPr>
          <w:rFonts w:ascii="Franklin Gothic Book" w:hAnsi="Franklin Gothic Book"/>
          <w:b/>
          <w:i/>
          <w:color w:val="4F81BD" w:themeColor="accent1"/>
        </w:rPr>
      </w:pPr>
      <w:r>
        <w:rPr>
          <w:rFonts w:ascii="Franklin Gothic Book" w:hAnsi="Franklin Gothic Book"/>
          <w:b/>
        </w:rPr>
        <w:t>What</w:t>
      </w:r>
      <w:r w:rsidR="006D73C5">
        <w:rPr>
          <w:rFonts w:ascii="Franklin Gothic Book" w:hAnsi="Franklin Gothic Book"/>
          <w:b/>
        </w:rPr>
        <w:t xml:space="preserve"> </w:t>
      </w:r>
      <w:r w:rsidR="00FE5FCE">
        <w:rPr>
          <w:rFonts w:ascii="Franklin Gothic Book" w:hAnsi="Franklin Gothic Book"/>
          <w:b/>
        </w:rPr>
        <w:t>significant AC, state, federal</w:t>
      </w:r>
      <w:r w:rsidR="00DB5890">
        <w:rPr>
          <w:rFonts w:ascii="Franklin Gothic Book" w:hAnsi="Franklin Gothic Book"/>
          <w:b/>
        </w:rPr>
        <w:t xml:space="preserve">, or other </w:t>
      </w:r>
      <w:r>
        <w:rPr>
          <w:rFonts w:ascii="Franklin Gothic Book" w:hAnsi="Franklin Gothic Book"/>
          <w:b/>
        </w:rPr>
        <w:t xml:space="preserve">reports do you </w:t>
      </w:r>
      <w:r w:rsidR="0093270A">
        <w:rPr>
          <w:rFonts w:ascii="Franklin Gothic Book" w:hAnsi="Franklin Gothic Book"/>
          <w:b/>
        </w:rPr>
        <w:t>complete</w:t>
      </w:r>
      <w:r w:rsidR="004E2929">
        <w:rPr>
          <w:rFonts w:ascii="Franklin Gothic Book" w:hAnsi="Franklin Gothic Book"/>
          <w:b/>
        </w:rPr>
        <w:t xml:space="preserve"> on an annual basis </w:t>
      </w:r>
      <w:r w:rsidR="00ED120D">
        <w:rPr>
          <w:rFonts w:ascii="Franklin Gothic Book" w:hAnsi="Franklin Gothic Book"/>
          <w:b/>
        </w:rPr>
        <w:br/>
      </w:r>
      <w:r w:rsidR="004E2929" w:rsidRPr="004E2929">
        <w:rPr>
          <w:rFonts w:ascii="Franklin Gothic Book" w:hAnsi="Franklin Gothic Book"/>
          <w:b/>
          <w:u w:val="single"/>
        </w:rPr>
        <w:t>and/or</w:t>
      </w:r>
      <w:r w:rsidR="004E2929">
        <w:rPr>
          <w:rFonts w:ascii="Franklin Gothic Book" w:hAnsi="Franklin Gothic Book"/>
          <w:b/>
        </w:rPr>
        <w:t xml:space="preserve"> </w:t>
      </w:r>
      <w:r w:rsidR="004E2929" w:rsidRPr="00C91B03">
        <w:rPr>
          <w:rFonts w:ascii="Franklin Gothic Book" w:hAnsi="Franklin Gothic Book"/>
          <w:b/>
        </w:rPr>
        <w:t xml:space="preserve">what </w:t>
      </w:r>
      <w:r w:rsidR="0017254E" w:rsidRPr="00C91B03">
        <w:rPr>
          <w:rFonts w:ascii="Franklin Gothic Book" w:hAnsi="Franklin Gothic Book"/>
          <w:b/>
        </w:rPr>
        <w:t xml:space="preserve">significant quantitative data do you </w:t>
      </w:r>
      <w:r w:rsidR="00955D69">
        <w:rPr>
          <w:rFonts w:ascii="Franklin Gothic Book" w:hAnsi="Franklin Gothic Book"/>
          <w:b/>
        </w:rPr>
        <w:t xml:space="preserve">collect or review </w:t>
      </w:r>
      <w:r w:rsidR="0017254E" w:rsidRPr="00C91B03">
        <w:rPr>
          <w:rFonts w:ascii="Franklin Gothic Book" w:hAnsi="Franklin Gothic Book"/>
          <w:b/>
        </w:rPr>
        <w:t>on an annual basis?</w:t>
      </w:r>
    </w:p>
    <w:p w:rsidR="00D42D3F" w:rsidRPr="007866E4" w:rsidRDefault="007207AB" w:rsidP="007207AB">
      <w:pPr>
        <w:pStyle w:val="ListParagraph"/>
        <w:ind w:left="1260"/>
        <w:rPr>
          <w:rFonts w:ascii="Franklin Gothic Book" w:hAnsi="Franklin Gothic Book"/>
          <w:b/>
          <w:i/>
          <w:color w:val="4F81BD" w:themeColor="accent1"/>
        </w:rPr>
      </w:pPr>
      <w:r>
        <w:rPr>
          <w:rFonts w:ascii="Franklin Gothic Book" w:hAnsi="Franklin Gothic Book"/>
          <w:b/>
        </w:rPr>
        <w:t>(</w:t>
      </w:r>
      <w:r w:rsidR="00862726">
        <w:rPr>
          <w:rFonts w:ascii="Franklin Gothic Book" w:hAnsi="Franklin Gothic Book"/>
          <w:b/>
        </w:rPr>
        <w:t>Please provide links to data/</w:t>
      </w:r>
      <w:r>
        <w:rPr>
          <w:rFonts w:ascii="Franklin Gothic Book" w:hAnsi="Franklin Gothic Book"/>
          <w:b/>
        </w:rPr>
        <w:t>report information</w:t>
      </w:r>
      <w:r w:rsidR="00862726">
        <w:rPr>
          <w:rFonts w:ascii="Franklin Gothic Book" w:hAnsi="Franklin Gothic Book"/>
          <w:b/>
        </w:rPr>
        <w:t xml:space="preserve"> or a </w:t>
      </w:r>
      <w:r w:rsidR="00AB6E95">
        <w:rPr>
          <w:rFonts w:ascii="Franklin Gothic Book" w:hAnsi="Franklin Gothic Book"/>
          <w:b/>
        </w:rPr>
        <w:t xml:space="preserve">succinct </w:t>
      </w:r>
      <w:r w:rsidR="00862726">
        <w:rPr>
          <w:rFonts w:ascii="Franklin Gothic Book" w:hAnsi="Franklin Gothic Book"/>
          <w:b/>
        </w:rPr>
        <w:t xml:space="preserve">summary of your </w:t>
      </w:r>
      <w:r w:rsidR="00BB1C87">
        <w:rPr>
          <w:rFonts w:ascii="Franklin Gothic Book" w:hAnsi="Franklin Gothic Book"/>
          <w:b/>
        </w:rPr>
        <w:t>data</w:t>
      </w:r>
      <w:r w:rsidR="00FE5FCE">
        <w:rPr>
          <w:rFonts w:ascii="Franklin Gothic Book" w:hAnsi="Franklin Gothic Book"/>
          <w:b/>
        </w:rPr>
        <w:t xml:space="preserve"> </w:t>
      </w:r>
      <w:r w:rsidR="00862726">
        <w:rPr>
          <w:rFonts w:ascii="Franklin Gothic Book" w:hAnsi="Franklin Gothic Book"/>
          <w:b/>
        </w:rPr>
        <w:t>findings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7866E4" w:rsidTr="009F2B28">
        <w:tc>
          <w:tcPr>
            <w:tcW w:w="8640" w:type="dxa"/>
          </w:tcPr>
          <w:p w:rsidR="007866E4" w:rsidRPr="004D3599" w:rsidRDefault="00ED2254" w:rsidP="009F2B28">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We assess </w:t>
            </w:r>
            <w:r w:rsidR="00882AA7">
              <w:rPr>
                <w:rFonts w:ascii="Franklin Gothic Book" w:hAnsi="Franklin Gothic Book"/>
                <w:color w:val="4F81BD" w:themeColor="accent1"/>
              </w:rPr>
              <w:t>Online Marketing Reports (</w:t>
            </w:r>
            <w:r>
              <w:rPr>
                <w:rFonts w:ascii="Franklin Gothic Book" w:hAnsi="Franklin Gothic Book"/>
                <w:color w:val="4F81BD" w:themeColor="accent1"/>
              </w:rPr>
              <w:t xml:space="preserve">for </w:t>
            </w:r>
            <w:r w:rsidR="00882AA7">
              <w:rPr>
                <w:rFonts w:ascii="Franklin Gothic Book" w:hAnsi="Franklin Gothic Book"/>
                <w:color w:val="4F81BD" w:themeColor="accent1"/>
              </w:rPr>
              <w:t>College Relations use only)</w:t>
            </w:r>
            <w:r>
              <w:rPr>
                <w:rFonts w:ascii="Franklin Gothic Book" w:hAnsi="Franklin Gothic Book"/>
                <w:color w:val="4F81BD" w:themeColor="accent1"/>
              </w:rPr>
              <w:t xml:space="preserve"> for such social media initiatives as </w:t>
            </w:r>
            <w:proofErr w:type="spellStart"/>
            <w:r>
              <w:rPr>
                <w:rFonts w:ascii="Franklin Gothic Book" w:hAnsi="Franklin Gothic Book"/>
                <w:color w:val="4F81BD" w:themeColor="accent1"/>
              </w:rPr>
              <w:t>Adwords</w:t>
            </w:r>
            <w:proofErr w:type="spellEnd"/>
            <w:r>
              <w:rPr>
                <w:rFonts w:ascii="Franklin Gothic Book" w:hAnsi="Franklin Gothic Book"/>
                <w:color w:val="4F81BD" w:themeColor="accent1"/>
              </w:rPr>
              <w:t>, Facebook and Twitter, and we respond to what we learn by adjusting our investments in each as necessary—the idea being to reduce cost per click. Examples: ADWORDS—Jan. 2014 to June 2014, we spent $11,548 and got 9,098 clicks</w:t>
            </w:r>
            <w:r w:rsidR="00EE43D1">
              <w:rPr>
                <w:rFonts w:ascii="Franklin Gothic Book" w:hAnsi="Franklin Gothic Book"/>
                <w:color w:val="4F81BD" w:themeColor="accent1"/>
              </w:rPr>
              <w:t>=</w:t>
            </w:r>
            <w:r>
              <w:rPr>
                <w:rFonts w:ascii="Franklin Gothic Book" w:hAnsi="Franklin Gothic Book"/>
                <w:color w:val="4F81BD" w:themeColor="accent1"/>
              </w:rPr>
              <w:t>$1.27 per click. We adjusted</w:t>
            </w:r>
            <w:r w:rsidR="00EE43D1">
              <w:rPr>
                <w:rFonts w:ascii="Franklin Gothic Book" w:hAnsi="Franklin Gothic Book"/>
                <w:color w:val="4F81BD" w:themeColor="accent1"/>
              </w:rPr>
              <w:t>,</w:t>
            </w:r>
            <w:r>
              <w:rPr>
                <w:rFonts w:ascii="Franklin Gothic Book" w:hAnsi="Franklin Gothic Book"/>
                <w:color w:val="4F81BD" w:themeColor="accent1"/>
              </w:rPr>
              <w:t xml:space="preserve"> and from Jan. 2015 to June 2015, we spen</w:t>
            </w:r>
            <w:r w:rsidR="00EE43D1">
              <w:rPr>
                <w:rFonts w:ascii="Franklin Gothic Book" w:hAnsi="Franklin Gothic Book"/>
                <w:color w:val="4F81BD" w:themeColor="accent1"/>
              </w:rPr>
              <w:t>t</w:t>
            </w:r>
            <w:r>
              <w:rPr>
                <w:rFonts w:ascii="Franklin Gothic Book" w:hAnsi="Franklin Gothic Book"/>
                <w:color w:val="4F81BD" w:themeColor="accent1"/>
              </w:rPr>
              <w:t xml:space="preserve"> $7,498 and got 7,419 clicks</w:t>
            </w:r>
            <w:r w:rsidR="00EE43D1">
              <w:rPr>
                <w:rFonts w:ascii="Franklin Gothic Book" w:hAnsi="Franklin Gothic Book"/>
                <w:color w:val="4F81BD" w:themeColor="accent1"/>
              </w:rPr>
              <w:t>=</w:t>
            </w:r>
            <w:r>
              <w:rPr>
                <w:rFonts w:ascii="Franklin Gothic Book" w:hAnsi="Franklin Gothic Book"/>
                <w:color w:val="4F81BD" w:themeColor="accent1"/>
              </w:rPr>
              <w:t xml:space="preserve">$1.01 per click. FACEBOOK—over the same timeframe as with </w:t>
            </w:r>
            <w:proofErr w:type="spellStart"/>
            <w:r>
              <w:rPr>
                <w:rFonts w:ascii="Franklin Gothic Book" w:hAnsi="Franklin Gothic Book"/>
                <w:color w:val="4F81BD" w:themeColor="accent1"/>
              </w:rPr>
              <w:t>Adwords</w:t>
            </w:r>
            <w:proofErr w:type="spellEnd"/>
            <w:r>
              <w:rPr>
                <w:rFonts w:ascii="Franklin Gothic Book" w:hAnsi="Franklin Gothic Book"/>
                <w:color w:val="4F81BD" w:themeColor="accent1"/>
              </w:rPr>
              <w:t>, we increased from 8,841 clicks to 14,933 clicks, while reducing our cost from $0.37 to $0.27 per click.</w:t>
            </w:r>
          </w:p>
          <w:p w:rsidR="007866E4" w:rsidRPr="004D3599" w:rsidRDefault="007866E4" w:rsidP="009F2B28">
            <w:pPr>
              <w:pStyle w:val="ListParagraph"/>
              <w:ind w:left="0"/>
              <w:rPr>
                <w:rFonts w:ascii="Franklin Gothic Book" w:hAnsi="Franklin Gothic Book"/>
                <w:color w:val="4F81BD" w:themeColor="accent1"/>
              </w:rPr>
            </w:pPr>
          </w:p>
        </w:tc>
      </w:tr>
    </w:tbl>
    <w:p w:rsidR="006D73C5" w:rsidRDefault="006D73C5" w:rsidP="006D73C5">
      <w:pPr>
        <w:pStyle w:val="ListParagraph"/>
        <w:ind w:left="1260"/>
        <w:rPr>
          <w:rFonts w:ascii="Franklin Gothic Book" w:hAnsi="Franklin Gothic Book"/>
          <w:color w:val="4F81BD" w:themeColor="accent1"/>
        </w:rPr>
      </w:pPr>
    </w:p>
    <w:p w:rsidR="00016149" w:rsidRPr="00A350F8" w:rsidRDefault="00A350F8" w:rsidP="00016149">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past </w:t>
      </w:r>
      <w:r w:rsidR="007207AB">
        <w:rPr>
          <w:rFonts w:ascii="Franklin Gothic Book" w:hAnsi="Franklin Gothic Book"/>
          <w:b/>
        </w:rPr>
        <w:t>year</w:t>
      </w:r>
      <w:r w:rsidR="0015620B">
        <w:rPr>
          <w:rFonts w:ascii="Franklin Gothic Book" w:hAnsi="Franklin Gothic Book"/>
          <w:b/>
        </w:rPr>
        <w:t>’s</w:t>
      </w:r>
      <w:r w:rsidR="00964FC7">
        <w:rPr>
          <w:rFonts w:ascii="Franklin Gothic Book" w:hAnsi="Franklin Gothic Book"/>
          <w:b/>
        </w:rPr>
        <w:t xml:space="preserve"> </w:t>
      </w:r>
      <w:r w:rsidR="00337131">
        <w:rPr>
          <w:rFonts w:ascii="Franklin Gothic Book" w:hAnsi="Franklin Gothic Book"/>
          <w:b/>
        </w:rPr>
        <w:t>data</w:t>
      </w:r>
      <w:r w:rsidR="00AB6E95">
        <w:rPr>
          <w:rFonts w:ascii="Franklin Gothic Book" w:hAnsi="Franklin Gothic Book"/>
          <w:b/>
        </w:rPr>
        <w:t xml:space="preserve"> (referenced in Question #1)</w:t>
      </w:r>
      <w:r w:rsidR="00337131">
        <w:rPr>
          <w:rFonts w:ascii="Franklin Gothic Book" w:hAnsi="Franklin Gothic Book"/>
          <w:b/>
        </w:rPr>
        <w:t xml:space="preserve">, please evaluate your </w:t>
      </w:r>
      <w:r w:rsidR="0056020F">
        <w:rPr>
          <w:rFonts w:ascii="Franklin Gothic Book" w:hAnsi="Franklin Gothic Book"/>
          <w:b/>
        </w:rPr>
        <w:t>data and/or department</w:t>
      </w:r>
      <w:r w:rsidR="008E3418">
        <w:rPr>
          <w:rFonts w:ascii="Franklin Gothic Book" w:hAnsi="Franklin Gothic Book"/>
          <w:b/>
        </w:rPr>
        <w:t>.</w:t>
      </w:r>
      <w:r w:rsidR="00337131">
        <w:rPr>
          <w:rFonts w:ascii="Franklin Gothic Book" w:hAnsi="Franklin Gothic Book"/>
          <w:b/>
        </w:rPr>
        <w:br/>
      </w:r>
      <w:r w:rsidR="00EF0844">
        <w:rPr>
          <w:rFonts w:ascii="Franklin Gothic Book" w:hAnsi="Franklin Gothic Book"/>
          <w:b/>
        </w:rPr>
        <w:t>(Place a</w:t>
      </w:r>
      <w:r w:rsidR="00337131">
        <w:rPr>
          <w:rFonts w:ascii="Franklin Gothic Book" w:hAnsi="Franklin Gothic Book"/>
          <w:b/>
        </w:rPr>
        <w:t>n</w:t>
      </w:r>
      <w:r w:rsidR="00EF0844">
        <w:rPr>
          <w:rFonts w:ascii="Franklin Gothic Book" w:hAnsi="Franklin Gothic Book"/>
          <w:b/>
        </w:rPr>
        <w:t xml:space="preserve"> ‘X’ in each text box that corresponds to your evaluation.</w:t>
      </w:r>
      <w:r w:rsidR="00C35B42">
        <w:rPr>
          <w:rFonts w:ascii="Franklin Gothic Book" w:hAnsi="Franklin Gothic Book"/>
          <w:b/>
        </w:rPr>
        <w:t xml:space="preserve"> You may delete </w:t>
      </w:r>
      <w:r w:rsidR="006C46FD">
        <w:rPr>
          <w:rFonts w:ascii="Franklin Gothic Book" w:hAnsi="Franklin Gothic Book"/>
          <w:b/>
        </w:rPr>
        <w:t>or add rows</w:t>
      </w:r>
      <w:r w:rsidR="00C35B42">
        <w:rPr>
          <w:rFonts w:ascii="Franklin Gothic Book" w:hAnsi="Franklin Gothic Book"/>
          <w:b/>
        </w:rPr>
        <w:t>.</w:t>
      </w:r>
      <w:r w:rsidR="00EF0844">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3633"/>
        <w:gridCol w:w="1767"/>
        <w:gridCol w:w="1589"/>
        <w:gridCol w:w="1651"/>
      </w:tblGrid>
      <w:tr w:rsidR="00A350F8" w:rsidTr="009F2B28">
        <w:tc>
          <w:tcPr>
            <w:tcW w:w="3633" w:type="dxa"/>
            <w:vAlign w:val="center"/>
          </w:tcPr>
          <w:p w:rsidR="00A350F8" w:rsidRDefault="001A6CC5" w:rsidP="009F2B28">
            <w:pPr>
              <w:rPr>
                <w:rFonts w:ascii="Franklin Gothic Book" w:hAnsi="Franklin Gothic Book"/>
                <w:b/>
                <w:color w:val="4F81BD" w:themeColor="accent1"/>
              </w:rPr>
            </w:pPr>
            <w:r>
              <w:rPr>
                <w:rFonts w:ascii="Franklin Gothic Book" w:hAnsi="Franklin Gothic Book"/>
                <w:b/>
                <w:color w:val="4F81BD" w:themeColor="accent1"/>
              </w:rPr>
              <w:t>Data</w:t>
            </w:r>
            <w:r w:rsidR="00964FC7">
              <w:rPr>
                <w:rFonts w:ascii="Franklin Gothic Book" w:hAnsi="Franklin Gothic Book"/>
                <w:b/>
                <w:color w:val="4F81BD" w:themeColor="accent1"/>
              </w:rPr>
              <w:t xml:space="preserve"> </w:t>
            </w:r>
            <w:r w:rsidR="0017254E">
              <w:rPr>
                <w:rFonts w:ascii="Franklin Gothic Book" w:hAnsi="Franklin Gothic Book"/>
                <w:b/>
                <w:color w:val="4F81BD" w:themeColor="accent1"/>
              </w:rPr>
              <w:t>Reported/</w:t>
            </w:r>
            <w:r w:rsidR="00964FC7">
              <w:rPr>
                <w:rFonts w:ascii="Franklin Gothic Book" w:hAnsi="Franklin Gothic Book"/>
                <w:b/>
                <w:color w:val="4F81BD" w:themeColor="accent1"/>
              </w:rPr>
              <w:t>Collected</w:t>
            </w:r>
            <w:r w:rsidR="00251A53">
              <w:rPr>
                <w:rFonts w:ascii="Franklin Gothic Book" w:hAnsi="Franklin Gothic Book"/>
                <w:b/>
                <w:color w:val="4F81BD" w:themeColor="accent1"/>
              </w:rPr>
              <w:t xml:space="preserve"> </w:t>
            </w:r>
          </w:p>
          <w:p w:rsidR="000649F1" w:rsidRPr="00D63EA1" w:rsidRDefault="00D53436" w:rsidP="00833092">
            <w:pPr>
              <w:rPr>
                <w:rFonts w:ascii="Franklin Gothic Book" w:hAnsi="Franklin Gothic Book"/>
                <w:b/>
                <w:color w:val="4F81BD" w:themeColor="accent1"/>
                <w:sz w:val="18"/>
                <w:szCs w:val="18"/>
              </w:rPr>
            </w:pPr>
            <w:r w:rsidRPr="00D63EA1">
              <w:rPr>
                <w:rFonts w:ascii="Franklin Gothic Book" w:hAnsi="Franklin Gothic Book"/>
                <w:b/>
                <w:color w:val="4F81BD" w:themeColor="accent1"/>
                <w:sz w:val="18"/>
                <w:szCs w:val="18"/>
              </w:rPr>
              <w:t>(Include</w:t>
            </w:r>
            <w:r w:rsidR="00EA17B8" w:rsidRPr="00D63EA1">
              <w:rPr>
                <w:rFonts w:ascii="Franklin Gothic Book" w:hAnsi="Franklin Gothic Book"/>
                <w:b/>
                <w:color w:val="4F81BD" w:themeColor="accent1"/>
                <w:sz w:val="18"/>
                <w:szCs w:val="18"/>
              </w:rPr>
              <w:t xml:space="preserve"> Most Important </w:t>
            </w:r>
            <w:r w:rsidR="00833092">
              <w:rPr>
                <w:rFonts w:ascii="Franklin Gothic Book" w:hAnsi="Franklin Gothic Book"/>
                <w:b/>
                <w:color w:val="4F81BD" w:themeColor="accent1"/>
                <w:sz w:val="18"/>
                <w:szCs w:val="18"/>
              </w:rPr>
              <w:t>Data</w:t>
            </w:r>
            <w:r w:rsidR="000649F1" w:rsidRPr="00D63EA1">
              <w:rPr>
                <w:rFonts w:ascii="Franklin Gothic Book" w:hAnsi="Franklin Gothic Book"/>
                <w:b/>
                <w:color w:val="4F81BD" w:themeColor="accent1"/>
                <w:sz w:val="18"/>
                <w:szCs w:val="18"/>
              </w:rPr>
              <w:t>)</w:t>
            </w:r>
          </w:p>
        </w:tc>
        <w:tc>
          <w:tcPr>
            <w:tcW w:w="1767" w:type="dxa"/>
            <w:vAlign w:val="center"/>
          </w:tcPr>
          <w:p w:rsidR="00A350F8" w:rsidRPr="006D73C5" w:rsidRDefault="00A350F8" w:rsidP="009F2B28">
            <w:pPr>
              <w:jc w:val="center"/>
              <w:rPr>
                <w:rFonts w:ascii="Franklin Gothic Book" w:hAnsi="Franklin Gothic Book"/>
                <w:b/>
                <w:color w:val="4F81BD" w:themeColor="accent1"/>
              </w:rPr>
            </w:pPr>
            <w:r>
              <w:rPr>
                <w:rFonts w:ascii="Franklin Gothic Book" w:hAnsi="Franklin Gothic Book"/>
                <w:b/>
                <w:color w:val="4F81BD" w:themeColor="accent1"/>
              </w:rPr>
              <w:t>Needs Improvement</w:t>
            </w:r>
          </w:p>
        </w:tc>
        <w:tc>
          <w:tcPr>
            <w:tcW w:w="1589" w:type="dxa"/>
            <w:vAlign w:val="center"/>
          </w:tcPr>
          <w:p w:rsidR="00A350F8" w:rsidRPr="006D73C5" w:rsidRDefault="003C2958" w:rsidP="009F2B28">
            <w:pPr>
              <w:jc w:val="center"/>
              <w:rPr>
                <w:rFonts w:ascii="Franklin Gothic Book" w:hAnsi="Franklin Gothic Book"/>
                <w:b/>
                <w:color w:val="4F81BD" w:themeColor="accent1"/>
              </w:rPr>
            </w:pPr>
            <w:r>
              <w:rPr>
                <w:rFonts w:ascii="Franklin Gothic Book" w:hAnsi="Franklin Gothic Book"/>
                <w:b/>
                <w:color w:val="4F81BD" w:themeColor="accent1"/>
              </w:rPr>
              <w:t>Meets Standards</w:t>
            </w:r>
          </w:p>
        </w:tc>
        <w:tc>
          <w:tcPr>
            <w:tcW w:w="1651" w:type="dxa"/>
            <w:vAlign w:val="center"/>
          </w:tcPr>
          <w:p w:rsidR="00A350F8" w:rsidRPr="006D73C5" w:rsidRDefault="003C2958" w:rsidP="009F2B28">
            <w:pPr>
              <w:jc w:val="center"/>
              <w:rPr>
                <w:rFonts w:ascii="Franklin Gothic Book" w:hAnsi="Franklin Gothic Book"/>
                <w:b/>
                <w:color w:val="4F81BD" w:themeColor="accent1"/>
              </w:rPr>
            </w:pPr>
            <w:r>
              <w:rPr>
                <w:rFonts w:ascii="Franklin Gothic Book" w:hAnsi="Franklin Gothic Book"/>
                <w:b/>
                <w:color w:val="4F81BD" w:themeColor="accent1"/>
              </w:rPr>
              <w:t>Exceeds Standards</w:t>
            </w:r>
          </w:p>
        </w:tc>
      </w:tr>
      <w:tr w:rsidR="00A350F8" w:rsidTr="009F2B28">
        <w:tc>
          <w:tcPr>
            <w:tcW w:w="3633" w:type="dxa"/>
          </w:tcPr>
          <w:p w:rsidR="00A350F8" w:rsidRPr="00EE43D1" w:rsidRDefault="00EE43D1" w:rsidP="00EE43D1">
            <w:pPr>
              <w:rPr>
                <w:rFonts w:ascii="Franklin Gothic Book" w:hAnsi="Franklin Gothic Book"/>
              </w:rPr>
            </w:pPr>
            <w:proofErr w:type="gramStart"/>
            <w:r>
              <w:rPr>
                <w:rFonts w:ascii="Franklin Gothic Book" w:hAnsi="Franklin Gothic Book"/>
              </w:rPr>
              <w:t>1.</w:t>
            </w:r>
            <w:r w:rsidRPr="00EE43D1">
              <w:rPr>
                <w:rFonts w:ascii="Franklin Gothic Book" w:hAnsi="Franklin Gothic Book"/>
              </w:rPr>
              <w:t>While</w:t>
            </w:r>
            <w:proofErr w:type="gramEnd"/>
            <w:r w:rsidRPr="00EE43D1">
              <w:rPr>
                <w:rFonts w:ascii="Franklin Gothic Book" w:hAnsi="Franklin Gothic Book"/>
              </w:rPr>
              <w:t xml:space="preserve"> we are pleased with our progress, </w:t>
            </w:r>
            <w:r>
              <w:rPr>
                <w:rFonts w:ascii="Franklin Gothic Book" w:hAnsi="Franklin Gothic Book"/>
              </w:rPr>
              <w:t>when dealing in</w:t>
            </w:r>
            <w:r w:rsidRPr="00EE43D1">
              <w:rPr>
                <w:rFonts w:ascii="Franklin Gothic Book" w:hAnsi="Franklin Gothic Book"/>
              </w:rPr>
              <w:t xml:space="preserve"> social media initiatives like those listed above, we </w:t>
            </w:r>
            <w:r>
              <w:rPr>
                <w:rFonts w:ascii="Franklin Gothic Book" w:hAnsi="Franklin Gothic Book"/>
              </w:rPr>
              <w:t>expect</w:t>
            </w:r>
            <w:r w:rsidR="00426C16">
              <w:rPr>
                <w:rFonts w:ascii="Franklin Gothic Book" w:hAnsi="Franklin Gothic Book"/>
              </w:rPr>
              <w:t>,</w:t>
            </w:r>
            <w:r>
              <w:rPr>
                <w:rFonts w:ascii="Franklin Gothic Book" w:hAnsi="Franklin Gothic Book"/>
              </w:rPr>
              <w:t xml:space="preserve"> through diligence</w:t>
            </w:r>
            <w:r w:rsidR="00426C16">
              <w:rPr>
                <w:rFonts w:ascii="Franklin Gothic Book" w:hAnsi="Franklin Gothic Book"/>
              </w:rPr>
              <w:t>,</w:t>
            </w:r>
            <w:r>
              <w:rPr>
                <w:rFonts w:ascii="Franklin Gothic Book" w:hAnsi="Franklin Gothic Book"/>
              </w:rPr>
              <w:t xml:space="preserve"> to realize even more </w:t>
            </w:r>
            <w:r w:rsidRPr="00EE43D1">
              <w:rPr>
                <w:rFonts w:ascii="Franklin Gothic Book" w:hAnsi="Franklin Gothic Book"/>
              </w:rPr>
              <w:t xml:space="preserve">ways </w:t>
            </w:r>
            <w:r>
              <w:rPr>
                <w:rFonts w:ascii="Franklin Gothic Book" w:hAnsi="Franklin Gothic Book"/>
              </w:rPr>
              <w:t xml:space="preserve">of minimizing </w:t>
            </w:r>
            <w:r w:rsidRPr="00EE43D1">
              <w:rPr>
                <w:rFonts w:ascii="Franklin Gothic Book" w:hAnsi="Franklin Gothic Book"/>
              </w:rPr>
              <w:t>expenses</w:t>
            </w:r>
            <w:r>
              <w:rPr>
                <w:rFonts w:ascii="Franklin Gothic Book" w:hAnsi="Franklin Gothic Book"/>
              </w:rPr>
              <w:t xml:space="preserve"> and getting a bigger bang for the buck</w:t>
            </w:r>
            <w:r w:rsidRPr="00EE43D1">
              <w:rPr>
                <w:rFonts w:ascii="Franklin Gothic Book" w:hAnsi="Franklin Gothic Book"/>
              </w:rPr>
              <w:t xml:space="preserve">. </w:t>
            </w:r>
          </w:p>
        </w:tc>
        <w:tc>
          <w:tcPr>
            <w:tcW w:w="1767" w:type="dxa"/>
          </w:tcPr>
          <w:p w:rsidR="00A350F8" w:rsidRPr="00FF0E36" w:rsidRDefault="00EE43D1" w:rsidP="009F2B28">
            <w:pPr>
              <w:jc w:val="center"/>
              <w:rPr>
                <w:rFonts w:ascii="Franklin Gothic Book" w:hAnsi="Franklin Gothic Book"/>
                <w:color w:val="FF0000"/>
              </w:rPr>
            </w:pPr>
            <w:r>
              <w:rPr>
                <w:rFonts w:ascii="Franklin Gothic Book" w:hAnsi="Franklin Gothic Book"/>
                <w:color w:val="FF0000"/>
              </w:rPr>
              <w:t>x</w:t>
            </w:r>
          </w:p>
        </w:tc>
        <w:tc>
          <w:tcPr>
            <w:tcW w:w="1589" w:type="dxa"/>
          </w:tcPr>
          <w:p w:rsidR="00A350F8" w:rsidRPr="00FF0E36" w:rsidRDefault="00A350F8" w:rsidP="009F2B28">
            <w:pPr>
              <w:jc w:val="center"/>
              <w:rPr>
                <w:rFonts w:ascii="Franklin Gothic Book" w:hAnsi="Franklin Gothic Book"/>
                <w:color w:val="FF0000"/>
              </w:rPr>
            </w:pPr>
          </w:p>
        </w:tc>
        <w:tc>
          <w:tcPr>
            <w:tcW w:w="1651" w:type="dxa"/>
          </w:tcPr>
          <w:p w:rsidR="00A350F8" w:rsidRPr="00FF0E36" w:rsidRDefault="00A350F8" w:rsidP="009F2B28">
            <w:pPr>
              <w:jc w:val="center"/>
              <w:rPr>
                <w:rFonts w:ascii="Franklin Gothic Book" w:hAnsi="Franklin Gothic Book"/>
                <w:color w:val="FF0000"/>
              </w:rPr>
            </w:pPr>
          </w:p>
        </w:tc>
      </w:tr>
    </w:tbl>
    <w:p w:rsidR="00676D30" w:rsidRPr="004437A5" w:rsidRDefault="00676D30" w:rsidP="00016149">
      <w:pPr>
        <w:pStyle w:val="ListParagraph"/>
        <w:spacing w:after="0"/>
        <w:ind w:left="1260"/>
        <w:rPr>
          <w:rFonts w:ascii="Franklin Gothic Book" w:hAnsi="Franklin Gothic Book"/>
          <w:color w:val="4F81BD" w:themeColor="accent1"/>
        </w:rPr>
      </w:pPr>
    </w:p>
    <w:p w:rsidR="00D30426" w:rsidRPr="00D30426" w:rsidRDefault="00D30426" w:rsidP="00B44846">
      <w:pPr>
        <w:pStyle w:val="ListParagraph"/>
        <w:numPr>
          <w:ilvl w:val="0"/>
          <w:numId w:val="17"/>
        </w:numPr>
        <w:spacing w:after="0"/>
        <w:rPr>
          <w:rFonts w:ascii="Franklin Gothic Book" w:hAnsi="Franklin Gothic Book"/>
          <w:b/>
        </w:rPr>
      </w:pPr>
      <w:r>
        <w:rPr>
          <w:rFonts w:ascii="Franklin Gothic Book" w:hAnsi="Franklin Gothic Book"/>
          <w:b/>
        </w:rPr>
        <w:t>(If applicable) If any area “</w:t>
      </w:r>
      <w:r w:rsidR="00071692">
        <w:rPr>
          <w:rFonts w:ascii="Franklin Gothic Book" w:hAnsi="Franklin Gothic Book"/>
          <w:b/>
        </w:rPr>
        <w:t>Needs I</w:t>
      </w:r>
      <w:r>
        <w:rPr>
          <w:rFonts w:ascii="Franklin Gothic Book" w:hAnsi="Franklin Gothic Book"/>
          <w:b/>
        </w:rPr>
        <w:t>mprovement,” please explain why</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Analysis)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30426" w:rsidTr="009F2B28">
        <w:tc>
          <w:tcPr>
            <w:tcW w:w="8640" w:type="dxa"/>
          </w:tcPr>
          <w:p w:rsidR="00D30426" w:rsidRPr="004D3599" w:rsidRDefault="00EE43D1" w:rsidP="009F2B28">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As our data indicates, we have learned how by spending less we can actually increase our click-through rates for online ad impressions—this having been accomplished by </w:t>
            </w:r>
            <w:r w:rsidR="00E0039F">
              <w:rPr>
                <w:rFonts w:ascii="Franklin Gothic Book" w:hAnsi="Franklin Gothic Book"/>
                <w:color w:val="4F81BD" w:themeColor="accent1"/>
              </w:rPr>
              <w:t>strategic shifts from search-engine online marketing to social media online marketing, and strategic placement</w:t>
            </w:r>
            <w:r w:rsidR="00426C16">
              <w:rPr>
                <w:rFonts w:ascii="Franklin Gothic Book" w:hAnsi="Franklin Gothic Book"/>
                <w:color w:val="4F81BD" w:themeColor="accent1"/>
              </w:rPr>
              <w:t xml:space="preserve"> thereof</w:t>
            </w:r>
            <w:r w:rsidR="00E0039F">
              <w:rPr>
                <w:rFonts w:ascii="Franklin Gothic Book" w:hAnsi="Franklin Gothic Book"/>
                <w:color w:val="4F81BD" w:themeColor="accent1"/>
              </w:rPr>
              <w:t>.</w:t>
            </w:r>
          </w:p>
          <w:p w:rsidR="00D30426" w:rsidRPr="004D3599" w:rsidRDefault="00D30426" w:rsidP="009F2B28">
            <w:pPr>
              <w:pStyle w:val="ListParagraph"/>
              <w:ind w:left="0"/>
              <w:rPr>
                <w:rFonts w:ascii="Franklin Gothic Book" w:hAnsi="Franklin Gothic Book"/>
                <w:color w:val="4F81BD" w:themeColor="accent1"/>
              </w:rPr>
            </w:pPr>
          </w:p>
        </w:tc>
      </w:tr>
    </w:tbl>
    <w:p w:rsidR="00D30426" w:rsidRPr="00D30426" w:rsidRDefault="00D30426" w:rsidP="00D30426">
      <w:pPr>
        <w:pStyle w:val="ListParagraph"/>
        <w:spacing w:after="0"/>
        <w:ind w:left="1260"/>
        <w:rPr>
          <w:rFonts w:ascii="Franklin Gothic Book" w:hAnsi="Franklin Gothic Book"/>
          <w:b/>
          <w:i/>
          <w:color w:val="4F81BD" w:themeColor="accent1"/>
        </w:rPr>
      </w:pPr>
    </w:p>
    <w:p w:rsidR="00016149" w:rsidRPr="00C4372B" w:rsidRDefault="00B44846" w:rsidP="00C4372B">
      <w:pPr>
        <w:pStyle w:val="ListParagraph"/>
        <w:numPr>
          <w:ilvl w:val="0"/>
          <w:numId w:val="17"/>
        </w:numPr>
        <w:spacing w:after="0"/>
        <w:rPr>
          <w:rFonts w:ascii="Franklin Gothic Book" w:hAnsi="Franklin Gothic Book"/>
          <w:b/>
          <w:i/>
          <w:color w:val="4F81BD" w:themeColor="accent1"/>
        </w:rPr>
      </w:pPr>
      <w:r w:rsidRPr="00D30426">
        <w:rPr>
          <w:rFonts w:ascii="Franklin Gothic Book" w:hAnsi="Franklin Gothic Book"/>
          <w:b/>
        </w:rPr>
        <w:t>(</w:t>
      </w:r>
      <w:r w:rsidR="007563CD" w:rsidRPr="00D30426">
        <w:rPr>
          <w:rFonts w:ascii="Franklin Gothic Book" w:hAnsi="Franklin Gothic Book"/>
          <w:b/>
        </w:rPr>
        <w:t>If applicable</w:t>
      </w:r>
      <w:r w:rsidRPr="00D30426">
        <w:rPr>
          <w:rFonts w:ascii="Franklin Gothic Book" w:hAnsi="Franklin Gothic Book"/>
          <w:b/>
        </w:rPr>
        <w:t xml:space="preserve">) </w:t>
      </w:r>
      <w:r w:rsidR="0017254E" w:rsidRPr="00D30426">
        <w:rPr>
          <w:rFonts w:ascii="Franklin Gothic Book" w:hAnsi="Franklin Gothic Book"/>
          <w:b/>
        </w:rPr>
        <w:t xml:space="preserve">Based on the data above, </w:t>
      </w:r>
      <w:r w:rsidR="002063F7" w:rsidRPr="00D30426">
        <w:rPr>
          <w:rFonts w:ascii="Franklin Gothic Book" w:hAnsi="Franklin Gothic Book"/>
          <w:b/>
        </w:rPr>
        <w:t>what changes do you recommend</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Action Plan)</w:t>
      </w:r>
      <w:r w:rsidR="0017254E" w:rsidRPr="00D30426">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B49B3" w:rsidTr="009F2B28">
        <w:tc>
          <w:tcPr>
            <w:tcW w:w="8640" w:type="dxa"/>
          </w:tcPr>
          <w:p w:rsidR="00DB49B3" w:rsidRPr="004D3599" w:rsidRDefault="00E0039F" w:rsidP="009F2B28">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We will continue to tweak this system of online marketing strategies as we become ever more cognizant of the best means of maximization, while understanding that this is a moving target from which we can never fully </w:t>
            </w:r>
            <w:r w:rsidR="00426C16">
              <w:rPr>
                <w:rFonts w:ascii="Franklin Gothic Book" w:hAnsi="Franklin Gothic Book"/>
                <w:color w:val="4F81BD" w:themeColor="accent1"/>
              </w:rPr>
              <w:t>remove</w:t>
            </w:r>
            <w:r>
              <w:rPr>
                <w:rFonts w:ascii="Franklin Gothic Book" w:hAnsi="Franklin Gothic Book"/>
                <w:color w:val="4F81BD" w:themeColor="accent1"/>
              </w:rPr>
              <w:t xml:space="preserve"> our </w:t>
            </w:r>
            <w:r w:rsidR="00426C16">
              <w:rPr>
                <w:rFonts w:ascii="Franklin Gothic Book" w:hAnsi="Franklin Gothic Book"/>
                <w:color w:val="4F81BD" w:themeColor="accent1"/>
              </w:rPr>
              <w:t>focus</w:t>
            </w:r>
            <w:r>
              <w:rPr>
                <w:rFonts w:ascii="Franklin Gothic Book" w:hAnsi="Franklin Gothic Book"/>
                <w:color w:val="4F81BD" w:themeColor="accent1"/>
              </w:rPr>
              <w:t>.</w:t>
            </w:r>
          </w:p>
          <w:p w:rsidR="00DB49B3" w:rsidRPr="004D3599" w:rsidRDefault="00DB49B3" w:rsidP="009F2B28">
            <w:pPr>
              <w:pStyle w:val="ListParagraph"/>
              <w:ind w:left="0"/>
              <w:rPr>
                <w:rFonts w:ascii="Franklin Gothic Book" w:hAnsi="Franklin Gothic Book"/>
                <w:color w:val="4F81BD" w:themeColor="accent1"/>
              </w:rPr>
            </w:pPr>
          </w:p>
        </w:tc>
      </w:tr>
    </w:tbl>
    <w:p w:rsidR="00016149" w:rsidRPr="004437A5" w:rsidRDefault="00016149" w:rsidP="00016149">
      <w:pPr>
        <w:pStyle w:val="ListParagraph"/>
        <w:spacing w:after="0"/>
        <w:ind w:left="1260"/>
        <w:rPr>
          <w:rFonts w:ascii="Franklin Gothic Book" w:hAnsi="Franklin Gothic Book"/>
          <w:color w:val="4F81BD" w:themeColor="accent1"/>
        </w:rPr>
      </w:pPr>
    </w:p>
    <w:p w:rsidR="00016149" w:rsidRDefault="00016149" w:rsidP="00016149">
      <w:pPr>
        <w:spacing w:after="0"/>
        <w:ind w:left="900"/>
        <w:rPr>
          <w:rFonts w:ascii="Franklin Gothic Book" w:hAnsi="Franklin Gothic Book"/>
          <w:b/>
        </w:rPr>
      </w:pPr>
    </w:p>
    <w:p w:rsidR="00281B68" w:rsidRDefault="007B102F" w:rsidP="007B102F">
      <w:r>
        <w:rPr>
          <w:rFonts w:ascii="Franklin Gothic Book" w:hAnsi="Franklin Gothic Book"/>
          <w:b/>
          <w:i/>
          <w:color w:val="4F81BD" w:themeColor="accent1"/>
        </w:rPr>
        <w:br w:type="page"/>
      </w:r>
    </w:p>
    <w:p w:rsidR="009C1821" w:rsidRPr="00A56751" w:rsidRDefault="00B64A21" w:rsidP="00E76D42">
      <w:pPr>
        <w:pStyle w:val="IntenseQuote"/>
        <w:spacing w:after="0"/>
      </w:pPr>
      <w:r w:rsidRPr="00631A9B">
        <w:rPr>
          <w:sz w:val="24"/>
        </w:rPr>
        <w:lastRenderedPageBreak/>
        <w:t>I</w:t>
      </w:r>
      <w:r w:rsidR="0042347B">
        <w:rPr>
          <w:sz w:val="24"/>
        </w:rPr>
        <w:t>II</w:t>
      </w:r>
      <w:r w:rsidRPr="00631A9B">
        <w:rPr>
          <w:sz w:val="24"/>
        </w:rPr>
        <w:t xml:space="preserve">: </w:t>
      </w:r>
      <w:r w:rsidR="0042347B" w:rsidRPr="007866E4">
        <w:rPr>
          <w:sz w:val="24"/>
        </w:rPr>
        <w:t xml:space="preserve">Existing </w:t>
      </w:r>
      <w:r w:rsidR="00364A7D">
        <w:rPr>
          <w:sz w:val="24"/>
        </w:rPr>
        <w:t>Data</w:t>
      </w:r>
      <w:r w:rsidR="00AC35A1">
        <w:rPr>
          <w:sz w:val="24"/>
        </w:rPr>
        <w:t xml:space="preserve"> </w:t>
      </w:r>
      <w:r w:rsidR="0042347B">
        <w:rPr>
          <w:sz w:val="24"/>
        </w:rPr>
        <w:t>(</w:t>
      </w:r>
      <w:r w:rsidR="00562EBC">
        <w:rPr>
          <w:sz w:val="24"/>
        </w:rPr>
        <w:t xml:space="preserve">Based on </w:t>
      </w:r>
      <w:r w:rsidR="0042347B">
        <w:rPr>
          <w:sz w:val="24"/>
        </w:rPr>
        <w:t>Survey</w:t>
      </w:r>
      <w:r w:rsidR="00562EBC">
        <w:rPr>
          <w:sz w:val="24"/>
        </w:rPr>
        <w:t>s, Focus Groups, and Interviews</w:t>
      </w:r>
      <w:r w:rsidR="0042347B">
        <w:rPr>
          <w:sz w:val="24"/>
        </w:rPr>
        <w:t>)</w:t>
      </w:r>
      <w:r w:rsidR="00213F55" w:rsidRPr="001C4427">
        <w:rPr>
          <w:sz w:val="24"/>
        </w:rPr>
        <w:tab/>
      </w:r>
    </w:p>
    <w:p w:rsidR="00B33878" w:rsidRDefault="00FD59DA" w:rsidP="00FD59DA">
      <w:pPr>
        <w:pStyle w:val="ListParagraph"/>
        <w:ind w:left="900"/>
        <w:rPr>
          <w:rFonts w:ascii="Franklin Gothic Book" w:hAnsi="Franklin Gothic Book"/>
          <w:sz w:val="24"/>
        </w:rPr>
      </w:pPr>
      <w:r>
        <w:rPr>
          <w:rFonts w:ascii="Franklin Gothic Book" w:hAnsi="Franklin Gothic Book"/>
          <w:sz w:val="24"/>
        </w:rPr>
        <w:t>In this section, provide examples of ways you used survey data</w:t>
      </w:r>
      <w:r w:rsidR="00457615">
        <w:rPr>
          <w:rFonts w:ascii="Franklin Gothic Book" w:hAnsi="Franklin Gothic Book"/>
          <w:sz w:val="24"/>
        </w:rPr>
        <w:t xml:space="preserve"> or qualitative research (</w:t>
      </w:r>
      <w:r>
        <w:rPr>
          <w:rFonts w:ascii="Franklin Gothic Book" w:hAnsi="Franklin Gothic Book"/>
          <w:sz w:val="24"/>
        </w:rPr>
        <w:t>interviews, focus groups</w:t>
      </w:r>
      <w:r w:rsidR="00457615">
        <w:rPr>
          <w:rFonts w:ascii="Franklin Gothic Book" w:hAnsi="Franklin Gothic Book"/>
          <w:sz w:val="24"/>
        </w:rPr>
        <w:t xml:space="preserve">, etc.) to </w:t>
      </w:r>
      <w:r>
        <w:rPr>
          <w:rFonts w:ascii="Franklin Gothic Book" w:hAnsi="Franklin Gothic Book"/>
          <w:sz w:val="24"/>
        </w:rPr>
        <w:t>make decisions.</w:t>
      </w:r>
    </w:p>
    <w:p w:rsidR="00365545" w:rsidRDefault="00F5389C" w:rsidP="00365545">
      <w:pPr>
        <w:pStyle w:val="ListParagraph"/>
        <w:ind w:left="810"/>
        <w:rPr>
          <w:rFonts w:ascii="Franklin Gothic Book" w:hAnsi="Franklin Gothic Book"/>
          <w:sz w:val="24"/>
        </w:rPr>
      </w:pPr>
      <w:r>
        <w:rPr>
          <w:rFonts w:ascii="Franklin Gothic Book" w:hAnsi="Franklin Gothic Book"/>
          <w:sz w:val="24"/>
        </w:rPr>
        <w:t xml:space="preserve"> </w:t>
      </w:r>
    </w:p>
    <w:p w:rsidR="00032166" w:rsidRPr="00365545" w:rsidRDefault="00365545" w:rsidP="00032166">
      <w:pPr>
        <w:pStyle w:val="ListParagraph"/>
        <w:ind w:left="810"/>
        <w:rPr>
          <w:rFonts w:ascii="Franklin Gothic Book" w:hAnsi="Franklin Gothic Book"/>
          <w:color w:val="FF0000"/>
          <w:sz w:val="24"/>
        </w:rPr>
      </w:pPr>
      <w:r>
        <w:rPr>
          <w:rFonts w:ascii="Franklin Gothic Book" w:hAnsi="Franklin Gothic Book"/>
          <w:color w:val="FF0000"/>
          <w:sz w:val="24"/>
        </w:rPr>
        <w:t>PART A:</w:t>
      </w:r>
    </w:p>
    <w:p w:rsidR="00365545" w:rsidRDefault="00365545" w:rsidP="00365545">
      <w:pPr>
        <w:pStyle w:val="ListParagraph"/>
        <w:numPr>
          <w:ilvl w:val="0"/>
          <w:numId w:val="22"/>
        </w:numPr>
        <w:rPr>
          <w:rFonts w:ascii="Franklin Gothic Book" w:hAnsi="Franklin Gothic Book"/>
          <w:b/>
        </w:rPr>
      </w:pPr>
      <w:r>
        <w:rPr>
          <w:rFonts w:ascii="Franklin Gothic Book" w:hAnsi="Franklin Gothic Book"/>
          <w:b/>
        </w:rPr>
        <w:t xml:space="preserve">Over the past </w:t>
      </w:r>
      <w:r w:rsidR="00457615">
        <w:rPr>
          <w:rFonts w:ascii="Franklin Gothic Book" w:hAnsi="Franklin Gothic Book"/>
          <w:b/>
        </w:rPr>
        <w:t>year</w:t>
      </w:r>
      <w:r>
        <w:rPr>
          <w:rFonts w:ascii="Franklin Gothic Book" w:hAnsi="Franklin Gothic Book"/>
          <w:b/>
        </w:rPr>
        <w:t>, d</w:t>
      </w:r>
      <w:r w:rsidRPr="004F0BAC">
        <w:rPr>
          <w:rFonts w:ascii="Franklin Gothic Book" w:hAnsi="Franklin Gothic Book"/>
          <w:b/>
        </w:rPr>
        <w:t xml:space="preserve">id </w:t>
      </w:r>
      <w:r>
        <w:rPr>
          <w:rFonts w:ascii="Franklin Gothic Book" w:hAnsi="Franklin Gothic Book"/>
          <w:b/>
        </w:rPr>
        <w:t xml:space="preserve">your </w:t>
      </w:r>
      <w:r w:rsidR="0040289C">
        <w:rPr>
          <w:rFonts w:ascii="Franklin Gothic Book" w:hAnsi="Franklin Gothic Book"/>
          <w:b/>
        </w:rPr>
        <w:t xml:space="preserve">area collect and/or </w:t>
      </w:r>
      <w:r>
        <w:rPr>
          <w:rFonts w:ascii="Franklin Gothic Book" w:hAnsi="Franklin Gothic Book"/>
          <w:b/>
        </w:rPr>
        <w:t>review any survey</w:t>
      </w:r>
      <w:r w:rsidR="00457615">
        <w:rPr>
          <w:rFonts w:ascii="Franklin Gothic Book" w:hAnsi="Franklin Gothic Book"/>
          <w:b/>
        </w:rPr>
        <w:t xml:space="preserve"> </w:t>
      </w:r>
      <w:r w:rsidR="00AC35A1">
        <w:rPr>
          <w:rFonts w:ascii="Franklin Gothic Book" w:hAnsi="Franklin Gothic Book"/>
          <w:b/>
        </w:rPr>
        <w:t xml:space="preserve">data </w:t>
      </w:r>
      <w:r w:rsidR="00457615">
        <w:rPr>
          <w:rFonts w:ascii="Franklin Gothic Book" w:hAnsi="Franklin Gothic Book"/>
          <w:b/>
        </w:rPr>
        <w:t xml:space="preserve">or </w:t>
      </w:r>
      <w:r w:rsidR="00AC35A1">
        <w:rPr>
          <w:rFonts w:ascii="Franklin Gothic Book" w:hAnsi="Franklin Gothic Book"/>
          <w:b/>
        </w:rPr>
        <w:br/>
      </w:r>
      <w:r w:rsidR="00457615">
        <w:rPr>
          <w:rFonts w:ascii="Franklin Gothic Book" w:hAnsi="Franklin Gothic Book"/>
          <w:b/>
        </w:rPr>
        <w:t>qualitative (</w:t>
      </w:r>
      <w:r w:rsidR="00562EBC">
        <w:rPr>
          <w:rFonts w:ascii="Franklin Gothic Book" w:hAnsi="Franklin Gothic Book"/>
          <w:b/>
        </w:rPr>
        <w:t>focus group</w:t>
      </w:r>
      <w:r w:rsidR="00457615">
        <w:rPr>
          <w:rFonts w:ascii="Franklin Gothic Book" w:hAnsi="Franklin Gothic Book"/>
          <w:b/>
        </w:rPr>
        <w:t>, interview, etc.)</w:t>
      </w:r>
      <w:r>
        <w:rPr>
          <w:rFonts w:ascii="Franklin Gothic Book" w:hAnsi="Franklin Gothic Book"/>
          <w:b/>
        </w:rPr>
        <w:t xml:space="preserve"> </w:t>
      </w:r>
      <w:r w:rsidR="00457615">
        <w:rPr>
          <w:rFonts w:ascii="Franklin Gothic Book" w:hAnsi="Franklin Gothic Book"/>
          <w:b/>
        </w:rPr>
        <w:t>information</w:t>
      </w:r>
      <w:r>
        <w:rPr>
          <w:rFonts w:ascii="Franklin Gothic Book" w:hAnsi="Franklin Gothic Book"/>
          <w:b/>
        </w:rPr>
        <w:t xml:space="preserve">? </w:t>
      </w:r>
    </w:p>
    <w:p w:rsidR="00365545" w:rsidRDefault="00365545" w:rsidP="00365545">
      <w:pPr>
        <w:pStyle w:val="ListParagraph"/>
        <w:ind w:left="1170"/>
        <w:rPr>
          <w:rFonts w:ascii="Franklin Gothic Book" w:hAnsi="Franklin Gothic Book"/>
          <w:b/>
        </w:rPr>
      </w:pPr>
      <w:r>
        <w:rPr>
          <w:rFonts w:ascii="Franklin Gothic Book" w:hAnsi="Franklin Gothic Book"/>
          <w:b/>
        </w:rPr>
        <w:t>(Place an ‘X’ in the text box that corresponds to your response.)</w:t>
      </w:r>
    </w:p>
    <w:tbl>
      <w:tblPr>
        <w:tblStyle w:val="TableGrid"/>
        <w:tblW w:w="0" w:type="auto"/>
        <w:tblInd w:w="1278" w:type="dxa"/>
        <w:tblLook w:val="04A0" w:firstRow="1" w:lastRow="0" w:firstColumn="1" w:lastColumn="0" w:noHBand="0" w:noVBand="1"/>
      </w:tblPr>
      <w:tblGrid>
        <w:gridCol w:w="4050"/>
        <w:gridCol w:w="4680"/>
      </w:tblGrid>
      <w:tr w:rsidR="00365545" w:rsidTr="009F2B28">
        <w:tc>
          <w:tcPr>
            <w:tcW w:w="4050" w:type="dxa"/>
          </w:tcPr>
          <w:p w:rsidR="00365545" w:rsidRDefault="00365545" w:rsidP="009F2B28">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 xml:space="preserve">es,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A,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4680" w:type="dxa"/>
          </w:tcPr>
          <w:p w:rsidR="00365545" w:rsidRDefault="00365545" w:rsidP="009F2B28">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B</w:t>
            </w:r>
            <w:r w:rsidRPr="00F25085">
              <w:rPr>
                <w:rFonts w:ascii="Franklin Gothic Book" w:hAnsi="Franklin Gothic Book"/>
                <w:b/>
                <w:color w:val="4F81BD" w:themeColor="accent1"/>
                <w:sz w:val="16"/>
                <w:szCs w:val="16"/>
              </w:rPr>
              <w:t>)</w:t>
            </w:r>
          </w:p>
        </w:tc>
      </w:tr>
      <w:tr w:rsidR="00365545" w:rsidTr="009F2B28">
        <w:tc>
          <w:tcPr>
            <w:tcW w:w="4050" w:type="dxa"/>
          </w:tcPr>
          <w:p w:rsidR="00365545" w:rsidRPr="00FF0E36" w:rsidRDefault="00365545" w:rsidP="009F2B28">
            <w:pPr>
              <w:pStyle w:val="ListParagraph"/>
              <w:ind w:left="0"/>
              <w:jc w:val="center"/>
              <w:rPr>
                <w:rFonts w:ascii="Franklin Gothic Book" w:hAnsi="Franklin Gothic Book"/>
                <w:color w:val="FF0000"/>
              </w:rPr>
            </w:pPr>
          </w:p>
        </w:tc>
        <w:tc>
          <w:tcPr>
            <w:tcW w:w="4680" w:type="dxa"/>
          </w:tcPr>
          <w:p w:rsidR="00365545" w:rsidRPr="00FF0E36" w:rsidRDefault="004C2DA8" w:rsidP="009F2B28">
            <w:pPr>
              <w:pStyle w:val="ListParagraph"/>
              <w:ind w:left="0"/>
              <w:jc w:val="center"/>
              <w:rPr>
                <w:rFonts w:ascii="Franklin Gothic Book" w:hAnsi="Franklin Gothic Book"/>
                <w:color w:val="FF0000"/>
              </w:rPr>
            </w:pPr>
            <w:r>
              <w:rPr>
                <w:rFonts w:ascii="Franklin Gothic Book" w:hAnsi="Franklin Gothic Book"/>
                <w:color w:val="FF0000"/>
              </w:rPr>
              <w:t>X</w:t>
            </w:r>
          </w:p>
        </w:tc>
      </w:tr>
    </w:tbl>
    <w:p w:rsidR="00B33878" w:rsidRPr="00B33878" w:rsidRDefault="00B33878" w:rsidP="007525CB">
      <w:pPr>
        <w:pStyle w:val="ListParagraph"/>
        <w:ind w:left="1170"/>
        <w:rPr>
          <w:rFonts w:ascii="Franklin Gothic Book" w:hAnsi="Franklin Gothic Book"/>
        </w:rPr>
      </w:pPr>
    </w:p>
    <w:p w:rsidR="007525CB" w:rsidRPr="00C75ED7" w:rsidRDefault="00457615" w:rsidP="007525CB">
      <w:pPr>
        <w:pStyle w:val="ListParagraph"/>
        <w:numPr>
          <w:ilvl w:val="0"/>
          <w:numId w:val="22"/>
        </w:numPr>
        <w:rPr>
          <w:rFonts w:ascii="Franklin Gothic Book" w:hAnsi="Franklin Gothic Book"/>
        </w:rPr>
      </w:pPr>
      <w:r>
        <w:rPr>
          <w:rFonts w:ascii="Franklin Gothic Book" w:hAnsi="Franklin Gothic Book"/>
          <w:b/>
        </w:rPr>
        <w:t>Summarize</w:t>
      </w:r>
      <w:r w:rsidR="00C75ED7">
        <w:rPr>
          <w:rFonts w:ascii="Franklin Gothic Book" w:hAnsi="Franklin Gothic Book"/>
          <w:b/>
        </w:rPr>
        <w:t xml:space="preserve"> the</w:t>
      </w:r>
      <w:r w:rsidR="007B4AAB">
        <w:rPr>
          <w:rFonts w:ascii="Franklin Gothic Book" w:hAnsi="Franklin Gothic Book"/>
          <w:b/>
        </w:rPr>
        <w:t xml:space="preserve"> most important</w:t>
      </w:r>
      <w:r w:rsidR="00C75ED7">
        <w:rPr>
          <w:rFonts w:ascii="Franklin Gothic Book" w:hAnsi="Franklin Gothic Book"/>
          <w:b/>
        </w:rPr>
        <w:t xml:space="preserve"> </w:t>
      </w:r>
      <w:r w:rsidR="00AC35A1">
        <w:rPr>
          <w:rFonts w:ascii="Franklin Gothic Book" w:hAnsi="Franklin Gothic Book"/>
          <w:b/>
        </w:rPr>
        <w:t xml:space="preserve">information </w:t>
      </w:r>
      <w:r w:rsidR="00C75ED7">
        <w:rPr>
          <w:rFonts w:ascii="Franklin Gothic Book" w:hAnsi="Franklin Gothic Book"/>
          <w:b/>
        </w:rPr>
        <w:t xml:space="preserve">that was </w:t>
      </w:r>
      <w:r w:rsidR="0040289C">
        <w:rPr>
          <w:rFonts w:ascii="Franklin Gothic Book" w:hAnsi="Franklin Gothic Book"/>
          <w:b/>
        </w:rPr>
        <w:t>collected and/or re</w:t>
      </w:r>
      <w:r w:rsidR="00C75ED7">
        <w:rPr>
          <w:rFonts w:ascii="Franklin Gothic Book" w:hAnsi="Franklin Gothic Book"/>
          <w:b/>
        </w:rPr>
        <w:t xml:space="preserve">viewed </w:t>
      </w:r>
      <w:r w:rsidR="00C75ED7" w:rsidRPr="00A27DEC">
        <w:rPr>
          <w:rFonts w:ascii="Franklin Gothic Book" w:hAnsi="Franklin Gothic Book"/>
          <w:b/>
          <w:u w:val="single"/>
        </w:rPr>
        <w:t xml:space="preserve">and </w:t>
      </w:r>
      <w:r w:rsidR="00C75ED7">
        <w:rPr>
          <w:rFonts w:ascii="Franklin Gothic Book" w:hAnsi="Franklin Gothic Book"/>
          <w:b/>
        </w:rPr>
        <w:t>the results.</w:t>
      </w:r>
    </w:p>
    <w:tbl>
      <w:tblPr>
        <w:tblStyle w:val="TableGrid"/>
        <w:tblW w:w="0" w:type="auto"/>
        <w:tblInd w:w="1278" w:type="dxa"/>
        <w:tblLook w:val="04A0" w:firstRow="1" w:lastRow="0" w:firstColumn="1" w:lastColumn="0" w:noHBand="0" w:noVBand="1"/>
      </w:tblPr>
      <w:tblGrid>
        <w:gridCol w:w="8730"/>
      </w:tblGrid>
      <w:tr w:rsidR="007525CB" w:rsidTr="00C75ED7">
        <w:tc>
          <w:tcPr>
            <w:tcW w:w="8730" w:type="dxa"/>
          </w:tcPr>
          <w:p w:rsidR="007525CB" w:rsidRDefault="007525CB" w:rsidP="009F2B28">
            <w:pPr>
              <w:pStyle w:val="ListParagraph"/>
              <w:ind w:left="0"/>
              <w:rPr>
                <w:rFonts w:ascii="Franklin Gothic Book" w:hAnsi="Franklin Gothic Book"/>
                <w:color w:val="4F81BD" w:themeColor="accent1"/>
              </w:rPr>
            </w:pPr>
          </w:p>
          <w:p w:rsidR="007525CB" w:rsidRPr="004D3599" w:rsidRDefault="007525CB" w:rsidP="009F2B28">
            <w:pPr>
              <w:pStyle w:val="ListParagraph"/>
              <w:ind w:left="0"/>
              <w:rPr>
                <w:rFonts w:ascii="Franklin Gothic Book" w:hAnsi="Franklin Gothic Book"/>
                <w:color w:val="4F81BD" w:themeColor="accent1"/>
              </w:rPr>
            </w:pPr>
          </w:p>
        </w:tc>
      </w:tr>
    </w:tbl>
    <w:p w:rsidR="007525CB" w:rsidRPr="007525CB" w:rsidRDefault="007525CB" w:rsidP="007525CB">
      <w:pPr>
        <w:pStyle w:val="ListParagraph"/>
        <w:ind w:left="1170"/>
        <w:rPr>
          <w:rFonts w:ascii="Franklin Gothic Book" w:hAnsi="Franklin Gothic Book"/>
        </w:rPr>
      </w:pPr>
    </w:p>
    <w:p w:rsidR="004D0433" w:rsidRPr="000C7ED0" w:rsidRDefault="00A27DEC" w:rsidP="00802E3D">
      <w:pPr>
        <w:spacing w:after="0"/>
        <w:ind w:left="810"/>
        <w:rPr>
          <w:rFonts w:ascii="Franklin Gothic Book" w:hAnsi="Franklin Gothic Book"/>
          <w:b/>
          <w:i/>
          <w:color w:val="4F81BD" w:themeColor="accent1"/>
        </w:rPr>
      </w:pPr>
      <w:r>
        <w:rPr>
          <w:rFonts w:ascii="Franklin Gothic Book" w:hAnsi="Franklin Gothic Book"/>
          <w:b/>
        </w:rPr>
        <w:t xml:space="preserve">3.  </w:t>
      </w:r>
      <w:r w:rsidRPr="00A27DEC">
        <w:rPr>
          <w:rFonts w:ascii="Franklin Gothic Book" w:hAnsi="Franklin Gothic Book"/>
          <w:b/>
        </w:rPr>
        <w:t xml:space="preserve">(If applicable) </w:t>
      </w:r>
      <w:proofErr w:type="gramStart"/>
      <w:r w:rsidRPr="00A27DEC">
        <w:rPr>
          <w:rFonts w:ascii="Franklin Gothic Book" w:hAnsi="Franklin Gothic Book"/>
          <w:b/>
        </w:rPr>
        <w:t>Based</w:t>
      </w:r>
      <w:proofErr w:type="gramEnd"/>
      <w:r w:rsidRPr="00A27DEC">
        <w:rPr>
          <w:rFonts w:ascii="Franklin Gothic Book" w:hAnsi="Franklin Gothic Book"/>
          <w:b/>
        </w:rPr>
        <w:t xml:space="preserve"> on the data above, what changes do you recommend</w:t>
      </w:r>
      <w:r w:rsidR="00802E3D">
        <w:rPr>
          <w:rFonts w:ascii="Franklin Gothic Book" w:hAnsi="Franklin Gothic Book"/>
          <w:b/>
        </w:rPr>
        <w:t xml:space="preserve"> (i.e. Action Plan)</w:t>
      </w:r>
      <w:r w:rsidRPr="00A27DEC">
        <w:rPr>
          <w:rFonts w:ascii="Franklin Gothic Book" w:hAnsi="Franklin Gothic Book"/>
          <w:b/>
        </w:rPr>
        <w:t>?</w:t>
      </w:r>
    </w:p>
    <w:tbl>
      <w:tblPr>
        <w:tblStyle w:val="TableGrid"/>
        <w:tblW w:w="0" w:type="auto"/>
        <w:tblInd w:w="1278" w:type="dxa"/>
        <w:tblLook w:val="04A0" w:firstRow="1" w:lastRow="0" w:firstColumn="1" w:lastColumn="0" w:noHBand="0" w:noVBand="1"/>
      </w:tblPr>
      <w:tblGrid>
        <w:gridCol w:w="8730"/>
      </w:tblGrid>
      <w:tr w:rsidR="00440BAC" w:rsidTr="00C75ED7">
        <w:tc>
          <w:tcPr>
            <w:tcW w:w="8730" w:type="dxa"/>
          </w:tcPr>
          <w:p w:rsidR="00440BAC" w:rsidRDefault="00440BAC" w:rsidP="009F2B28">
            <w:pPr>
              <w:pStyle w:val="ListParagraph"/>
              <w:ind w:left="0"/>
              <w:rPr>
                <w:rFonts w:ascii="Franklin Gothic Book" w:hAnsi="Franklin Gothic Book"/>
                <w:color w:val="4F81BD" w:themeColor="accent1"/>
              </w:rPr>
            </w:pPr>
          </w:p>
          <w:p w:rsidR="000F1B84" w:rsidRPr="004D3599" w:rsidRDefault="000F1B84" w:rsidP="009F2B28">
            <w:pPr>
              <w:pStyle w:val="ListParagraph"/>
              <w:ind w:left="0"/>
              <w:rPr>
                <w:rFonts w:ascii="Franklin Gothic Book" w:hAnsi="Franklin Gothic Book"/>
                <w:color w:val="4F81BD" w:themeColor="accent1"/>
              </w:rPr>
            </w:pPr>
          </w:p>
        </w:tc>
      </w:tr>
    </w:tbl>
    <w:p w:rsidR="00010D35" w:rsidRDefault="00010D35" w:rsidP="00010D35">
      <w:pPr>
        <w:pStyle w:val="ListParagraph"/>
        <w:ind w:left="810"/>
        <w:rPr>
          <w:rFonts w:ascii="Franklin Gothic Book" w:hAnsi="Franklin Gothic Book"/>
          <w:color w:val="FF0000"/>
          <w:sz w:val="24"/>
        </w:rPr>
      </w:pPr>
    </w:p>
    <w:p w:rsidR="00E26794" w:rsidRDefault="00010D35" w:rsidP="00E26794">
      <w:pPr>
        <w:pStyle w:val="ListParagraph"/>
        <w:ind w:left="810"/>
        <w:rPr>
          <w:rFonts w:ascii="Franklin Gothic Book" w:hAnsi="Franklin Gothic Book"/>
          <w:color w:val="FF0000"/>
          <w:sz w:val="24"/>
        </w:rPr>
      </w:pPr>
      <w:r>
        <w:rPr>
          <w:rFonts w:ascii="Franklin Gothic Book" w:hAnsi="Franklin Gothic Book"/>
          <w:color w:val="FF0000"/>
          <w:sz w:val="24"/>
        </w:rPr>
        <w:t xml:space="preserve">PART </w:t>
      </w:r>
      <w:r w:rsidR="00365545">
        <w:rPr>
          <w:rFonts w:ascii="Franklin Gothic Book" w:hAnsi="Franklin Gothic Book"/>
          <w:color w:val="FF0000"/>
          <w:sz w:val="24"/>
        </w:rPr>
        <w:t>B</w:t>
      </w:r>
      <w:r>
        <w:rPr>
          <w:rFonts w:ascii="Franklin Gothic Book" w:hAnsi="Franklin Gothic Book"/>
          <w:color w:val="FF0000"/>
          <w:sz w:val="24"/>
        </w:rPr>
        <w:t>:</w:t>
      </w:r>
    </w:p>
    <w:p w:rsidR="00010D35" w:rsidRPr="00E26794" w:rsidRDefault="00010D35" w:rsidP="00E26794">
      <w:pPr>
        <w:pStyle w:val="ListParagraph"/>
        <w:ind w:left="810"/>
        <w:rPr>
          <w:rFonts w:ascii="Franklin Gothic Book" w:hAnsi="Franklin Gothic Book"/>
          <w:color w:val="FF0000"/>
          <w:sz w:val="24"/>
        </w:rPr>
      </w:pPr>
      <w:r>
        <w:rPr>
          <w:rFonts w:ascii="Franklin Gothic Book" w:hAnsi="Franklin Gothic Book"/>
          <w:b/>
        </w:rPr>
        <w:t>Additional Comments Related to Surveys</w:t>
      </w:r>
      <w:r w:rsidR="00AC35A1">
        <w:rPr>
          <w:rFonts w:ascii="Franklin Gothic Book" w:hAnsi="Franklin Gothic Book"/>
          <w:b/>
        </w:rPr>
        <w:t xml:space="preserve"> and Qualitative Research</w:t>
      </w:r>
      <w:r>
        <w:rPr>
          <w:rFonts w:ascii="Franklin Gothic Book" w:hAnsi="Franklin Gothic Book"/>
          <w:b/>
        </w:rPr>
        <w:t xml:space="preserve"> (Not Required):</w:t>
      </w:r>
    </w:p>
    <w:tbl>
      <w:tblPr>
        <w:tblStyle w:val="TableGrid"/>
        <w:tblW w:w="0" w:type="auto"/>
        <w:tblInd w:w="918" w:type="dxa"/>
        <w:tblLook w:val="04A0" w:firstRow="1" w:lastRow="0" w:firstColumn="1" w:lastColumn="0" w:noHBand="0" w:noVBand="1"/>
      </w:tblPr>
      <w:tblGrid>
        <w:gridCol w:w="9090"/>
      </w:tblGrid>
      <w:tr w:rsidR="00010D35" w:rsidTr="00E26794">
        <w:tc>
          <w:tcPr>
            <w:tcW w:w="9090" w:type="dxa"/>
          </w:tcPr>
          <w:p w:rsidR="00010D35" w:rsidRDefault="00010D35" w:rsidP="009F2B28">
            <w:pPr>
              <w:pStyle w:val="ListParagraph"/>
              <w:ind w:left="0"/>
              <w:rPr>
                <w:rFonts w:ascii="Franklin Gothic Book" w:hAnsi="Franklin Gothic Book"/>
                <w:color w:val="4F81BD" w:themeColor="accent1"/>
              </w:rPr>
            </w:pPr>
          </w:p>
          <w:p w:rsidR="000F1B84" w:rsidRPr="004D3599" w:rsidRDefault="000F1B84" w:rsidP="009F2B28">
            <w:pPr>
              <w:pStyle w:val="ListParagraph"/>
              <w:ind w:left="0"/>
              <w:rPr>
                <w:rFonts w:ascii="Franklin Gothic Book" w:hAnsi="Franklin Gothic Book"/>
                <w:color w:val="4F81BD" w:themeColor="accent1"/>
              </w:rPr>
            </w:pPr>
          </w:p>
        </w:tc>
      </w:tr>
    </w:tbl>
    <w:p w:rsidR="00B64A21" w:rsidRDefault="00B64A21" w:rsidP="00B64A21"/>
    <w:p w:rsidR="00EF5CF9" w:rsidRDefault="007B102F" w:rsidP="007B102F">
      <w:r>
        <w:br w:type="page"/>
      </w:r>
    </w:p>
    <w:p w:rsidR="00B64A21" w:rsidRPr="00631A9B" w:rsidRDefault="00294E38" w:rsidP="00E76D42">
      <w:pPr>
        <w:pStyle w:val="IntenseQuote"/>
        <w:spacing w:after="0"/>
        <w:rPr>
          <w:sz w:val="24"/>
        </w:rPr>
      </w:pPr>
      <w:r>
        <w:rPr>
          <w:sz w:val="24"/>
        </w:rPr>
        <w:t>I</w:t>
      </w:r>
      <w:r w:rsidR="00B64A21" w:rsidRPr="00631A9B">
        <w:rPr>
          <w:sz w:val="24"/>
        </w:rPr>
        <w:t xml:space="preserve">V: </w:t>
      </w:r>
      <w:r>
        <w:rPr>
          <w:sz w:val="24"/>
        </w:rPr>
        <w:t>Institutional Initiatives</w:t>
      </w:r>
      <w:r w:rsidR="00B64A21" w:rsidRPr="001277A4">
        <w:rPr>
          <w:sz w:val="24"/>
        </w:rPr>
        <w:t xml:space="preserve">  </w:t>
      </w:r>
      <w:r w:rsidR="00631A9B" w:rsidRPr="001277A4">
        <w:rPr>
          <w:sz w:val="24"/>
        </w:rPr>
        <w:tab/>
      </w:r>
      <w:r w:rsidR="00631A9B">
        <w:rPr>
          <w:color w:val="auto"/>
          <w:sz w:val="24"/>
        </w:rPr>
        <w:tab/>
      </w:r>
      <w:r w:rsidR="00631A9B">
        <w:rPr>
          <w:color w:val="auto"/>
          <w:sz w:val="24"/>
        </w:rPr>
        <w:tab/>
      </w:r>
    </w:p>
    <w:p w:rsidR="00562EBC" w:rsidRDefault="00BD1F58" w:rsidP="00B01E2C">
      <w:pPr>
        <w:pStyle w:val="ListParagraph"/>
        <w:ind w:left="900"/>
        <w:rPr>
          <w:rFonts w:ascii="Franklin Gothic Book" w:hAnsi="Franklin Gothic Book"/>
          <w:color w:val="FF0000"/>
          <w:sz w:val="24"/>
        </w:rPr>
      </w:pPr>
      <w:r>
        <w:rPr>
          <w:rFonts w:ascii="Franklin Gothic Book" w:hAnsi="Franklin Gothic Book"/>
          <w:color w:val="FF0000"/>
          <w:sz w:val="24"/>
        </w:rPr>
        <w:t>PART A –No Excuses:</w:t>
      </w:r>
    </w:p>
    <w:p w:rsidR="00562EBC" w:rsidRDefault="00562EBC" w:rsidP="008F43B9">
      <w:pPr>
        <w:pStyle w:val="ListParagraph"/>
        <w:ind w:left="900"/>
        <w:rPr>
          <w:rFonts w:ascii="Franklin Gothic Book" w:hAnsi="Franklin Gothic Book"/>
          <w:sz w:val="24"/>
        </w:rPr>
      </w:pPr>
      <w:r>
        <w:rPr>
          <w:rFonts w:ascii="Franklin Gothic Book" w:hAnsi="Franklin Gothic Book"/>
          <w:sz w:val="24"/>
        </w:rPr>
        <w:t>Each department is expected to support student success</w:t>
      </w:r>
      <w:r w:rsidR="00CC3149">
        <w:rPr>
          <w:rFonts w:ascii="Franklin Gothic Book" w:hAnsi="Franklin Gothic Book"/>
          <w:sz w:val="24"/>
        </w:rPr>
        <w:t xml:space="preserve"> initiatives</w:t>
      </w:r>
      <w:r>
        <w:rPr>
          <w:rFonts w:ascii="Franklin Gothic Book" w:hAnsi="Franklin Gothic Book"/>
          <w:sz w:val="24"/>
        </w:rPr>
        <w:t>.</w:t>
      </w:r>
      <w:r w:rsidRPr="00856252">
        <w:rPr>
          <w:rFonts w:ascii="Franklin Gothic Book" w:hAnsi="Franklin Gothic Book"/>
          <w:sz w:val="24"/>
        </w:rPr>
        <w:t xml:space="preserve"> </w:t>
      </w:r>
    </w:p>
    <w:p w:rsidR="00562EBC" w:rsidRPr="00F93E99" w:rsidRDefault="00F93E99" w:rsidP="00562EBC">
      <w:pPr>
        <w:pStyle w:val="ListParagraph"/>
        <w:numPr>
          <w:ilvl w:val="0"/>
          <w:numId w:val="30"/>
        </w:numPr>
        <w:rPr>
          <w:rFonts w:ascii="Franklin Gothic Book" w:hAnsi="Franklin Gothic Book"/>
          <w:sz w:val="24"/>
        </w:rPr>
      </w:pPr>
      <w:r>
        <w:rPr>
          <w:rFonts w:ascii="Franklin Gothic Book" w:hAnsi="Franklin Gothic Book"/>
          <w:b/>
          <w:sz w:val="24"/>
        </w:rPr>
        <w:t>List</w:t>
      </w:r>
      <w:r w:rsidR="00562EBC">
        <w:rPr>
          <w:rFonts w:ascii="Franklin Gothic Book" w:hAnsi="Franklin Gothic Book"/>
          <w:b/>
          <w:sz w:val="24"/>
        </w:rPr>
        <w:t xml:space="preserve"> </w:t>
      </w:r>
      <w:r w:rsidR="002C69B8">
        <w:rPr>
          <w:rFonts w:ascii="Franklin Gothic Book" w:hAnsi="Franklin Gothic Book"/>
          <w:b/>
          <w:sz w:val="24"/>
        </w:rPr>
        <w:t>1 or more</w:t>
      </w:r>
      <w:r w:rsidR="00562EBC">
        <w:rPr>
          <w:rFonts w:ascii="Franklin Gothic Book" w:hAnsi="Franklin Gothic Book"/>
          <w:b/>
          <w:sz w:val="24"/>
        </w:rPr>
        <w:t xml:space="preserve"> ways your department </w:t>
      </w:r>
      <w:r w:rsidR="002C69B8" w:rsidRPr="002C69B8">
        <w:rPr>
          <w:rFonts w:ascii="Franklin Gothic Book" w:hAnsi="Franklin Gothic Book"/>
          <w:b/>
          <w:sz w:val="24"/>
          <w:u w:val="single"/>
        </w:rPr>
        <w:t>most</w:t>
      </w:r>
      <w:r w:rsidR="002C69B8">
        <w:rPr>
          <w:rFonts w:ascii="Franklin Gothic Book" w:hAnsi="Franklin Gothic Book"/>
          <w:b/>
          <w:sz w:val="24"/>
        </w:rPr>
        <w:t xml:space="preserve"> focuses on any of</w:t>
      </w:r>
      <w:r w:rsidR="009C5092">
        <w:rPr>
          <w:rFonts w:ascii="Franklin Gothic Book" w:hAnsi="Franklin Gothic Book"/>
          <w:b/>
          <w:sz w:val="24"/>
        </w:rPr>
        <w:t xml:space="preserve"> the No Excuses </w:t>
      </w:r>
      <w:r w:rsidR="00676D30">
        <w:rPr>
          <w:rFonts w:ascii="Franklin Gothic Book" w:hAnsi="Franklin Gothic Book"/>
          <w:b/>
          <w:sz w:val="24"/>
        </w:rPr>
        <w:t>goals</w:t>
      </w:r>
      <w:r w:rsidR="00933684">
        <w:rPr>
          <w:rFonts w:ascii="Franklin Gothic Book" w:hAnsi="Franklin Gothic Book"/>
          <w:b/>
          <w:sz w:val="24"/>
        </w:rPr>
        <w:t>/initiatives</w:t>
      </w:r>
      <w:r w:rsidR="009C5092">
        <w:rPr>
          <w:rFonts w:ascii="Franklin Gothic Book" w:hAnsi="Franklin Gothic Book"/>
          <w:b/>
          <w:sz w:val="24"/>
        </w:rPr>
        <w:t>.</w:t>
      </w:r>
    </w:p>
    <w:tbl>
      <w:tblPr>
        <w:tblStyle w:val="TableGrid"/>
        <w:tblW w:w="0" w:type="auto"/>
        <w:tblInd w:w="1278" w:type="dxa"/>
        <w:tblLook w:val="04A0" w:firstRow="1" w:lastRow="0" w:firstColumn="1" w:lastColumn="0" w:noHBand="0" w:noVBand="1"/>
      </w:tblPr>
      <w:tblGrid>
        <w:gridCol w:w="8730"/>
      </w:tblGrid>
      <w:tr w:rsidR="00F93E99" w:rsidTr="009F2B28">
        <w:tc>
          <w:tcPr>
            <w:tcW w:w="8730" w:type="dxa"/>
          </w:tcPr>
          <w:p w:rsidR="00F93E99" w:rsidRDefault="00C349D6" w:rsidP="009F2B28">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College Relations is most focused on the No Excuses Goal: </w:t>
            </w:r>
            <w:r w:rsidR="00234F3D">
              <w:rPr>
                <w:rFonts w:ascii="Franklin Gothic Book" w:hAnsi="Franklin Gothic Book"/>
                <w:color w:val="4F81BD" w:themeColor="accent1"/>
              </w:rPr>
              <w:t>Persistence from term-to-term and year-to-year, and our contribution to this particular goal can primarily be evidenced through efforts to create an engaging, user-centric website that limits navigational barriers for our students.</w:t>
            </w:r>
          </w:p>
          <w:p w:rsidR="00F93E99" w:rsidRPr="004D3599" w:rsidRDefault="00F93E99" w:rsidP="009F2B28">
            <w:pPr>
              <w:pStyle w:val="ListParagraph"/>
              <w:ind w:left="0"/>
              <w:rPr>
                <w:rFonts w:ascii="Franklin Gothic Book" w:hAnsi="Franklin Gothic Book"/>
                <w:color w:val="4F81BD" w:themeColor="accent1"/>
              </w:rPr>
            </w:pPr>
          </w:p>
        </w:tc>
      </w:tr>
    </w:tbl>
    <w:p w:rsidR="00F93E99" w:rsidRPr="00F93E99" w:rsidRDefault="00F93E99" w:rsidP="00F93E99">
      <w:pPr>
        <w:pStyle w:val="ListParagraph"/>
        <w:ind w:left="1170"/>
        <w:rPr>
          <w:rFonts w:ascii="Franklin Gothic Book" w:hAnsi="Franklin Gothic Book"/>
          <w:sz w:val="24"/>
        </w:rPr>
      </w:pPr>
    </w:p>
    <w:p w:rsidR="003F1D3C" w:rsidRPr="003F1D3C" w:rsidRDefault="003F1D3C" w:rsidP="00562EBC">
      <w:pPr>
        <w:pStyle w:val="ListParagraph"/>
        <w:numPr>
          <w:ilvl w:val="0"/>
          <w:numId w:val="30"/>
        </w:numPr>
        <w:rPr>
          <w:rFonts w:ascii="Franklin Gothic Book" w:hAnsi="Franklin Gothic Book"/>
          <w:sz w:val="24"/>
        </w:rPr>
      </w:pPr>
      <w:r>
        <w:rPr>
          <w:rFonts w:ascii="Franklin Gothic Book" w:hAnsi="Franklin Gothic Book"/>
          <w:b/>
          <w:sz w:val="24"/>
        </w:rPr>
        <w:t xml:space="preserve">Are there any changes your department has made over </w:t>
      </w:r>
      <w:r w:rsidR="00286FA2">
        <w:rPr>
          <w:rFonts w:ascii="Franklin Gothic Book" w:hAnsi="Franklin Gothic Book"/>
          <w:b/>
          <w:sz w:val="24"/>
        </w:rPr>
        <w:t>this past year</w:t>
      </w:r>
      <w:r>
        <w:rPr>
          <w:rFonts w:ascii="Franklin Gothic Book" w:hAnsi="Franklin Gothic Book"/>
          <w:b/>
          <w:sz w:val="24"/>
        </w:rPr>
        <w:t xml:space="preserve"> to remove </w:t>
      </w:r>
      <w:r>
        <w:rPr>
          <w:rFonts w:ascii="Franklin Gothic Book" w:hAnsi="Franklin Gothic Book"/>
          <w:b/>
          <w:sz w:val="24"/>
        </w:rPr>
        <w:br/>
        <w:t xml:space="preserve">barriers to </w:t>
      </w:r>
      <w:r w:rsidRPr="00E67483">
        <w:rPr>
          <w:rFonts w:ascii="Franklin Gothic Book" w:hAnsi="Franklin Gothic Book"/>
          <w:b/>
          <w:sz w:val="24"/>
        </w:rPr>
        <w:t>students and further the</w:t>
      </w:r>
      <w:r w:rsidR="00F93E99" w:rsidRPr="00E67483">
        <w:rPr>
          <w:rFonts w:ascii="Franklin Gothic Book" w:hAnsi="Franklin Gothic Book"/>
          <w:b/>
          <w:sz w:val="24"/>
        </w:rPr>
        <w:t xml:space="preserve"> No Excuses </w:t>
      </w:r>
      <w:r w:rsidR="00676D30" w:rsidRPr="00E67483">
        <w:rPr>
          <w:rFonts w:ascii="Franklin Gothic Book" w:hAnsi="Franklin Gothic Book"/>
          <w:b/>
          <w:sz w:val="24"/>
        </w:rPr>
        <w:t>goals</w:t>
      </w:r>
      <w:r w:rsidR="00F93E99" w:rsidRPr="00E67483">
        <w:rPr>
          <w:rFonts w:ascii="Franklin Gothic Book" w:hAnsi="Franklin Gothic Book"/>
          <w:b/>
          <w:sz w:val="24"/>
        </w:rPr>
        <w:t xml:space="preserve"> </w:t>
      </w:r>
      <w:r w:rsidR="00286FA2" w:rsidRPr="00E67483">
        <w:rPr>
          <w:rFonts w:ascii="Franklin Gothic Book" w:hAnsi="Franklin Gothic Book"/>
          <w:b/>
          <w:sz w:val="24"/>
          <w:u w:val="single"/>
        </w:rPr>
        <w:t>OR</w:t>
      </w:r>
      <w:r w:rsidR="00286FA2" w:rsidRPr="00E67483">
        <w:rPr>
          <w:rFonts w:ascii="Franklin Gothic Book" w:hAnsi="Franklin Gothic Book"/>
          <w:b/>
          <w:sz w:val="24"/>
        </w:rPr>
        <w:t xml:space="preserve"> to move the needle toward fulfillment of</w:t>
      </w:r>
      <w:r w:rsidR="00E4054C">
        <w:rPr>
          <w:rFonts w:ascii="Franklin Gothic Book" w:hAnsi="Franklin Gothic Book"/>
          <w:b/>
          <w:sz w:val="24"/>
        </w:rPr>
        <w:t xml:space="preserve"> the</w:t>
      </w:r>
      <w:r w:rsidR="00286FA2" w:rsidRPr="00E67483">
        <w:rPr>
          <w:rFonts w:ascii="Franklin Gothic Book" w:hAnsi="Franklin Gothic Book"/>
          <w:b/>
          <w:sz w:val="24"/>
        </w:rPr>
        <w:t xml:space="preserve"> No Excuses goals</w:t>
      </w:r>
      <w:r w:rsidR="00E67483" w:rsidRPr="00E67483">
        <w:rPr>
          <w:rFonts w:ascii="Franklin Gothic Book" w:hAnsi="Franklin Gothic Book"/>
          <w:b/>
          <w:sz w:val="24"/>
        </w:rPr>
        <w:t>?</w:t>
      </w:r>
    </w:p>
    <w:p w:rsidR="003F1D3C" w:rsidRPr="003F1D3C" w:rsidRDefault="00F93E99"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so, </w:t>
      </w:r>
      <w:r w:rsidR="003F1D3C">
        <w:rPr>
          <w:rFonts w:ascii="Franklin Gothic Book" w:hAnsi="Franklin Gothic Book"/>
          <w:b/>
          <w:sz w:val="24"/>
        </w:rPr>
        <w:t xml:space="preserve">please explain. </w:t>
      </w:r>
    </w:p>
    <w:p w:rsidR="00F93E99" w:rsidRPr="0054629C" w:rsidRDefault="003F1D3C"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not, but you plan to make changes that aid students success, </w:t>
      </w:r>
      <w:r w:rsidR="00F93E99">
        <w:rPr>
          <w:rFonts w:ascii="Franklin Gothic Book" w:hAnsi="Franklin Gothic Book"/>
          <w:b/>
          <w:sz w:val="24"/>
        </w:rPr>
        <w:t xml:space="preserve">please provide </w:t>
      </w:r>
      <w:r>
        <w:rPr>
          <w:rFonts w:ascii="Franklin Gothic Book" w:hAnsi="Franklin Gothic Book"/>
          <w:b/>
          <w:sz w:val="24"/>
        </w:rPr>
        <w:br/>
      </w:r>
      <w:r w:rsidR="00F93E99">
        <w:rPr>
          <w:rFonts w:ascii="Franklin Gothic Book" w:hAnsi="Franklin Gothic Book"/>
          <w:b/>
          <w:sz w:val="24"/>
        </w:rPr>
        <w:t>a few sentences explain</w:t>
      </w:r>
      <w:r>
        <w:rPr>
          <w:rFonts w:ascii="Franklin Gothic Book" w:hAnsi="Franklin Gothic Book"/>
          <w:b/>
          <w:sz w:val="24"/>
        </w:rPr>
        <w:t xml:space="preserve">ing how you can better support </w:t>
      </w:r>
      <w:r w:rsidR="00F93E99">
        <w:rPr>
          <w:rFonts w:ascii="Franklin Gothic Book" w:hAnsi="Franklin Gothic Book"/>
          <w:b/>
          <w:sz w:val="24"/>
        </w:rPr>
        <w:t>No Excuses.</w:t>
      </w:r>
    </w:p>
    <w:tbl>
      <w:tblPr>
        <w:tblStyle w:val="TableGrid"/>
        <w:tblW w:w="0" w:type="auto"/>
        <w:tblInd w:w="1278" w:type="dxa"/>
        <w:tblLook w:val="04A0" w:firstRow="1" w:lastRow="0" w:firstColumn="1" w:lastColumn="0" w:noHBand="0" w:noVBand="1"/>
      </w:tblPr>
      <w:tblGrid>
        <w:gridCol w:w="8730"/>
      </w:tblGrid>
      <w:tr w:rsidR="00562EBC" w:rsidTr="009C5092">
        <w:tc>
          <w:tcPr>
            <w:tcW w:w="8730" w:type="dxa"/>
          </w:tcPr>
          <w:p w:rsidR="00562EBC" w:rsidRPr="004D3599" w:rsidRDefault="00234F3D" w:rsidP="00426C16">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College Relations over the past year has spent a massive amount of time—in conjunction with </w:t>
            </w:r>
            <w:r w:rsidR="0033729C">
              <w:rPr>
                <w:rFonts w:ascii="Franklin Gothic Book" w:hAnsi="Franklin Gothic Book"/>
                <w:color w:val="4F81BD" w:themeColor="accent1"/>
              </w:rPr>
              <w:t xml:space="preserve">the launch of </w:t>
            </w:r>
            <w:r w:rsidR="00426C16">
              <w:rPr>
                <w:rFonts w:ascii="Franklin Gothic Book" w:hAnsi="Franklin Gothic Book"/>
                <w:color w:val="4F81BD" w:themeColor="accent1"/>
              </w:rPr>
              <w:t>the</w:t>
            </w:r>
            <w:r w:rsidR="0033729C">
              <w:rPr>
                <w:rFonts w:ascii="Franklin Gothic Book" w:hAnsi="Franklin Gothic Book"/>
                <w:color w:val="4F81BD" w:themeColor="accent1"/>
              </w:rPr>
              <w:t xml:space="preserve"> </w:t>
            </w:r>
            <w:r>
              <w:rPr>
                <w:rFonts w:ascii="Franklin Gothic Book" w:hAnsi="Franklin Gothic Book"/>
                <w:color w:val="4F81BD" w:themeColor="accent1"/>
              </w:rPr>
              <w:t xml:space="preserve">new-look website </w:t>
            </w:r>
            <w:r w:rsidR="00BB4C75">
              <w:rPr>
                <w:rFonts w:ascii="Franklin Gothic Book" w:hAnsi="Franklin Gothic Book"/>
                <w:color w:val="4F81BD" w:themeColor="accent1"/>
              </w:rPr>
              <w:t>by Information Technology—</w:t>
            </w:r>
            <w:r w:rsidR="0033729C">
              <w:rPr>
                <w:rFonts w:ascii="Franklin Gothic Book" w:hAnsi="Franklin Gothic Book"/>
                <w:color w:val="4F81BD" w:themeColor="accent1"/>
              </w:rPr>
              <w:t xml:space="preserve">moving, </w:t>
            </w:r>
            <w:r w:rsidR="00BB4C75">
              <w:rPr>
                <w:rFonts w:ascii="Franklin Gothic Book" w:hAnsi="Franklin Gothic Book"/>
                <w:color w:val="4F81BD" w:themeColor="accent1"/>
              </w:rPr>
              <w:t xml:space="preserve">adjusting </w:t>
            </w:r>
            <w:r w:rsidR="0033729C">
              <w:rPr>
                <w:rFonts w:ascii="Franklin Gothic Book" w:hAnsi="Franklin Gothic Book"/>
                <w:color w:val="4F81BD" w:themeColor="accent1"/>
              </w:rPr>
              <w:t xml:space="preserve">and re-linking </w:t>
            </w:r>
            <w:r w:rsidR="00BB4C75">
              <w:rPr>
                <w:rFonts w:ascii="Franklin Gothic Book" w:hAnsi="Franklin Gothic Book"/>
                <w:color w:val="4F81BD" w:themeColor="accent1"/>
              </w:rPr>
              <w:t xml:space="preserve">website content on hundreds of departmental pages contained within the AC web structure. </w:t>
            </w:r>
            <w:r w:rsidR="0033729C">
              <w:rPr>
                <w:rFonts w:ascii="Franklin Gothic Book" w:hAnsi="Franklin Gothic Book"/>
                <w:color w:val="4F81BD" w:themeColor="accent1"/>
              </w:rPr>
              <w:t>Every link within our website—thousands of them</w:t>
            </w:r>
            <w:r w:rsidR="000870AA">
              <w:rPr>
                <w:rFonts w:ascii="Franklin Gothic Book" w:hAnsi="Franklin Gothic Book"/>
                <w:color w:val="4F81BD" w:themeColor="accent1"/>
              </w:rPr>
              <w:t>—</w:t>
            </w:r>
            <w:r w:rsidR="00426C16">
              <w:rPr>
                <w:rFonts w:ascii="Franklin Gothic Book" w:hAnsi="Franklin Gothic Book"/>
                <w:color w:val="4F81BD" w:themeColor="accent1"/>
              </w:rPr>
              <w:t>were broken when</w:t>
            </w:r>
            <w:r w:rsidR="000870AA">
              <w:rPr>
                <w:rFonts w:ascii="Franklin Gothic Book" w:hAnsi="Franklin Gothic Book"/>
                <w:color w:val="4F81BD" w:themeColor="accent1"/>
              </w:rPr>
              <w:t xml:space="preserve"> the new site was launched</w:t>
            </w:r>
            <w:r w:rsidR="00426C16">
              <w:rPr>
                <w:rFonts w:ascii="Franklin Gothic Book" w:hAnsi="Franklin Gothic Book"/>
                <w:color w:val="4F81BD" w:themeColor="accent1"/>
              </w:rPr>
              <w:t>,</w:t>
            </w:r>
            <w:r w:rsidR="000870AA">
              <w:rPr>
                <w:rFonts w:ascii="Franklin Gothic Book" w:hAnsi="Franklin Gothic Book"/>
                <w:color w:val="4F81BD" w:themeColor="accent1"/>
              </w:rPr>
              <w:t xml:space="preserve"> and College Relations was charged with making the repairs. Understanding that o</w:t>
            </w:r>
            <w:r w:rsidR="00BB4C75">
              <w:rPr>
                <w:rFonts w:ascii="Franklin Gothic Book" w:hAnsi="Franklin Gothic Book"/>
                <w:color w:val="4F81BD" w:themeColor="accent1"/>
              </w:rPr>
              <w:t>ur website is not an advertisement, but a vehicle for two-way communication</w:t>
            </w:r>
            <w:r w:rsidR="000870AA">
              <w:rPr>
                <w:rFonts w:ascii="Franklin Gothic Book" w:hAnsi="Franklin Gothic Book"/>
                <w:color w:val="4F81BD" w:themeColor="accent1"/>
              </w:rPr>
              <w:t>—</w:t>
            </w:r>
            <w:r w:rsidR="000870AA" w:rsidRPr="00426C16">
              <w:rPr>
                <w:rFonts w:ascii="Franklin Gothic Book" w:hAnsi="Franklin Gothic Book"/>
                <w:i/>
                <w:color w:val="4F81BD" w:themeColor="accent1"/>
              </w:rPr>
              <w:t>customer experience matters!--</w:t>
            </w:r>
            <w:r w:rsidR="000870AA">
              <w:rPr>
                <w:rFonts w:ascii="Franklin Gothic Book" w:hAnsi="Franklin Gothic Book"/>
                <w:color w:val="4F81BD" w:themeColor="accent1"/>
              </w:rPr>
              <w:t xml:space="preserve">we diligently went about the business of </w:t>
            </w:r>
            <w:r w:rsidR="00BB4C75">
              <w:rPr>
                <w:rFonts w:ascii="Franklin Gothic Book" w:hAnsi="Franklin Gothic Book"/>
                <w:color w:val="4F81BD" w:themeColor="accent1"/>
              </w:rPr>
              <w:t>professionaliz</w:t>
            </w:r>
            <w:r w:rsidR="000870AA">
              <w:rPr>
                <w:rFonts w:ascii="Franklin Gothic Book" w:hAnsi="Franklin Gothic Book"/>
                <w:color w:val="4F81BD" w:themeColor="accent1"/>
              </w:rPr>
              <w:t xml:space="preserve">ing </w:t>
            </w:r>
            <w:r w:rsidR="00BB4C75">
              <w:rPr>
                <w:rFonts w:ascii="Franklin Gothic Book" w:hAnsi="Franklin Gothic Book"/>
                <w:color w:val="4F81BD" w:themeColor="accent1"/>
              </w:rPr>
              <w:t xml:space="preserve">the website in a way that eliminates, one by one, the barriers </w:t>
            </w:r>
            <w:r w:rsidR="000870AA">
              <w:rPr>
                <w:rFonts w:ascii="Franklin Gothic Book" w:hAnsi="Franklin Gothic Book"/>
                <w:color w:val="4F81BD" w:themeColor="accent1"/>
              </w:rPr>
              <w:t>our</w:t>
            </w:r>
            <w:r w:rsidR="00BB4C75">
              <w:rPr>
                <w:rFonts w:ascii="Franklin Gothic Book" w:hAnsi="Franklin Gothic Book"/>
                <w:color w:val="4F81BD" w:themeColor="accent1"/>
              </w:rPr>
              <w:t xml:space="preserve"> convoluted </w:t>
            </w:r>
            <w:r w:rsidR="00426C16">
              <w:rPr>
                <w:rFonts w:ascii="Franklin Gothic Book" w:hAnsi="Franklin Gothic Book"/>
                <w:color w:val="4F81BD" w:themeColor="accent1"/>
              </w:rPr>
              <w:t>original</w:t>
            </w:r>
            <w:r w:rsidR="000870AA">
              <w:rPr>
                <w:rFonts w:ascii="Franklin Gothic Book" w:hAnsi="Franklin Gothic Book"/>
                <w:color w:val="4F81BD" w:themeColor="accent1"/>
              </w:rPr>
              <w:t xml:space="preserve"> site </w:t>
            </w:r>
            <w:r w:rsidR="00426C16">
              <w:rPr>
                <w:rFonts w:ascii="Franklin Gothic Book" w:hAnsi="Franklin Gothic Book"/>
                <w:color w:val="4F81BD" w:themeColor="accent1"/>
              </w:rPr>
              <w:t>typically</w:t>
            </w:r>
            <w:r w:rsidR="000870AA">
              <w:rPr>
                <w:rFonts w:ascii="Franklin Gothic Book" w:hAnsi="Franklin Gothic Book"/>
                <w:color w:val="4F81BD" w:themeColor="accent1"/>
              </w:rPr>
              <w:t xml:space="preserve"> precipitated even before the makeover</w:t>
            </w:r>
            <w:r w:rsidR="00426C16">
              <w:rPr>
                <w:rFonts w:ascii="Franklin Gothic Book" w:hAnsi="Franklin Gothic Book"/>
                <w:color w:val="4F81BD" w:themeColor="accent1"/>
              </w:rPr>
              <w:t xml:space="preserve"> </w:t>
            </w:r>
            <w:r w:rsidR="000870AA">
              <w:rPr>
                <w:rFonts w:ascii="Franklin Gothic Book" w:hAnsi="Franklin Gothic Book"/>
                <w:color w:val="4F81BD" w:themeColor="accent1"/>
              </w:rPr>
              <w:t xml:space="preserve">and, subsequently,  provoked as a result of it. </w:t>
            </w:r>
          </w:p>
        </w:tc>
      </w:tr>
    </w:tbl>
    <w:p w:rsidR="008F43B9" w:rsidRDefault="008F43B9" w:rsidP="00562EBC">
      <w:pPr>
        <w:pStyle w:val="ListParagraph"/>
        <w:ind w:left="810"/>
        <w:rPr>
          <w:rFonts w:ascii="Franklin Gothic Book" w:hAnsi="Franklin Gothic Book"/>
          <w:color w:val="FF0000"/>
          <w:sz w:val="24"/>
        </w:rPr>
      </w:pPr>
    </w:p>
    <w:p w:rsidR="0015287B" w:rsidRDefault="00562EBC" w:rsidP="00F93E99">
      <w:pPr>
        <w:pStyle w:val="ListParagraph"/>
        <w:ind w:left="810"/>
        <w:rPr>
          <w:rFonts w:ascii="Franklin Gothic Book" w:hAnsi="Franklin Gothic Book"/>
          <w:color w:val="FF0000"/>
          <w:sz w:val="24"/>
        </w:rPr>
      </w:pPr>
      <w:r>
        <w:rPr>
          <w:rFonts w:ascii="Franklin Gothic Book" w:hAnsi="Franklin Gothic Book"/>
          <w:color w:val="FF0000"/>
          <w:sz w:val="24"/>
        </w:rPr>
        <w:t>PART B –</w:t>
      </w:r>
      <w:r w:rsidR="00A0055F">
        <w:rPr>
          <w:rFonts w:ascii="Franklin Gothic Book" w:hAnsi="Franklin Gothic Book"/>
          <w:color w:val="FF0000"/>
          <w:sz w:val="24"/>
        </w:rPr>
        <w:t xml:space="preserve">Institutional </w:t>
      </w:r>
      <w:r w:rsidR="00B618DA">
        <w:rPr>
          <w:rFonts w:ascii="Franklin Gothic Book" w:hAnsi="Franklin Gothic Book"/>
          <w:color w:val="FF0000"/>
          <w:sz w:val="24"/>
        </w:rPr>
        <w:t>Outcomes</w:t>
      </w:r>
      <w:r w:rsidR="00BD1F58">
        <w:rPr>
          <w:rFonts w:ascii="Franklin Gothic Book" w:hAnsi="Franklin Gothic Book"/>
          <w:color w:val="FF0000"/>
          <w:sz w:val="24"/>
        </w:rPr>
        <w:t>:</w:t>
      </w:r>
      <w:r w:rsidR="0006458F">
        <w:rPr>
          <w:rFonts w:ascii="Franklin Gothic Book" w:hAnsi="Franklin Gothic Book"/>
          <w:color w:val="FF0000"/>
          <w:sz w:val="24"/>
        </w:rPr>
        <w:t xml:space="preserve"> </w:t>
      </w:r>
    </w:p>
    <w:p w:rsidR="00F93E99" w:rsidRDefault="00F93E99" w:rsidP="00F93E99">
      <w:pPr>
        <w:pStyle w:val="ListParagraph"/>
        <w:ind w:left="810"/>
        <w:rPr>
          <w:rFonts w:ascii="Franklin Gothic Book" w:hAnsi="Franklin Gothic Book"/>
          <w:color w:val="FF0000"/>
          <w:sz w:val="24"/>
        </w:rPr>
      </w:pPr>
      <w:r>
        <w:rPr>
          <w:rFonts w:ascii="Franklin Gothic Book" w:hAnsi="Franklin Gothic Book"/>
          <w:sz w:val="24"/>
        </w:rPr>
        <w:t xml:space="preserve">Each department is expected to </w:t>
      </w:r>
      <w:r w:rsidR="00B618DA">
        <w:rPr>
          <w:rFonts w:ascii="Franklin Gothic Book" w:hAnsi="Franklin Gothic Book"/>
          <w:sz w:val="24"/>
        </w:rPr>
        <w:t xml:space="preserve">provide </w:t>
      </w:r>
      <w:r>
        <w:rPr>
          <w:rFonts w:ascii="Franklin Gothic Book" w:hAnsi="Franklin Gothic Book"/>
          <w:sz w:val="24"/>
        </w:rPr>
        <w:t>quality student</w:t>
      </w:r>
      <w:r w:rsidR="001B00A0">
        <w:rPr>
          <w:rFonts w:ascii="Franklin Gothic Book" w:hAnsi="Franklin Gothic Book"/>
          <w:sz w:val="24"/>
        </w:rPr>
        <w:t xml:space="preserve">, </w:t>
      </w:r>
      <w:r w:rsidR="001E5673">
        <w:rPr>
          <w:rFonts w:ascii="Franklin Gothic Book" w:hAnsi="Franklin Gothic Book"/>
          <w:sz w:val="24"/>
        </w:rPr>
        <w:t>customer</w:t>
      </w:r>
      <w:r w:rsidR="001B00A0">
        <w:rPr>
          <w:rFonts w:ascii="Franklin Gothic Book" w:hAnsi="Franklin Gothic Book"/>
          <w:sz w:val="24"/>
        </w:rPr>
        <w:t>, and/or client</w:t>
      </w:r>
      <w:r>
        <w:rPr>
          <w:rFonts w:ascii="Franklin Gothic Book" w:hAnsi="Franklin Gothic Book"/>
          <w:sz w:val="24"/>
        </w:rPr>
        <w:t xml:space="preserve"> services.</w:t>
      </w:r>
    </w:p>
    <w:p w:rsidR="005B7109" w:rsidRDefault="002F2F64" w:rsidP="00F93E99">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5B7109">
        <w:rPr>
          <w:rFonts w:ascii="Franklin Gothic Book" w:hAnsi="Franklin Gothic Book"/>
          <w:b/>
          <w:sz w:val="24"/>
        </w:rPr>
        <w:t>, what is/</w:t>
      </w:r>
      <w:r>
        <w:rPr>
          <w:rFonts w:ascii="Franklin Gothic Book" w:hAnsi="Franklin Gothic Book"/>
          <w:b/>
          <w:sz w:val="24"/>
        </w:rPr>
        <w:t>we</w:t>
      </w:r>
      <w:r w:rsidR="005B7109">
        <w:rPr>
          <w:rFonts w:ascii="Franklin Gothic Book" w:hAnsi="Franklin Gothic Book"/>
          <w:b/>
          <w:sz w:val="24"/>
        </w:rPr>
        <w:t xml:space="preserve">re your department’s </w:t>
      </w:r>
      <w:r w:rsidR="005B7109" w:rsidRPr="0027477E">
        <w:rPr>
          <w:rFonts w:ascii="Franklin Gothic Book" w:hAnsi="Franklin Gothic Book"/>
          <w:b/>
          <w:sz w:val="24"/>
          <w:u w:val="single"/>
        </w:rPr>
        <w:t>most important</w:t>
      </w:r>
      <w:r w:rsidR="005B7109">
        <w:rPr>
          <w:rFonts w:ascii="Franklin Gothic Book" w:hAnsi="Franklin Gothic Book"/>
          <w:b/>
          <w:sz w:val="24"/>
        </w:rPr>
        <w:t xml:space="preserve"> goals (i.e. broad things you would like to accomplish)? </w:t>
      </w:r>
    </w:p>
    <w:tbl>
      <w:tblPr>
        <w:tblStyle w:val="TableGrid"/>
        <w:tblW w:w="0" w:type="auto"/>
        <w:tblInd w:w="1278" w:type="dxa"/>
        <w:tblLook w:val="04A0" w:firstRow="1" w:lastRow="0" w:firstColumn="1" w:lastColumn="0" w:noHBand="0" w:noVBand="1"/>
      </w:tblPr>
      <w:tblGrid>
        <w:gridCol w:w="8730"/>
      </w:tblGrid>
      <w:tr w:rsidR="005B7109" w:rsidTr="009F2B28">
        <w:tc>
          <w:tcPr>
            <w:tcW w:w="8730" w:type="dxa"/>
          </w:tcPr>
          <w:p w:rsidR="005B7109" w:rsidRPr="00801CB3" w:rsidRDefault="00801CB3" w:rsidP="00426C16">
            <w:pPr>
              <w:rPr>
                <w:rFonts w:ascii="Franklin Gothic Book" w:hAnsi="Franklin Gothic Book"/>
                <w:color w:val="4F81BD" w:themeColor="accent1"/>
              </w:rPr>
            </w:pPr>
            <w:r>
              <w:rPr>
                <w:rFonts w:ascii="Franklin Gothic Book" w:hAnsi="Franklin Gothic Book"/>
                <w:color w:val="4F81BD" w:themeColor="accent1"/>
              </w:rPr>
              <w:t xml:space="preserve">Current students, prospective students and our community will acquire increased awareness about potential careers and </w:t>
            </w:r>
            <w:r w:rsidR="00426C16">
              <w:rPr>
                <w:rFonts w:ascii="Franklin Gothic Book" w:hAnsi="Franklin Gothic Book"/>
                <w:color w:val="4F81BD" w:themeColor="accent1"/>
              </w:rPr>
              <w:t xml:space="preserve">the </w:t>
            </w:r>
            <w:r>
              <w:rPr>
                <w:rFonts w:ascii="Franklin Gothic Book" w:hAnsi="Franklin Gothic Book"/>
                <w:color w:val="4F81BD" w:themeColor="accent1"/>
              </w:rPr>
              <w:t>pathways (</w:t>
            </w:r>
            <w:r w:rsidR="00426C16">
              <w:rPr>
                <w:rFonts w:ascii="Franklin Gothic Book" w:hAnsi="Franklin Gothic Book"/>
                <w:color w:val="4F81BD" w:themeColor="accent1"/>
              </w:rPr>
              <w:t>AC</w:t>
            </w:r>
            <w:r>
              <w:rPr>
                <w:rFonts w:ascii="Franklin Gothic Book" w:hAnsi="Franklin Gothic Book"/>
                <w:color w:val="4F81BD" w:themeColor="accent1"/>
              </w:rPr>
              <w:t xml:space="preserve"> programs) leading to them.</w:t>
            </w:r>
          </w:p>
        </w:tc>
      </w:tr>
    </w:tbl>
    <w:p w:rsidR="005B7109" w:rsidRDefault="005B7109" w:rsidP="005B7109">
      <w:pPr>
        <w:pStyle w:val="ListParagraph"/>
        <w:ind w:left="1170"/>
        <w:rPr>
          <w:rFonts w:ascii="Franklin Gothic Book" w:hAnsi="Franklin Gothic Book"/>
          <w:b/>
          <w:sz w:val="24"/>
        </w:rPr>
      </w:pPr>
    </w:p>
    <w:p w:rsidR="00B618DA" w:rsidRPr="002639A7" w:rsidRDefault="002639A7" w:rsidP="002639A7">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3F1D3C">
        <w:rPr>
          <w:rFonts w:ascii="Franklin Gothic Book" w:hAnsi="Franklin Gothic Book"/>
          <w:b/>
          <w:sz w:val="24"/>
        </w:rPr>
        <w:t xml:space="preserve">, what </w:t>
      </w:r>
      <w:r w:rsidR="005B7109">
        <w:rPr>
          <w:rFonts w:ascii="Franklin Gothic Book" w:hAnsi="Franklin Gothic Book"/>
          <w:b/>
          <w:sz w:val="24"/>
        </w:rPr>
        <w:t>is/</w:t>
      </w:r>
      <w:r>
        <w:rPr>
          <w:rFonts w:ascii="Franklin Gothic Book" w:hAnsi="Franklin Gothic Book"/>
          <w:b/>
          <w:sz w:val="24"/>
        </w:rPr>
        <w:t>we</w:t>
      </w:r>
      <w:r w:rsidR="003F1D3C">
        <w:rPr>
          <w:rFonts w:ascii="Franklin Gothic Book" w:hAnsi="Franklin Gothic Book"/>
          <w:b/>
          <w:sz w:val="24"/>
        </w:rPr>
        <w:t xml:space="preserve">re your department’s </w:t>
      </w:r>
      <w:r w:rsidR="003F1D3C" w:rsidRPr="002639A7">
        <w:rPr>
          <w:rFonts w:ascii="Franklin Gothic Book" w:hAnsi="Franklin Gothic Book"/>
          <w:b/>
          <w:sz w:val="24"/>
          <w:u w:val="single"/>
        </w:rPr>
        <w:t>most important</w:t>
      </w:r>
      <w:r w:rsidR="003F1D3C">
        <w:rPr>
          <w:rFonts w:ascii="Franklin Gothic Book" w:hAnsi="Franklin Gothic Book"/>
          <w:b/>
          <w:sz w:val="24"/>
        </w:rPr>
        <w:t xml:space="preserve"> outcome</w:t>
      </w:r>
      <w:r w:rsidR="002C6E61">
        <w:rPr>
          <w:rFonts w:ascii="Franklin Gothic Book" w:hAnsi="Franklin Gothic Book"/>
          <w:b/>
          <w:sz w:val="24"/>
        </w:rPr>
        <w:t>/</w:t>
      </w:r>
      <w:r w:rsidR="003F1D3C">
        <w:rPr>
          <w:rFonts w:ascii="Franklin Gothic Book" w:hAnsi="Franklin Gothic Book"/>
          <w:b/>
          <w:sz w:val="24"/>
        </w:rPr>
        <w:t>s</w:t>
      </w:r>
      <w:r w:rsidR="005B7109">
        <w:rPr>
          <w:rFonts w:ascii="Franklin Gothic Book" w:hAnsi="Franklin Gothic Book"/>
          <w:b/>
          <w:sz w:val="24"/>
        </w:rPr>
        <w:t xml:space="preserve"> that can be specifically measured and help you achieve your goals</w:t>
      </w:r>
      <w:r w:rsidR="003F1D3C">
        <w:rPr>
          <w:rFonts w:ascii="Franklin Gothic Book" w:hAnsi="Franklin Gothic Book"/>
          <w:b/>
          <w:sz w:val="24"/>
        </w:rPr>
        <w:t>?</w:t>
      </w:r>
      <w:r w:rsidR="002C6E61">
        <w:rPr>
          <w:rFonts w:ascii="Franklin Gothic Book" w:hAnsi="Franklin Gothic Book"/>
          <w:b/>
          <w:sz w:val="24"/>
        </w:rPr>
        <w:t xml:space="preserve"> </w:t>
      </w:r>
      <w:r w:rsidR="002C6E61" w:rsidRPr="002639A7">
        <w:rPr>
          <w:rFonts w:ascii="Franklin Gothic Book" w:hAnsi="Franklin Gothic Book"/>
          <w:b/>
          <w:sz w:val="24"/>
        </w:rPr>
        <w:t>Provide examples of 1-3 outcomes</w:t>
      </w:r>
      <w:r w:rsidRPr="002639A7">
        <w:rPr>
          <w:rFonts w:ascii="Franklin Gothic Book" w:hAnsi="Franklin Gothic Book"/>
          <w:b/>
          <w:sz w:val="24"/>
        </w:rPr>
        <w:t>.</w:t>
      </w:r>
      <w:r w:rsidR="00DB4F93">
        <w:rPr>
          <w:rFonts w:ascii="Franklin Gothic Book" w:hAnsi="Franklin Gothic Book"/>
          <w:b/>
          <w:sz w:val="24"/>
        </w:rPr>
        <w:t xml:space="preserve"> </w:t>
      </w:r>
    </w:p>
    <w:p w:rsidR="00B618DA" w:rsidRPr="00B618DA" w:rsidRDefault="00B618DA" w:rsidP="00B618DA">
      <w:pPr>
        <w:pStyle w:val="ListParagraph"/>
        <w:ind w:left="1170"/>
        <w:rPr>
          <w:rFonts w:ascii="Franklin Gothic Book" w:hAnsi="Franklin Gothic Book"/>
          <w:sz w:val="24"/>
        </w:rPr>
      </w:pPr>
      <w:r w:rsidRPr="00B618DA">
        <w:rPr>
          <w:rFonts w:ascii="Franklin Gothic Book" w:hAnsi="Franklin Gothic Book"/>
          <w:sz w:val="24"/>
        </w:rPr>
        <w:t>(An outcome provides observable evidence that your student</w:t>
      </w:r>
      <w:r>
        <w:rPr>
          <w:rFonts w:ascii="Franklin Gothic Book" w:hAnsi="Franklin Gothic Book"/>
          <w:sz w:val="24"/>
        </w:rPr>
        <w:t>’s</w:t>
      </w:r>
      <w:r w:rsidRPr="00B618DA">
        <w:rPr>
          <w:rFonts w:ascii="Franklin Gothic Book" w:hAnsi="Franklin Gothic Book"/>
          <w:sz w:val="24"/>
        </w:rPr>
        <w:t xml:space="preserve"> or client’s knowledge, </w:t>
      </w:r>
      <w:r>
        <w:rPr>
          <w:rFonts w:ascii="Franklin Gothic Book" w:hAnsi="Franklin Gothic Book"/>
          <w:sz w:val="24"/>
        </w:rPr>
        <w:br/>
      </w:r>
      <w:r w:rsidRPr="00B618DA">
        <w:rPr>
          <w:rFonts w:ascii="Franklin Gothic Book" w:hAnsi="Franklin Gothic Book"/>
          <w:sz w:val="24"/>
        </w:rPr>
        <w:t xml:space="preserve">skill, ability, attitude, or </w:t>
      </w:r>
      <w:r>
        <w:rPr>
          <w:rFonts w:ascii="Franklin Gothic Book" w:hAnsi="Franklin Gothic Book"/>
          <w:sz w:val="24"/>
        </w:rPr>
        <w:t>behavior</w:t>
      </w:r>
      <w:r w:rsidRPr="00B618DA">
        <w:rPr>
          <w:rFonts w:ascii="Franklin Gothic Book" w:hAnsi="Franklin Gothic Book"/>
          <w:sz w:val="24"/>
        </w:rPr>
        <w:t xml:space="preserve"> has </w:t>
      </w:r>
      <w:r>
        <w:rPr>
          <w:rFonts w:ascii="Franklin Gothic Book" w:hAnsi="Franklin Gothic Book"/>
          <w:sz w:val="24"/>
        </w:rPr>
        <w:t>changed</w:t>
      </w:r>
      <w:r w:rsidRPr="00B618DA">
        <w:rPr>
          <w:rFonts w:ascii="Franklin Gothic Book" w:hAnsi="Franklin Gothic Book"/>
          <w:sz w:val="24"/>
        </w:rPr>
        <w:t xml:space="preserve"> as a result of your efforts.)</w:t>
      </w:r>
    </w:p>
    <w:tbl>
      <w:tblPr>
        <w:tblStyle w:val="TableGrid"/>
        <w:tblW w:w="0" w:type="auto"/>
        <w:tblInd w:w="1278" w:type="dxa"/>
        <w:tblLook w:val="04A0" w:firstRow="1" w:lastRow="0" w:firstColumn="1" w:lastColumn="0" w:noHBand="0" w:noVBand="1"/>
      </w:tblPr>
      <w:tblGrid>
        <w:gridCol w:w="8730"/>
      </w:tblGrid>
      <w:tr w:rsidR="00B618DA" w:rsidTr="009F2B28">
        <w:tc>
          <w:tcPr>
            <w:tcW w:w="8730" w:type="dxa"/>
          </w:tcPr>
          <w:p w:rsidR="00801CB3" w:rsidRDefault="00801CB3" w:rsidP="00801CB3">
            <w:pPr>
              <w:rPr>
                <w:rFonts w:ascii="Franklin Gothic Book" w:hAnsi="Franklin Gothic Book"/>
                <w:color w:val="4F81BD" w:themeColor="accent1"/>
              </w:rPr>
            </w:pPr>
            <w:r>
              <w:rPr>
                <w:rFonts w:ascii="Franklin Gothic Book" w:hAnsi="Franklin Gothic Book"/>
                <w:color w:val="4F81BD" w:themeColor="accent1"/>
              </w:rPr>
              <w:t>After launching a new online resource (StartHereCareers.com)</w:t>
            </w:r>
            <w:r w:rsidR="00426C16">
              <w:rPr>
                <w:rFonts w:ascii="Franklin Gothic Book" w:hAnsi="Franklin Gothic Book"/>
                <w:color w:val="4F81BD" w:themeColor="accent1"/>
              </w:rPr>
              <w:t>—</w:t>
            </w:r>
            <w:r w:rsidR="00426C16" w:rsidRPr="00426C16">
              <w:rPr>
                <w:rFonts w:ascii="Franklin Gothic Book" w:hAnsi="Franklin Gothic Book"/>
                <w:b/>
                <w:i/>
                <w:color w:val="4F81BD" w:themeColor="accent1"/>
              </w:rPr>
              <w:t>AC Enrollment Plan through 2020</w:t>
            </w:r>
            <w:r w:rsidR="00426C16">
              <w:rPr>
                <w:rFonts w:ascii="Franklin Gothic Book" w:hAnsi="Franklin Gothic Book"/>
                <w:b/>
                <w:i/>
                <w:color w:val="4F81BD" w:themeColor="accent1"/>
              </w:rPr>
              <w:t>--</w:t>
            </w:r>
            <w:r w:rsidR="00426C16" w:rsidRPr="00426C16">
              <w:rPr>
                <w:rFonts w:ascii="Franklin Gothic Book" w:hAnsi="Franklin Gothic Book"/>
                <w:b/>
                <w:i/>
                <w:color w:val="4F81BD" w:themeColor="accent1"/>
              </w:rPr>
              <w:t>Marketing Goal 1</w:t>
            </w:r>
            <w:r w:rsidR="00426C16">
              <w:rPr>
                <w:rFonts w:ascii="Franklin Gothic Book" w:hAnsi="Franklin Gothic Book"/>
                <w:b/>
                <w:i/>
                <w:color w:val="4F81BD" w:themeColor="accent1"/>
              </w:rPr>
              <w:t>: Improve Online Presence</w:t>
            </w:r>
            <w:r w:rsidR="00426C16">
              <w:rPr>
                <w:rFonts w:ascii="Franklin Gothic Book" w:hAnsi="Franklin Gothic Book"/>
                <w:color w:val="4F81BD" w:themeColor="accent1"/>
              </w:rPr>
              <w:t>—which reveals</w:t>
            </w:r>
            <w:r>
              <w:rPr>
                <w:rFonts w:ascii="Franklin Gothic Book" w:hAnsi="Franklin Gothic Book"/>
                <w:color w:val="4F81BD" w:themeColor="accent1"/>
              </w:rPr>
              <w:t xml:space="preserve"> explicit, real-time information about local career opportunities</w:t>
            </w:r>
            <w:r w:rsidR="00426C16">
              <w:rPr>
                <w:rFonts w:ascii="Franklin Gothic Book" w:hAnsi="Franklin Gothic Book"/>
                <w:color w:val="4F81BD" w:themeColor="accent1"/>
              </w:rPr>
              <w:t xml:space="preserve"> and how to realize them through programs offered at</w:t>
            </w:r>
            <w:r w:rsidR="00B73208">
              <w:rPr>
                <w:rFonts w:ascii="Franklin Gothic Book" w:hAnsi="Franklin Gothic Book"/>
                <w:color w:val="4F81BD" w:themeColor="accent1"/>
              </w:rPr>
              <w:t xml:space="preserve"> AC</w:t>
            </w:r>
            <w:r>
              <w:rPr>
                <w:rFonts w:ascii="Franklin Gothic Book" w:hAnsi="Franklin Gothic Book"/>
                <w:color w:val="4F81BD" w:themeColor="accent1"/>
              </w:rPr>
              <w:t xml:space="preserve">, our </w:t>
            </w:r>
            <w:r w:rsidR="00426C16">
              <w:rPr>
                <w:rFonts w:ascii="Franklin Gothic Book" w:hAnsi="Franklin Gothic Book"/>
                <w:color w:val="4F81BD" w:themeColor="accent1"/>
              </w:rPr>
              <w:t xml:space="preserve">entire </w:t>
            </w:r>
            <w:r>
              <w:rPr>
                <w:rFonts w:ascii="Franklin Gothic Book" w:hAnsi="Franklin Gothic Book"/>
                <w:color w:val="4F81BD" w:themeColor="accent1"/>
              </w:rPr>
              <w:t xml:space="preserve">College constituency (students, potential students and community) will </w:t>
            </w:r>
            <w:r w:rsidR="00426C16">
              <w:rPr>
                <w:rFonts w:ascii="Franklin Gothic Book" w:hAnsi="Franklin Gothic Book"/>
                <w:color w:val="4F81BD" w:themeColor="accent1"/>
              </w:rPr>
              <w:t>combine to make 20,000 annual visits to the new website.</w:t>
            </w:r>
          </w:p>
          <w:p w:rsidR="00B618DA" w:rsidRPr="004D3599" w:rsidRDefault="00B618DA" w:rsidP="009F2B28">
            <w:pPr>
              <w:pStyle w:val="ListParagraph"/>
              <w:ind w:left="0"/>
              <w:rPr>
                <w:rFonts w:ascii="Franklin Gothic Book" w:hAnsi="Franklin Gothic Book"/>
                <w:color w:val="4F81BD" w:themeColor="accent1"/>
              </w:rPr>
            </w:pPr>
          </w:p>
        </w:tc>
      </w:tr>
    </w:tbl>
    <w:p w:rsidR="00B618DA" w:rsidRPr="00036995" w:rsidRDefault="00B618DA" w:rsidP="00B618DA">
      <w:pPr>
        <w:pStyle w:val="ListParagraph"/>
        <w:ind w:left="1170"/>
        <w:rPr>
          <w:rFonts w:ascii="Franklin Gothic Book" w:hAnsi="Franklin Gothic Book"/>
          <w:b/>
          <w:sz w:val="24"/>
          <w:szCs w:val="24"/>
        </w:rPr>
      </w:pPr>
    </w:p>
    <w:p w:rsidR="00036995" w:rsidRPr="00036995" w:rsidRDefault="00036995" w:rsidP="00036995">
      <w:pPr>
        <w:pStyle w:val="ListParagraph"/>
        <w:numPr>
          <w:ilvl w:val="0"/>
          <w:numId w:val="34"/>
        </w:numPr>
        <w:rPr>
          <w:rFonts w:ascii="Franklin Gothic Book" w:hAnsi="Franklin Gothic Book"/>
          <w:b/>
          <w:sz w:val="24"/>
          <w:szCs w:val="24"/>
        </w:rPr>
      </w:pPr>
      <w:r w:rsidRPr="00036995">
        <w:rPr>
          <w:rFonts w:ascii="Franklin Gothic Book" w:hAnsi="Franklin Gothic Book"/>
          <w:b/>
          <w:bCs/>
          <w:sz w:val="24"/>
          <w:szCs w:val="24"/>
        </w:rPr>
        <w:t>How does your department assess the above</w:t>
      </w:r>
      <w:r w:rsidR="00900939">
        <w:rPr>
          <w:rFonts w:ascii="Franklin Gothic Book" w:hAnsi="Franklin Gothic Book"/>
          <w:b/>
          <w:bCs/>
          <w:sz w:val="24"/>
          <w:szCs w:val="24"/>
        </w:rPr>
        <w:t xml:space="preserve"> outcome/s? What were the </w:t>
      </w:r>
      <w:r w:rsidRPr="00036995">
        <w:rPr>
          <w:rFonts w:ascii="Franklin Gothic Book" w:hAnsi="Franklin Gothic Book"/>
          <w:b/>
          <w:bCs/>
          <w:sz w:val="24"/>
          <w:szCs w:val="24"/>
        </w:rPr>
        <w:t>results of your outcome assessment? What do your results tell you?</w:t>
      </w:r>
    </w:p>
    <w:tbl>
      <w:tblPr>
        <w:tblStyle w:val="TableGrid"/>
        <w:tblW w:w="0" w:type="auto"/>
        <w:tblInd w:w="1278" w:type="dxa"/>
        <w:tblLook w:val="04A0" w:firstRow="1" w:lastRow="0" w:firstColumn="1" w:lastColumn="0" w:noHBand="0" w:noVBand="1"/>
      </w:tblPr>
      <w:tblGrid>
        <w:gridCol w:w="8730"/>
      </w:tblGrid>
      <w:tr w:rsidR="008F43B9" w:rsidTr="009F2B28">
        <w:tc>
          <w:tcPr>
            <w:tcW w:w="8730" w:type="dxa"/>
          </w:tcPr>
          <w:p w:rsidR="008F43B9" w:rsidRPr="00034080" w:rsidRDefault="00C567F3" w:rsidP="00034080">
            <w:pPr>
              <w:rPr>
                <w:rFonts w:ascii="Franklin Gothic Book" w:hAnsi="Franklin Gothic Book"/>
                <w:color w:val="4F81BD" w:themeColor="accent1"/>
              </w:rPr>
            </w:pPr>
            <w:r>
              <w:rPr>
                <w:rFonts w:ascii="Franklin Gothic Book" w:hAnsi="Franklin Gothic Book"/>
                <w:color w:val="4F81BD" w:themeColor="accent1"/>
              </w:rPr>
              <w:t xml:space="preserve">The site was visited 14,277 times between May 2014 and May 2015, which is not bad—it’s 14,277 visits we did not previously </w:t>
            </w:r>
            <w:r w:rsidR="00426C16">
              <w:rPr>
                <w:rFonts w:ascii="Franklin Gothic Book" w:hAnsi="Franklin Gothic Book"/>
                <w:color w:val="4F81BD" w:themeColor="accent1"/>
              </w:rPr>
              <w:t>entertain</w:t>
            </w:r>
            <w:r>
              <w:rPr>
                <w:rFonts w:ascii="Franklin Gothic Book" w:hAnsi="Franklin Gothic Book"/>
                <w:color w:val="4F81BD" w:themeColor="accent1"/>
              </w:rPr>
              <w:t xml:space="preserve">—but it </w:t>
            </w:r>
            <w:r w:rsidR="00426C16">
              <w:rPr>
                <w:rFonts w:ascii="Franklin Gothic Book" w:hAnsi="Franklin Gothic Book"/>
                <w:color w:val="4F81BD" w:themeColor="accent1"/>
              </w:rPr>
              <w:t xml:space="preserve">is short of our goal and </w:t>
            </w:r>
            <w:r>
              <w:rPr>
                <w:rFonts w:ascii="Franklin Gothic Book" w:hAnsi="Franklin Gothic Book"/>
                <w:color w:val="4F81BD" w:themeColor="accent1"/>
              </w:rPr>
              <w:t>tells us we must do a better job getting buy-in from faculty, staff and community as we move forward</w:t>
            </w:r>
            <w:r w:rsidR="00426C16">
              <w:rPr>
                <w:rFonts w:ascii="Franklin Gothic Book" w:hAnsi="Franklin Gothic Book"/>
                <w:color w:val="4F81BD" w:themeColor="accent1"/>
              </w:rPr>
              <w:t>. Faculty and staff can lead current and prospective students to the site, while the community presents a host of opportunities for enlightenment</w:t>
            </w:r>
            <w:r>
              <w:rPr>
                <w:rFonts w:ascii="Franklin Gothic Book" w:hAnsi="Franklin Gothic Book"/>
                <w:color w:val="4F81BD" w:themeColor="accent1"/>
              </w:rPr>
              <w:t>.</w:t>
            </w:r>
          </w:p>
        </w:tc>
      </w:tr>
    </w:tbl>
    <w:p w:rsidR="00F93E99" w:rsidRPr="00F93E99" w:rsidRDefault="00F93E99" w:rsidP="00F93E99">
      <w:pPr>
        <w:pStyle w:val="ListParagraph"/>
        <w:ind w:left="1170"/>
        <w:rPr>
          <w:rFonts w:ascii="Franklin Gothic Book" w:hAnsi="Franklin Gothic Book"/>
          <w:color w:val="FF0000"/>
          <w:sz w:val="24"/>
        </w:rPr>
      </w:pPr>
    </w:p>
    <w:p w:rsidR="00F93E99" w:rsidRPr="00A0055F" w:rsidRDefault="00A0055F" w:rsidP="00A0055F">
      <w:pPr>
        <w:pStyle w:val="ListParagraph"/>
        <w:numPr>
          <w:ilvl w:val="0"/>
          <w:numId w:val="34"/>
        </w:numPr>
        <w:rPr>
          <w:rFonts w:ascii="Franklin Gothic Book" w:hAnsi="Franklin Gothic Book"/>
          <w:color w:val="FF0000"/>
          <w:sz w:val="24"/>
        </w:rPr>
      </w:pPr>
      <w:r>
        <w:rPr>
          <w:rFonts w:ascii="Franklin Gothic Book" w:hAnsi="Franklin Gothic Book"/>
          <w:b/>
          <w:sz w:val="24"/>
        </w:rPr>
        <w:t xml:space="preserve">What </w:t>
      </w:r>
      <w:r w:rsidR="002C6E61">
        <w:rPr>
          <w:rFonts w:ascii="Franklin Gothic Book" w:hAnsi="Franklin Gothic Book"/>
          <w:b/>
          <w:sz w:val="24"/>
        </w:rPr>
        <w:t>change</w:t>
      </w:r>
      <w:r w:rsidR="008647A1">
        <w:rPr>
          <w:rFonts w:ascii="Franklin Gothic Book" w:hAnsi="Franklin Gothic Book"/>
          <w:b/>
          <w:sz w:val="24"/>
        </w:rPr>
        <w:t>/</w:t>
      </w:r>
      <w:r w:rsidR="002C6E61">
        <w:rPr>
          <w:rFonts w:ascii="Franklin Gothic Book" w:hAnsi="Franklin Gothic Book"/>
          <w:b/>
          <w:sz w:val="24"/>
        </w:rPr>
        <w:t xml:space="preserve">s has your department </w:t>
      </w:r>
      <w:r>
        <w:rPr>
          <w:rFonts w:ascii="Franklin Gothic Book" w:hAnsi="Franklin Gothic Book"/>
          <w:b/>
          <w:sz w:val="24"/>
        </w:rPr>
        <w:t xml:space="preserve">made in the past year </w:t>
      </w:r>
      <w:r w:rsidR="00A1459B">
        <w:rPr>
          <w:rFonts w:ascii="Franklin Gothic Book" w:hAnsi="Franklin Gothic Book"/>
          <w:b/>
          <w:sz w:val="24"/>
        </w:rPr>
        <w:t xml:space="preserve">or do you plan to make </w:t>
      </w:r>
      <w:r>
        <w:rPr>
          <w:rFonts w:ascii="Franklin Gothic Book" w:hAnsi="Franklin Gothic Book"/>
          <w:b/>
          <w:sz w:val="24"/>
        </w:rPr>
        <w:t>b</w:t>
      </w:r>
      <w:r w:rsidR="00A1459B">
        <w:rPr>
          <w:rFonts w:ascii="Franklin Gothic Book" w:hAnsi="Franklin Gothic Book"/>
          <w:b/>
          <w:sz w:val="24"/>
        </w:rPr>
        <w:t xml:space="preserve">ased on your assessment of any </w:t>
      </w:r>
      <w:r w:rsidR="00D008A8">
        <w:rPr>
          <w:rFonts w:ascii="Franklin Gothic Book" w:hAnsi="Franklin Gothic Book"/>
          <w:b/>
          <w:sz w:val="24"/>
        </w:rPr>
        <w:t>outcome</w:t>
      </w:r>
      <w:r>
        <w:rPr>
          <w:rFonts w:ascii="Franklin Gothic Book" w:hAnsi="Franklin Gothic Book"/>
          <w:b/>
          <w:sz w:val="24"/>
        </w:rPr>
        <w:t xml:space="preserve">? </w:t>
      </w:r>
    </w:p>
    <w:tbl>
      <w:tblPr>
        <w:tblStyle w:val="TableGrid"/>
        <w:tblW w:w="0" w:type="auto"/>
        <w:tblInd w:w="1278" w:type="dxa"/>
        <w:tblLook w:val="04A0" w:firstRow="1" w:lastRow="0" w:firstColumn="1" w:lastColumn="0" w:noHBand="0" w:noVBand="1"/>
      </w:tblPr>
      <w:tblGrid>
        <w:gridCol w:w="8730"/>
      </w:tblGrid>
      <w:tr w:rsidR="00F93E99" w:rsidTr="009F2B28">
        <w:tc>
          <w:tcPr>
            <w:tcW w:w="8730" w:type="dxa"/>
          </w:tcPr>
          <w:p w:rsidR="00426C16" w:rsidRPr="00426C16" w:rsidRDefault="00426C16" w:rsidP="00426C16">
            <w:pPr>
              <w:pStyle w:val="ListParagraph"/>
              <w:numPr>
                <w:ilvl w:val="0"/>
                <w:numId w:val="41"/>
              </w:numPr>
              <w:rPr>
                <w:rFonts w:ascii="Franklin Gothic Book" w:hAnsi="Franklin Gothic Book"/>
                <w:color w:val="4F81BD" w:themeColor="accent1"/>
              </w:rPr>
            </w:pPr>
            <w:r w:rsidRPr="00426C16">
              <w:rPr>
                <w:rFonts w:ascii="Franklin Gothic Book" w:hAnsi="Franklin Gothic Book"/>
                <w:color w:val="4F81BD" w:themeColor="accent1"/>
              </w:rPr>
              <w:t>College Relations in May of 2014 deployed StartHereCareers.com, an online resource that provides invaluable, free information about specific careers, locally and regionally, including pertinent local wage data, estimated number of annual job openings, even the number of workers in each field nearing retirement. With 14,277 visits in the first year, we have established a baseline from which to aim even higher.</w:t>
            </w:r>
          </w:p>
          <w:p w:rsidR="00426C16" w:rsidRPr="00426C16" w:rsidRDefault="00426C16" w:rsidP="00426C16">
            <w:pPr>
              <w:pStyle w:val="ListParagraph"/>
              <w:ind w:left="1170"/>
              <w:rPr>
                <w:rFonts w:ascii="Franklin Gothic Book" w:hAnsi="Franklin Gothic Book"/>
                <w:color w:val="4F81BD" w:themeColor="accent1"/>
              </w:rPr>
            </w:pPr>
          </w:p>
          <w:p w:rsidR="00F93E99" w:rsidRPr="00426C16" w:rsidRDefault="00C567F3" w:rsidP="00426C16">
            <w:pPr>
              <w:pStyle w:val="ListParagraph"/>
              <w:numPr>
                <w:ilvl w:val="0"/>
                <w:numId w:val="41"/>
              </w:numPr>
              <w:rPr>
                <w:rFonts w:ascii="Franklin Gothic Book" w:hAnsi="Franklin Gothic Book"/>
                <w:color w:val="4F81BD" w:themeColor="accent1"/>
              </w:rPr>
            </w:pPr>
            <w:r w:rsidRPr="00426C16">
              <w:rPr>
                <w:rFonts w:ascii="Franklin Gothic Book" w:hAnsi="Franklin Gothic Book"/>
                <w:color w:val="4F81BD" w:themeColor="accent1"/>
              </w:rPr>
              <w:t>We hope to increase the number of visits to StartHereCareers.com by 2 percent each year, and so we plan to work with departmental administrators</w:t>
            </w:r>
            <w:r w:rsidR="00EA1A01" w:rsidRPr="00426C16">
              <w:rPr>
                <w:rFonts w:ascii="Franklin Gothic Book" w:hAnsi="Franklin Gothic Book"/>
                <w:color w:val="4F81BD" w:themeColor="accent1"/>
              </w:rPr>
              <w:t xml:space="preserve">, to expand training to </w:t>
            </w:r>
            <w:r w:rsidR="00426C16" w:rsidRPr="00426C16">
              <w:rPr>
                <w:rFonts w:ascii="Franklin Gothic Book" w:hAnsi="Franklin Gothic Book"/>
                <w:color w:val="4F81BD" w:themeColor="accent1"/>
              </w:rPr>
              <w:t>faculty and s</w:t>
            </w:r>
            <w:r w:rsidR="00EA1A01" w:rsidRPr="00426C16">
              <w:rPr>
                <w:rFonts w:ascii="Franklin Gothic Book" w:hAnsi="Franklin Gothic Book"/>
                <w:color w:val="4F81BD" w:themeColor="accent1"/>
              </w:rPr>
              <w:t>taff</w:t>
            </w:r>
            <w:r w:rsidR="00426C16" w:rsidRPr="00426C16">
              <w:rPr>
                <w:rFonts w:ascii="Franklin Gothic Book" w:hAnsi="Franklin Gothic Book"/>
                <w:color w:val="4F81BD" w:themeColor="accent1"/>
              </w:rPr>
              <w:t>,</w:t>
            </w:r>
            <w:r w:rsidR="00EA1A01" w:rsidRPr="00426C16">
              <w:rPr>
                <w:rFonts w:ascii="Franklin Gothic Book" w:hAnsi="Franklin Gothic Book"/>
                <w:color w:val="4F81BD" w:themeColor="accent1"/>
              </w:rPr>
              <w:t xml:space="preserve"> and to expand awareness of the site throughout our community so that our entire constituency will be more enlightened about and inclined toward c</w:t>
            </w:r>
            <w:r w:rsidR="00B73208">
              <w:rPr>
                <w:rFonts w:ascii="Franklin Gothic Book" w:hAnsi="Franklin Gothic Book"/>
                <w:color w:val="4F81BD" w:themeColor="accent1"/>
              </w:rPr>
              <w:t>areer programs we offer at AC. Connecting directly with high sch</w:t>
            </w:r>
            <w:r w:rsidR="00EE1F2F">
              <w:rPr>
                <w:rFonts w:ascii="Franklin Gothic Book" w:hAnsi="Franklin Gothic Book"/>
                <w:color w:val="4F81BD" w:themeColor="accent1"/>
              </w:rPr>
              <w:t>ool advisors/counsellors is one strategy we will pursue.</w:t>
            </w:r>
          </w:p>
          <w:p w:rsidR="00F93E99" w:rsidRPr="004D3599" w:rsidRDefault="00F93E99" w:rsidP="00426C16">
            <w:pPr>
              <w:pStyle w:val="ListParagraph"/>
              <w:ind w:left="1170"/>
              <w:rPr>
                <w:rFonts w:ascii="Franklin Gothic Book" w:hAnsi="Franklin Gothic Book"/>
                <w:color w:val="4F81BD" w:themeColor="accent1"/>
              </w:rPr>
            </w:pPr>
          </w:p>
        </w:tc>
      </w:tr>
    </w:tbl>
    <w:p w:rsidR="00CB0260" w:rsidRPr="00034080" w:rsidRDefault="00CB0260" w:rsidP="00034080">
      <w:pPr>
        <w:rPr>
          <w:rFonts w:ascii="Franklin Gothic Book" w:hAnsi="Franklin Gothic Book"/>
          <w:color w:val="FF0000"/>
          <w:sz w:val="24"/>
        </w:rPr>
      </w:pPr>
    </w:p>
    <w:p w:rsidR="00562EBC" w:rsidRDefault="00F93E99" w:rsidP="00562EBC">
      <w:pPr>
        <w:pStyle w:val="ListParagraph"/>
        <w:ind w:left="810"/>
        <w:rPr>
          <w:rFonts w:ascii="Franklin Gothic Book" w:hAnsi="Franklin Gothic Book"/>
          <w:color w:val="FF0000"/>
          <w:sz w:val="24"/>
        </w:rPr>
      </w:pPr>
      <w:r>
        <w:rPr>
          <w:rFonts w:ascii="Franklin Gothic Book" w:hAnsi="Franklin Gothic Book"/>
          <w:color w:val="FF0000"/>
          <w:sz w:val="24"/>
        </w:rPr>
        <w:t>PART C –</w:t>
      </w:r>
      <w:r w:rsidR="0006458F">
        <w:rPr>
          <w:rFonts w:ascii="Franklin Gothic Book" w:hAnsi="Franklin Gothic Book"/>
          <w:color w:val="FF0000"/>
          <w:sz w:val="24"/>
        </w:rPr>
        <w:t>Strategic Plan</w:t>
      </w:r>
      <w:r>
        <w:rPr>
          <w:rFonts w:ascii="Franklin Gothic Book" w:hAnsi="Franklin Gothic Book"/>
          <w:color w:val="FF0000"/>
          <w:sz w:val="24"/>
        </w:rPr>
        <w:t>ning</w:t>
      </w:r>
      <w:r w:rsidR="00562EBC">
        <w:rPr>
          <w:rFonts w:ascii="Franklin Gothic Book" w:hAnsi="Franklin Gothic Book"/>
          <w:color w:val="FF0000"/>
          <w:sz w:val="24"/>
        </w:rPr>
        <w:t>:</w:t>
      </w:r>
    </w:p>
    <w:p w:rsidR="008F43B9" w:rsidRDefault="00562EBC" w:rsidP="008F43B9">
      <w:pPr>
        <w:pStyle w:val="ListParagraph"/>
        <w:ind w:left="810"/>
        <w:rPr>
          <w:rFonts w:ascii="Franklin Gothic Book" w:hAnsi="Franklin Gothic Book"/>
          <w:sz w:val="24"/>
        </w:rPr>
      </w:pPr>
      <w:r>
        <w:rPr>
          <w:rFonts w:ascii="Franklin Gothic Book" w:hAnsi="Franklin Gothic Book"/>
          <w:sz w:val="24"/>
        </w:rPr>
        <w:t>Each</w:t>
      </w:r>
      <w:r w:rsidR="008F43B9">
        <w:rPr>
          <w:rFonts w:ascii="Franklin Gothic Book" w:hAnsi="Franklin Gothic Book"/>
          <w:sz w:val="24"/>
        </w:rPr>
        <w:t xml:space="preserve"> department is expected to support AC’s Strategic Planning initiatives.</w:t>
      </w:r>
    </w:p>
    <w:p w:rsidR="008F43B9" w:rsidRPr="008F43B9" w:rsidRDefault="008F43B9" w:rsidP="008F43B9">
      <w:pPr>
        <w:pStyle w:val="ListParagraph"/>
        <w:numPr>
          <w:ilvl w:val="0"/>
          <w:numId w:val="35"/>
        </w:numPr>
        <w:rPr>
          <w:rFonts w:ascii="Franklin Gothic Book" w:hAnsi="Franklin Gothic Book"/>
          <w:sz w:val="24"/>
        </w:rPr>
      </w:pPr>
      <w:r>
        <w:rPr>
          <w:rFonts w:ascii="Franklin Gothic Book" w:hAnsi="Franklin Gothic Book"/>
          <w:b/>
          <w:sz w:val="24"/>
        </w:rPr>
        <w:t xml:space="preserve">Identify </w:t>
      </w:r>
      <w:r w:rsidR="000173C4">
        <w:rPr>
          <w:rFonts w:ascii="Franklin Gothic Book" w:hAnsi="Franklin Gothic Book"/>
          <w:b/>
          <w:sz w:val="24"/>
        </w:rPr>
        <w:t>at least one strategy or task</w:t>
      </w:r>
      <w:r>
        <w:rPr>
          <w:rFonts w:ascii="Franklin Gothic Book" w:hAnsi="Franklin Gothic Book"/>
          <w:b/>
          <w:sz w:val="24"/>
        </w:rPr>
        <w:t xml:space="preserve"> fr</w:t>
      </w:r>
      <w:r w:rsidR="006810F7">
        <w:rPr>
          <w:rFonts w:ascii="Franklin Gothic Book" w:hAnsi="Franklin Gothic Book"/>
          <w:b/>
          <w:sz w:val="24"/>
        </w:rPr>
        <w:t>om the Strategic Plan your area</w:t>
      </w:r>
      <w:r>
        <w:rPr>
          <w:rFonts w:ascii="Franklin Gothic Book" w:hAnsi="Franklin Gothic Book"/>
          <w:b/>
          <w:sz w:val="24"/>
        </w:rPr>
        <w:t xml:space="preserve"> currently addresses/evaluates.</w:t>
      </w:r>
    </w:p>
    <w:tbl>
      <w:tblPr>
        <w:tblStyle w:val="TableGrid"/>
        <w:tblW w:w="0" w:type="auto"/>
        <w:tblInd w:w="1278" w:type="dxa"/>
        <w:tblLook w:val="04A0" w:firstRow="1" w:lastRow="0" w:firstColumn="1" w:lastColumn="0" w:noHBand="0" w:noVBand="1"/>
      </w:tblPr>
      <w:tblGrid>
        <w:gridCol w:w="8730"/>
      </w:tblGrid>
      <w:tr w:rsidR="008F43B9" w:rsidTr="009F2B28">
        <w:tc>
          <w:tcPr>
            <w:tcW w:w="8730" w:type="dxa"/>
          </w:tcPr>
          <w:p w:rsidR="008F43B9" w:rsidRDefault="00426C16" w:rsidP="009F2B28">
            <w:pPr>
              <w:pStyle w:val="ListParagraph"/>
              <w:ind w:left="0"/>
              <w:rPr>
                <w:rFonts w:ascii="Franklin Gothic Book" w:hAnsi="Franklin Gothic Book"/>
                <w:color w:val="4F81BD" w:themeColor="accent1"/>
              </w:rPr>
            </w:pPr>
            <w:r w:rsidRPr="00426C16">
              <w:rPr>
                <w:rFonts w:ascii="Franklin Gothic Book" w:hAnsi="Franklin Gothic Book"/>
                <w:b/>
                <w:i/>
                <w:color w:val="4F81BD" w:themeColor="accent1"/>
              </w:rPr>
              <w:t>AC Enrollment Plan through 2020</w:t>
            </w:r>
            <w:r>
              <w:rPr>
                <w:rFonts w:ascii="Franklin Gothic Book" w:hAnsi="Franklin Gothic Book"/>
                <w:b/>
                <w:i/>
                <w:color w:val="4F81BD" w:themeColor="accent1"/>
              </w:rPr>
              <w:t>--</w:t>
            </w:r>
            <w:r w:rsidRPr="00426C16">
              <w:rPr>
                <w:rFonts w:ascii="Franklin Gothic Book" w:hAnsi="Franklin Gothic Book"/>
                <w:b/>
                <w:i/>
                <w:color w:val="4F81BD" w:themeColor="accent1"/>
              </w:rPr>
              <w:t>Marketing Goal 1</w:t>
            </w:r>
            <w:r>
              <w:rPr>
                <w:rFonts w:ascii="Franklin Gothic Book" w:hAnsi="Franklin Gothic Book"/>
                <w:b/>
                <w:i/>
                <w:color w:val="4F81BD" w:themeColor="accent1"/>
              </w:rPr>
              <w:t>: Improve Online Presence</w:t>
            </w:r>
          </w:p>
          <w:p w:rsidR="00426C16" w:rsidRDefault="00426C16" w:rsidP="009F2B28">
            <w:pPr>
              <w:pStyle w:val="ListParagraph"/>
              <w:ind w:left="0"/>
              <w:rPr>
                <w:rFonts w:ascii="Franklin Gothic Book" w:hAnsi="Franklin Gothic Book"/>
                <w:color w:val="4F81BD" w:themeColor="accent1"/>
              </w:rPr>
            </w:pPr>
          </w:p>
          <w:p w:rsidR="002C2871" w:rsidRDefault="002C2871" w:rsidP="009F2B28">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We intend to conduct website usability tests four times each month over the next year. While the tasks of the tests will vary from month to month, our five goals will </w:t>
            </w:r>
            <w:r w:rsidR="00EC375C">
              <w:rPr>
                <w:rFonts w:ascii="Franklin Gothic Book" w:hAnsi="Franklin Gothic Book"/>
                <w:color w:val="4F81BD" w:themeColor="accent1"/>
              </w:rPr>
              <w:t xml:space="preserve">ever remain </w:t>
            </w:r>
            <w:r>
              <w:rPr>
                <w:rFonts w:ascii="Franklin Gothic Book" w:hAnsi="Franklin Gothic Book"/>
                <w:color w:val="4F81BD" w:themeColor="accent1"/>
              </w:rPr>
              <w:t xml:space="preserve">the same: </w:t>
            </w:r>
            <w:r w:rsidR="00EC375C">
              <w:rPr>
                <w:rFonts w:ascii="Franklin Gothic Book" w:hAnsi="Franklin Gothic Book"/>
                <w:color w:val="4F81BD" w:themeColor="accent1"/>
              </w:rPr>
              <w:t>We will be seeking with each test to ascertain whether or not our site is Effective, Efficient, Frustration-free, Engaging and Easy to learn.</w:t>
            </w:r>
          </w:p>
          <w:p w:rsidR="00426C16" w:rsidRPr="004D3599" w:rsidRDefault="00426C16" w:rsidP="009F2B28">
            <w:pPr>
              <w:pStyle w:val="ListParagraph"/>
              <w:ind w:left="0"/>
              <w:rPr>
                <w:rFonts w:ascii="Franklin Gothic Book" w:hAnsi="Franklin Gothic Book"/>
                <w:color w:val="4F81BD" w:themeColor="accent1"/>
              </w:rPr>
            </w:pPr>
          </w:p>
        </w:tc>
      </w:tr>
    </w:tbl>
    <w:p w:rsidR="002C6E61" w:rsidRPr="008F43B9" w:rsidRDefault="002C6E61" w:rsidP="008F43B9">
      <w:pPr>
        <w:pStyle w:val="ListParagraph"/>
        <w:ind w:left="1170"/>
        <w:rPr>
          <w:rFonts w:ascii="Franklin Gothic Book" w:hAnsi="Franklin Gothic Book"/>
          <w:sz w:val="24"/>
        </w:rPr>
      </w:pPr>
    </w:p>
    <w:p w:rsidR="008F43B9" w:rsidRPr="008F43B9" w:rsidRDefault="000173C4" w:rsidP="008F43B9">
      <w:pPr>
        <w:pStyle w:val="ListParagraph"/>
        <w:numPr>
          <w:ilvl w:val="0"/>
          <w:numId w:val="35"/>
        </w:numPr>
        <w:rPr>
          <w:rFonts w:ascii="Franklin Gothic Book" w:hAnsi="Franklin Gothic Book"/>
          <w:color w:val="FF0000"/>
          <w:sz w:val="24"/>
        </w:rPr>
      </w:pPr>
      <w:r>
        <w:rPr>
          <w:rFonts w:ascii="Franklin Gothic Book" w:hAnsi="Franklin Gothic Book"/>
          <w:b/>
          <w:sz w:val="24"/>
        </w:rPr>
        <w:t xml:space="preserve">(If applicable) What </w:t>
      </w:r>
      <w:r w:rsidR="007B64E4">
        <w:rPr>
          <w:rFonts w:ascii="Franklin Gothic Book" w:hAnsi="Franklin Gothic Book"/>
          <w:b/>
          <w:sz w:val="24"/>
        </w:rPr>
        <w:t>additional item/s should AC’s Strategic Plan address?</w:t>
      </w:r>
    </w:p>
    <w:tbl>
      <w:tblPr>
        <w:tblStyle w:val="TableGrid"/>
        <w:tblW w:w="0" w:type="auto"/>
        <w:tblInd w:w="1278" w:type="dxa"/>
        <w:tblLook w:val="04A0" w:firstRow="1" w:lastRow="0" w:firstColumn="1" w:lastColumn="0" w:noHBand="0" w:noVBand="1"/>
      </w:tblPr>
      <w:tblGrid>
        <w:gridCol w:w="8730"/>
      </w:tblGrid>
      <w:tr w:rsidR="008F43B9" w:rsidTr="009F2B28">
        <w:tc>
          <w:tcPr>
            <w:tcW w:w="8730" w:type="dxa"/>
          </w:tcPr>
          <w:p w:rsidR="008F43B9" w:rsidRDefault="008F43B9" w:rsidP="009F2B28">
            <w:pPr>
              <w:pStyle w:val="ListParagraph"/>
              <w:ind w:left="0"/>
              <w:rPr>
                <w:rFonts w:ascii="Franklin Gothic Book" w:hAnsi="Franklin Gothic Book"/>
                <w:color w:val="4F81BD" w:themeColor="accent1"/>
              </w:rPr>
            </w:pPr>
          </w:p>
          <w:p w:rsidR="008F43B9" w:rsidRPr="004D3599" w:rsidRDefault="008F43B9" w:rsidP="009F2B28">
            <w:pPr>
              <w:pStyle w:val="ListParagraph"/>
              <w:ind w:left="0"/>
              <w:rPr>
                <w:rFonts w:ascii="Franklin Gothic Book" w:hAnsi="Franklin Gothic Book"/>
                <w:color w:val="4F81BD" w:themeColor="accent1"/>
              </w:rPr>
            </w:pPr>
          </w:p>
        </w:tc>
      </w:tr>
    </w:tbl>
    <w:p w:rsidR="002C6E61" w:rsidRDefault="002C6E61" w:rsidP="00A0055F">
      <w:pPr>
        <w:rPr>
          <w:rFonts w:ascii="Franklin Gothic Book" w:hAnsi="Franklin Gothic Book"/>
          <w:color w:val="FF0000"/>
          <w:sz w:val="24"/>
        </w:rPr>
      </w:pPr>
    </w:p>
    <w:p w:rsidR="00034080" w:rsidRDefault="00034080" w:rsidP="00A0055F">
      <w:pPr>
        <w:rPr>
          <w:rFonts w:ascii="Franklin Gothic Book" w:hAnsi="Franklin Gothic Book"/>
          <w:color w:val="FF0000"/>
          <w:sz w:val="24"/>
        </w:rPr>
      </w:pPr>
    </w:p>
    <w:p w:rsidR="00034080" w:rsidRDefault="00034080" w:rsidP="00A0055F">
      <w:pPr>
        <w:rPr>
          <w:rFonts w:ascii="Franklin Gothic Book" w:hAnsi="Franklin Gothic Book"/>
          <w:color w:val="FF0000"/>
          <w:sz w:val="24"/>
        </w:rPr>
      </w:pPr>
    </w:p>
    <w:p w:rsidR="00034080" w:rsidRDefault="00034080" w:rsidP="00A0055F">
      <w:pPr>
        <w:rPr>
          <w:rFonts w:ascii="Franklin Gothic Book" w:hAnsi="Franklin Gothic Book"/>
          <w:color w:val="FF0000"/>
          <w:sz w:val="24"/>
        </w:rPr>
      </w:pPr>
    </w:p>
    <w:p w:rsidR="003E3127" w:rsidRPr="005A53C4" w:rsidRDefault="00755196" w:rsidP="00E76D42">
      <w:pPr>
        <w:ind w:firstLine="720"/>
        <w:rPr>
          <w:rFonts w:ascii="Franklin Gothic Book" w:hAnsi="Franklin Gothic Book"/>
          <w:color w:val="FF0000"/>
          <w:sz w:val="24"/>
        </w:rPr>
      </w:pPr>
      <w:r>
        <w:rPr>
          <w:rFonts w:ascii="Franklin Gothic Book" w:hAnsi="Franklin Gothic Book"/>
          <w:color w:val="FF0000"/>
          <w:sz w:val="24"/>
        </w:rPr>
        <w:t>PART</w:t>
      </w:r>
      <w:r w:rsidR="008F43B9">
        <w:rPr>
          <w:rFonts w:ascii="Franklin Gothic Book" w:hAnsi="Franklin Gothic Book"/>
          <w:color w:val="FF0000"/>
          <w:sz w:val="24"/>
        </w:rPr>
        <w:t xml:space="preserve"> D</w:t>
      </w:r>
      <w:r w:rsidR="00674CA1">
        <w:rPr>
          <w:rFonts w:ascii="Franklin Gothic Book" w:hAnsi="Franklin Gothic Book"/>
          <w:color w:val="FF0000"/>
          <w:sz w:val="24"/>
        </w:rPr>
        <w:t xml:space="preserve"> – Core Objectives</w:t>
      </w:r>
      <w:r w:rsidR="003E3127">
        <w:rPr>
          <w:rFonts w:ascii="Franklin Gothic Book" w:hAnsi="Franklin Gothic Book"/>
          <w:color w:val="FF0000"/>
          <w:sz w:val="24"/>
        </w:rPr>
        <w:t xml:space="preserve"> (</w:t>
      </w:r>
      <w:r w:rsidR="00DD3893">
        <w:rPr>
          <w:rFonts w:ascii="Franklin Gothic Book" w:hAnsi="Franklin Gothic Book"/>
          <w:color w:val="FF0000"/>
          <w:sz w:val="24"/>
        </w:rPr>
        <w:t xml:space="preserve">CR </w:t>
      </w:r>
      <w:r w:rsidR="003E3127">
        <w:rPr>
          <w:rFonts w:ascii="Franklin Gothic Book" w:hAnsi="Franklin Gothic Book"/>
          <w:color w:val="FF0000"/>
          <w:sz w:val="24"/>
        </w:rPr>
        <w:t>2.10)</w:t>
      </w:r>
      <w:r w:rsidR="00422043">
        <w:rPr>
          <w:rFonts w:ascii="Franklin Gothic Book" w:hAnsi="Franklin Gothic Book"/>
          <w:color w:val="FF0000"/>
          <w:sz w:val="24"/>
        </w:rPr>
        <w:t>:</w:t>
      </w:r>
      <w:r w:rsidR="005A53C4">
        <w:rPr>
          <w:rFonts w:ascii="Franklin Gothic Book" w:hAnsi="Franklin Gothic Book"/>
          <w:color w:val="FF0000"/>
          <w:sz w:val="24"/>
        </w:rPr>
        <w:br/>
      </w:r>
      <w:r w:rsidR="005A53C4">
        <w:rPr>
          <w:rFonts w:ascii="Franklin Gothic Book" w:hAnsi="Franklin Gothic Book"/>
          <w:color w:val="FF0000"/>
          <w:sz w:val="24"/>
        </w:rPr>
        <w:tab/>
      </w:r>
      <w:r w:rsidR="006810F7">
        <w:rPr>
          <w:rFonts w:ascii="Franklin Gothic Book" w:hAnsi="Franklin Gothic Book"/>
          <w:sz w:val="24"/>
        </w:rPr>
        <w:t>SACSOC guidelines require non-instructional areas to provide</w:t>
      </w:r>
      <w:r w:rsidR="003E3127">
        <w:rPr>
          <w:rFonts w:ascii="Franklin Gothic Book" w:hAnsi="Franklin Gothic Book"/>
          <w:sz w:val="24"/>
        </w:rPr>
        <w:t xml:space="preserve"> student support programs, services, </w:t>
      </w:r>
      <w:r w:rsidR="005A53C4">
        <w:rPr>
          <w:rFonts w:ascii="Franklin Gothic Book" w:hAnsi="Franklin Gothic Book"/>
          <w:sz w:val="24"/>
        </w:rPr>
        <w:tab/>
      </w:r>
      <w:r w:rsidR="003E3127">
        <w:rPr>
          <w:rFonts w:ascii="Franklin Gothic Book" w:hAnsi="Franklin Gothic Book"/>
          <w:sz w:val="24"/>
        </w:rPr>
        <w:t xml:space="preserve">and activities that are consistent with its mission and that promote student learning and enhance </w:t>
      </w:r>
      <w:r w:rsidR="005A53C4">
        <w:rPr>
          <w:rFonts w:ascii="Franklin Gothic Book" w:hAnsi="Franklin Gothic Book"/>
          <w:sz w:val="24"/>
        </w:rPr>
        <w:tab/>
      </w:r>
      <w:r w:rsidR="003E3127">
        <w:rPr>
          <w:rFonts w:ascii="Franklin Gothic Book" w:hAnsi="Franklin Gothic Book"/>
          <w:sz w:val="24"/>
        </w:rPr>
        <w:t>the development of its students.</w:t>
      </w:r>
    </w:p>
    <w:p w:rsidR="003E3127" w:rsidRDefault="003E3127" w:rsidP="00E26794">
      <w:pPr>
        <w:pStyle w:val="ListParagraph"/>
        <w:ind w:left="810"/>
        <w:rPr>
          <w:rFonts w:ascii="Franklin Gothic Book" w:hAnsi="Franklin Gothic Book"/>
          <w:sz w:val="24"/>
        </w:rPr>
      </w:pPr>
      <w:r>
        <w:rPr>
          <w:rFonts w:ascii="Franklin Gothic Book" w:hAnsi="Franklin Gothic Book"/>
          <w:sz w:val="24"/>
        </w:rPr>
        <w:t>At Amarillo College, a component of student learning is found present in the existence of AC’s General Education Competencies. Due to recent mandate changes set forth by</w:t>
      </w:r>
      <w:r w:rsidR="00EA7713">
        <w:rPr>
          <w:rFonts w:ascii="Franklin Gothic Book" w:hAnsi="Franklin Gothic Book"/>
          <w:sz w:val="24"/>
        </w:rPr>
        <w:t xml:space="preserve"> </w:t>
      </w:r>
      <w:r>
        <w:rPr>
          <w:rFonts w:ascii="Franklin Gothic Book" w:hAnsi="Franklin Gothic Book"/>
          <w:sz w:val="24"/>
        </w:rPr>
        <w:t xml:space="preserve">the Texas </w:t>
      </w:r>
      <w:r w:rsidR="00422043">
        <w:rPr>
          <w:rFonts w:ascii="Franklin Gothic Book" w:hAnsi="Franklin Gothic Book"/>
          <w:sz w:val="24"/>
        </w:rPr>
        <w:t>Higher Education Coordinating Board (</w:t>
      </w:r>
      <w:r w:rsidR="00AB0998">
        <w:rPr>
          <w:rFonts w:ascii="Franklin Gothic Book" w:hAnsi="Franklin Gothic Book"/>
          <w:sz w:val="24"/>
        </w:rPr>
        <w:t>THECB</w:t>
      </w:r>
      <w:r w:rsidR="00422043">
        <w:rPr>
          <w:rFonts w:ascii="Franklin Gothic Book" w:hAnsi="Franklin Gothic Book"/>
          <w:sz w:val="24"/>
        </w:rPr>
        <w:t>)</w:t>
      </w:r>
      <w:r>
        <w:rPr>
          <w:rFonts w:ascii="Franklin Gothic Book" w:hAnsi="Franklin Gothic Book"/>
          <w:sz w:val="24"/>
        </w:rPr>
        <w:t>, AC has adopted the following General Education Competencies:</w:t>
      </w:r>
      <w:r w:rsidR="00AB0998">
        <w:rPr>
          <w:rFonts w:ascii="Franklin Gothic Book" w:hAnsi="Franklin Gothic Book"/>
          <w:sz w:val="24"/>
        </w:rPr>
        <w:t xml:space="preserve"> </w:t>
      </w:r>
      <w:r w:rsidR="008158E0">
        <w:rPr>
          <w:rFonts w:ascii="Franklin Gothic Book" w:hAnsi="Franklin Gothic Book"/>
          <w:sz w:val="24"/>
        </w:rPr>
        <w:t>Communication Skills, Critical Thinking Skills, Empirical and Quantitative Skills, Teamwork, Social Responsibility, and Personal Responsibility</w:t>
      </w:r>
      <w:r w:rsidR="00A35DB7">
        <w:rPr>
          <w:rFonts w:ascii="Franklin Gothic Book" w:hAnsi="Franklin Gothic Book"/>
          <w:sz w:val="24"/>
        </w:rPr>
        <w:t>.</w:t>
      </w:r>
    </w:p>
    <w:p w:rsidR="003E3127" w:rsidRDefault="003E3127" w:rsidP="00E26794">
      <w:pPr>
        <w:pStyle w:val="ListParagraph"/>
        <w:ind w:left="810"/>
        <w:rPr>
          <w:rFonts w:ascii="Franklin Gothic Book" w:hAnsi="Franklin Gothic Book"/>
          <w:sz w:val="24"/>
        </w:rPr>
      </w:pPr>
    </w:p>
    <w:p w:rsidR="00EA7713" w:rsidRDefault="00A00FAA" w:rsidP="00E26794">
      <w:pPr>
        <w:pStyle w:val="ListParagraph"/>
        <w:ind w:left="810"/>
        <w:rPr>
          <w:rFonts w:ascii="Franklin Gothic Book" w:hAnsi="Franklin Gothic Book"/>
          <w:sz w:val="24"/>
        </w:rPr>
      </w:pPr>
      <w:r>
        <w:rPr>
          <w:rFonts w:ascii="Franklin Gothic Book" w:hAnsi="Franklin Gothic Book"/>
          <w:sz w:val="24"/>
        </w:rPr>
        <w:t xml:space="preserve">Although </w:t>
      </w:r>
      <w:r w:rsidRPr="003E3127">
        <w:rPr>
          <w:rFonts w:ascii="Franklin Gothic Book" w:hAnsi="Franklin Gothic Book"/>
          <w:sz w:val="24"/>
        </w:rPr>
        <w:t xml:space="preserve">these </w:t>
      </w:r>
      <w:r w:rsidR="003E3127" w:rsidRPr="003E3127">
        <w:rPr>
          <w:rFonts w:ascii="Franklin Gothic Book" w:hAnsi="Franklin Gothic Book"/>
          <w:sz w:val="24"/>
        </w:rPr>
        <w:t>competencies</w:t>
      </w:r>
      <w:r>
        <w:rPr>
          <w:rFonts w:ascii="Franklin Gothic Book" w:hAnsi="Franklin Gothic Book"/>
          <w:sz w:val="24"/>
        </w:rPr>
        <w:t xml:space="preserve"> </w:t>
      </w:r>
      <w:r w:rsidR="00FA3E34">
        <w:rPr>
          <w:rFonts w:ascii="Franklin Gothic Book" w:hAnsi="Franklin Gothic Book"/>
          <w:sz w:val="24"/>
        </w:rPr>
        <w:t>obviously relat</w:t>
      </w:r>
      <w:r w:rsidR="00B21FC0">
        <w:rPr>
          <w:rFonts w:ascii="Franklin Gothic Book" w:hAnsi="Franklin Gothic Book"/>
          <w:sz w:val="24"/>
        </w:rPr>
        <w:t>e to academi</w:t>
      </w:r>
      <w:r w:rsidR="00404E33">
        <w:rPr>
          <w:rFonts w:ascii="Franklin Gothic Book" w:hAnsi="Franklin Gothic Book"/>
          <w:sz w:val="24"/>
        </w:rPr>
        <w:t xml:space="preserve">a, </w:t>
      </w:r>
      <w:r w:rsidR="00B21FC0">
        <w:rPr>
          <w:rFonts w:ascii="Franklin Gothic Book" w:hAnsi="Franklin Gothic Book"/>
          <w:sz w:val="24"/>
        </w:rPr>
        <w:t xml:space="preserve">many non-instructional areas also support some </w:t>
      </w:r>
      <w:r w:rsidR="003E3127">
        <w:rPr>
          <w:rFonts w:ascii="Franklin Gothic Book" w:hAnsi="Franklin Gothic Book"/>
          <w:sz w:val="24"/>
        </w:rPr>
        <w:t xml:space="preserve">or all </w:t>
      </w:r>
      <w:r w:rsidR="00B21FC0">
        <w:rPr>
          <w:rFonts w:ascii="Franklin Gothic Book" w:hAnsi="Franklin Gothic Book"/>
          <w:sz w:val="24"/>
        </w:rPr>
        <w:t xml:space="preserve">of these </w:t>
      </w:r>
      <w:r w:rsidR="008463EE">
        <w:rPr>
          <w:rFonts w:ascii="Franklin Gothic Book" w:hAnsi="Franklin Gothic Book"/>
          <w:sz w:val="24"/>
        </w:rPr>
        <w:t>objectives</w:t>
      </w:r>
      <w:r w:rsidR="00EA7713">
        <w:rPr>
          <w:rFonts w:ascii="Franklin Gothic Book" w:hAnsi="Franklin Gothic Book"/>
          <w:sz w:val="24"/>
        </w:rPr>
        <w:t xml:space="preserve">. </w:t>
      </w:r>
    </w:p>
    <w:p w:rsidR="0054677C" w:rsidRDefault="0054677C" w:rsidP="00E26794">
      <w:pPr>
        <w:pStyle w:val="ListParagraph"/>
        <w:ind w:left="810"/>
        <w:rPr>
          <w:rFonts w:ascii="Franklin Gothic Book" w:hAnsi="Franklin Gothic Book"/>
          <w:sz w:val="24"/>
        </w:rPr>
      </w:pPr>
    </w:p>
    <w:p w:rsidR="0054677C" w:rsidRPr="00284449" w:rsidRDefault="00284449" w:rsidP="00284449">
      <w:pPr>
        <w:pStyle w:val="ListParagraph"/>
        <w:ind w:left="1170"/>
        <w:rPr>
          <w:rFonts w:ascii="Franklin Gothic Book" w:hAnsi="Franklin Gothic Book"/>
          <w:sz w:val="24"/>
          <w:u w:val="single"/>
        </w:rPr>
      </w:pPr>
      <w:r>
        <w:rPr>
          <w:rFonts w:ascii="Franklin Gothic Book" w:hAnsi="Franklin Gothic Book"/>
          <w:sz w:val="24"/>
          <w:u w:val="single"/>
        </w:rPr>
        <w:t xml:space="preserve">Some </w:t>
      </w:r>
      <w:r w:rsidR="0054677C" w:rsidRPr="00284449">
        <w:rPr>
          <w:rFonts w:ascii="Franklin Gothic Book" w:hAnsi="Franklin Gothic Book"/>
          <w:sz w:val="24"/>
          <w:u w:val="single"/>
        </w:rPr>
        <w:t xml:space="preserve">Examples of Ways Non-Instructional Areas </w:t>
      </w:r>
      <w:r>
        <w:rPr>
          <w:rFonts w:ascii="Franklin Gothic Book" w:hAnsi="Franklin Gothic Book"/>
          <w:sz w:val="24"/>
          <w:u w:val="single"/>
        </w:rPr>
        <w:t xml:space="preserve">Can </w:t>
      </w:r>
      <w:r w:rsidR="0054677C" w:rsidRPr="00284449">
        <w:rPr>
          <w:rFonts w:ascii="Franklin Gothic Book" w:hAnsi="Franklin Gothic Book"/>
          <w:sz w:val="24"/>
          <w:u w:val="single"/>
        </w:rPr>
        <w:t>Support Student Learning:</w:t>
      </w:r>
    </w:p>
    <w:p w:rsid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Personal Responsibility</w:t>
      </w:r>
      <w:r w:rsidRPr="003C52A8">
        <w:rPr>
          <w:rFonts w:ascii="Franklin Gothic Book" w:hAnsi="Franklin Gothic Book"/>
          <w:sz w:val="16"/>
          <w:szCs w:val="16"/>
        </w:rPr>
        <w:t xml:space="preserve">:  </w:t>
      </w:r>
      <w:r w:rsidRPr="00AF24AD">
        <w:rPr>
          <w:rFonts w:ascii="Franklin Gothic Book" w:hAnsi="Franklin Gothic Book"/>
          <w:sz w:val="16"/>
          <w:szCs w:val="16"/>
        </w:rPr>
        <w:t>Any</w:t>
      </w:r>
      <w:r>
        <w:rPr>
          <w:rFonts w:ascii="Franklin Gothic Book" w:hAnsi="Franklin Gothic Book"/>
          <w:sz w:val="16"/>
          <w:szCs w:val="16"/>
        </w:rPr>
        <w:t xml:space="preserve"> service</w:t>
      </w:r>
      <w:r w:rsidRPr="00AF24AD">
        <w:rPr>
          <w:rFonts w:ascii="Franklin Gothic Book" w:hAnsi="Franklin Gothic Book"/>
          <w:sz w:val="16"/>
          <w:szCs w:val="16"/>
        </w:rPr>
        <w:t xml:space="preserve"> that provide</w:t>
      </w:r>
      <w:r>
        <w:rPr>
          <w:rFonts w:ascii="Franklin Gothic Book" w:hAnsi="Franklin Gothic Book"/>
          <w:sz w:val="16"/>
          <w:szCs w:val="16"/>
        </w:rPr>
        <w:t>s</w:t>
      </w:r>
      <w:r w:rsidRPr="00AF24AD">
        <w:rPr>
          <w:rFonts w:ascii="Franklin Gothic Book" w:hAnsi="Franklin Gothic Book"/>
          <w:sz w:val="16"/>
          <w:szCs w:val="16"/>
        </w:rPr>
        <w:t xml:space="preserve"> materials/information related to financial literacy, life planning, etc. </w:t>
      </w:r>
      <w:r>
        <w:rPr>
          <w:rFonts w:ascii="Franklin Gothic Book" w:hAnsi="Franklin Gothic Book"/>
          <w:sz w:val="16"/>
          <w:szCs w:val="16"/>
        </w:rPr>
        <w:t xml:space="preserve">to students </w:t>
      </w:r>
      <w:r w:rsidRPr="00AF24AD">
        <w:rPr>
          <w:rFonts w:ascii="Franklin Gothic Book" w:hAnsi="Franklin Gothic Book"/>
          <w:sz w:val="16"/>
          <w:szCs w:val="16"/>
        </w:rPr>
        <w:t>could relate to personal responsibility.</w:t>
      </w:r>
      <w:r>
        <w:rPr>
          <w:rFonts w:ascii="Franklin Gothic Book" w:hAnsi="Franklin Gothic Book"/>
          <w:sz w:val="16"/>
          <w:szCs w:val="16"/>
        </w:rPr>
        <w:t xml:space="preserve"> Also any measure of student personal responsibility (e.g. percent of students not dropped for non-pay, percent of students who pay their rent to AC housing on time, etc.) relates to this topic.</w:t>
      </w:r>
    </w:p>
    <w:p w:rsidR="0054677C" w:rsidRPr="00562EBC" w:rsidRDefault="0054677C" w:rsidP="0054677C">
      <w:pPr>
        <w:pStyle w:val="ListParagraph"/>
        <w:ind w:left="1170"/>
        <w:rPr>
          <w:rFonts w:ascii="Franklin Gothic Book" w:hAnsi="Franklin Gothic Book"/>
          <w:sz w:val="16"/>
          <w:szCs w:val="16"/>
        </w:rPr>
      </w:pPr>
      <w:r w:rsidRPr="003C52A8">
        <w:rPr>
          <w:rFonts w:ascii="Franklin Gothic Book" w:hAnsi="Franklin Gothic Book"/>
          <w:sz w:val="16"/>
          <w:szCs w:val="16"/>
          <w:u w:val="single"/>
        </w:rPr>
        <w:t>Social Responsib</w:t>
      </w:r>
      <w:r>
        <w:rPr>
          <w:rFonts w:ascii="Franklin Gothic Book" w:hAnsi="Franklin Gothic Book"/>
          <w:sz w:val="16"/>
          <w:szCs w:val="16"/>
          <w:u w:val="single"/>
        </w:rPr>
        <w:t>i</w:t>
      </w:r>
      <w:r w:rsidRPr="003C52A8">
        <w:rPr>
          <w:rFonts w:ascii="Franklin Gothic Book" w:hAnsi="Franklin Gothic Book"/>
          <w:sz w:val="16"/>
          <w:szCs w:val="16"/>
          <w:u w:val="single"/>
        </w:rPr>
        <w:t>lity</w:t>
      </w:r>
      <w:r>
        <w:rPr>
          <w:rFonts w:ascii="Franklin Gothic Book" w:hAnsi="Franklin Gothic Book"/>
          <w:sz w:val="16"/>
          <w:szCs w:val="16"/>
          <w:u w:val="single"/>
        </w:rPr>
        <w:t>:</w:t>
      </w:r>
      <w:r>
        <w:rPr>
          <w:rFonts w:ascii="Franklin Gothic Book" w:hAnsi="Franklin Gothic Book"/>
          <w:sz w:val="16"/>
          <w:szCs w:val="16"/>
        </w:rPr>
        <w:t xml:space="preserve"> If students are able to serve or learn about ways to serve their community or world, this could relate to social responsibility.</w:t>
      </w:r>
    </w:p>
    <w:p w:rsidR="0054677C" w:rsidRP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Communication, Critical Thinking, and Empirical and Quantitative Skills:</w:t>
      </w:r>
      <w:r>
        <w:rPr>
          <w:rFonts w:ascii="Franklin Gothic Book" w:hAnsi="Franklin Gothic Book"/>
          <w:sz w:val="16"/>
          <w:szCs w:val="16"/>
        </w:rPr>
        <w:t xml:space="preserve"> If a department teaches a skill/topic within the classroom or through a published document geared toward students, this skill/topic could relate to communication, critical thinking, or any of the other objectives—depending on the skill/topic being taught.</w:t>
      </w:r>
      <w:r>
        <w:rPr>
          <w:rFonts w:ascii="Franklin Gothic Book" w:hAnsi="Franklin Gothic Book"/>
          <w:sz w:val="16"/>
          <w:szCs w:val="16"/>
        </w:rPr>
        <w:br/>
      </w:r>
      <w:r>
        <w:rPr>
          <w:rFonts w:ascii="Franklin Gothic Book" w:hAnsi="Franklin Gothic Book"/>
          <w:sz w:val="16"/>
          <w:szCs w:val="16"/>
          <w:u w:val="single"/>
        </w:rPr>
        <w:t>Teamwork</w:t>
      </w:r>
      <w:r w:rsidRPr="00AF24AD">
        <w:rPr>
          <w:rFonts w:ascii="Franklin Gothic Book" w:hAnsi="Franklin Gothic Book"/>
          <w:sz w:val="16"/>
          <w:szCs w:val="16"/>
          <w:u w:val="single"/>
        </w:rPr>
        <w:t>:</w:t>
      </w:r>
      <w:r w:rsidRPr="00AF24AD">
        <w:rPr>
          <w:rFonts w:ascii="Franklin Gothic Book" w:hAnsi="Franklin Gothic Book"/>
          <w:sz w:val="16"/>
          <w:szCs w:val="16"/>
        </w:rPr>
        <w:t xml:space="preserve"> Any student organization/framework where students must work successfully within a group could equate to </w:t>
      </w:r>
      <w:r>
        <w:rPr>
          <w:rFonts w:ascii="Franklin Gothic Book" w:hAnsi="Franklin Gothic Book"/>
          <w:sz w:val="16"/>
          <w:szCs w:val="16"/>
        </w:rPr>
        <w:t>teamwork</w:t>
      </w:r>
      <w:r w:rsidRPr="00AF24AD">
        <w:rPr>
          <w:rFonts w:ascii="Franklin Gothic Book" w:hAnsi="Franklin Gothic Book"/>
          <w:sz w:val="16"/>
          <w:szCs w:val="16"/>
        </w:rPr>
        <w:t>.</w:t>
      </w:r>
    </w:p>
    <w:p w:rsidR="008B648F" w:rsidRDefault="008B648F" w:rsidP="00E26794">
      <w:pPr>
        <w:pStyle w:val="ListParagraph"/>
        <w:ind w:left="810"/>
        <w:rPr>
          <w:rFonts w:ascii="Franklin Gothic Book" w:hAnsi="Franklin Gothic Book"/>
          <w:sz w:val="24"/>
        </w:rPr>
      </w:pPr>
    </w:p>
    <w:p w:rsidR="00B24ED5" w:rsidRPr="0054677C" w:rsidRDefault="00CD6C97" w:rsidP="00B24ED5">
      <w:pPr>
        <w:pStyle w:val="ListParagraph"/>
        <w:numPr>
          <w:ilvl w:val="0"/>
          <w:numId w:val="27"/>
        </w:numPr>
        <w:rPr>
          <w:rFonts w:ascii="Franklin Gothic Book" w:hAnsi="Franklin Gothic Book"/>
          <w:b/>
          <w:sz w:val="24"/>
        </w:rPr>
      </w:pPr>
      <w:r>
        <w:rPr>
          <w:rFonts w:ascii="Franklin Gothic Book" w:hAnsi="Franklin Gothic Book"/>
          <w:b/>
          <w:sz w:val="24"/>
        </w:rPr>
        <w:t>Does</w:t>
      </w:r>
      <w:r w:rsidR="008B648F" w:rsidRPr="004540F6">
        <w:rPr>
          <w:rFonts w:ascii="Franklin Gothic Book" w:hAnsi="Franklin Gothic Book"/>
          <w:b/>
          <w:sz w:val="24"/>
        </w:rPr>
        <w:t xml:space="preserve"> your area </w:t>
      </w:r>
      <w:r>
        <w:rPr>
          <w:rFonts w:ascii="Franklin Gothic Book" w:hAnsi="Franklin Gothic Book"/>
          <w:b/>
          <w:sz w:val="24"/>
        </w:rPr>
        <w:t>work</w:t>
      </w:r>
      <w:r w:rsidR="001A6A0D">
        <w:rPr>
          <w:rFonts w:ascii="Franklin Gothic Book" w:hAnsi="Franklin Gothic Book"/>
          <w:b/>
          <w:sz w:val="24"/>
        </w:rPr>
        <w:t xml:space="preserve"> (in-person</w:t>
      </w:r>
      <w:r w:rsidR="006B392A">
        <w:rPr>
          <w:rFonts w:ascii="Franklin Gothic Book" w:hAnsi="Franklin Gothic Book"/>
          <w:b/>
          <w:sz w:val="24"/>
        </w:rPr>
        <w:t>,</w:t>
      </w:r>
      <w:r w:rsidR="001A6A0D">
        <w:rPr>
          <w:rFonts w:ascii="Franklin Gothic Book" w:hAnsi="Franklin Gothic Book"/>
          <w:b/>
          <w:sz w:val="24"/>
        </w:rPr>
        <w:t xml:space="preserve"> </w:t>
      </w:r>
      <w:r w:rsidR="00AE72CE">
        <w:rPr>
          <w:rFonts w:ascii="Franklin Gothic Book" w:hAnsi="Franklin Gothic Book"/>
          <w:b/>
          <w:sz w:val="24"/>
        </w:rPr>
        <w:t xml:space="preserve">through </w:t>
      </w:r>
      <w:r w:rsidR="001A6A0D">
        <w:rPr>
          <w:rFonts w:ascii="Franklin Gothic Book" w:hAnsi="Franklin Gothic Book"/>
          <w:b/>
          <w:sz w:val="24"/>
        </w:rPr>
        <w:t>publications</w:t>
      </w:r>
      <w:r w:rsidR="006B392A">
        <w:rPr>
          <w:rFonts w:ascii="Franklin Gothic Book" w:hAnsi="Franklin Gothic Book"/>
          <w:b/>
          <w:sz w:val="24"/>
        </w:rPr>
        <w:t xml:space="preserve">, or through </w:t>
      </w:r>
      <w:r w:rsidR="002C5602">
        <w:rPr>
          <w:rFonts w:ascii="Franklin Gothic Book" w:hAnsi="Franklin Gothic Book"/>
          <w:b/>
          <w:sz w:val="24"/>
        </w:rPr>
        <w:t>some other means</w:t>
      </w:r>
      <w:r w:rsidR="001A6A0D">
        <w:rPr>
          <w:rFonts w:ascii="Franklin Gothic Book" w:hAnsi="Franklin Gothic Book"/>
          <w:b/>
          <w:sz w:val="24"/>
        </w:rPr>
        <w:t>)</w:t>
      </w:r>
      <w:r>
        <w:rPr>
          <w:rFonts w:ascii="Franklin Gothic Book" w:hAnsi="Franklin Gothic Book"/>
          <w:b/>
          <w:sz w:val="24"/>
        </w:rPr>
        <w:t xml:space="preserve"> with students to learn/accomplish</w:t>
      </w:r>
      <w:r w:rsidR="008B648F" w:rsidRPr="004540F6">
        <w:rPr>
          <w:rFonts w:ascii="Franklin Gothic Book" w:hAnsi="Franklin Gothic Book"/>
          <w:b/>
          <w:sz w:val="24"/>
        </w:rPr>
        <w:t xml:space="preserve"> any of the following objectives?</w:t>
      </w:r>
    </w:p>
    <w:tbl>
      <w:tblPr>
        <w:tblStyle w:val="TableGrid"/>
        <w:tblW w:w="0" w:type="auto"/>
        <w:tblInd w:w="1278" w:type="dxa"/>
        <w:tblLook w:val="04A0" w:firstRow="1" w:lastRow="0" w:firstColumn="1" w:lastColumn="0" w:noHBand="0" w:noVBand="1"/>
      </w:tblPr>
      <w:tblGrid>
        <w:gridCol w:w="3150"/>
        <w:gridCol w:w="2992"/>
        <w:gridCol w:w="2588"/>
      </w:tblGrid>
      <w:tr w:rsidR="00AF24AD" w:rsidTr="00AE72CE">
        <w:tc>
          <w:tcPr>
            <w:tcW w:w="3150" w:type="dxa"/>
            <w:vAlign w:val="center"/>
          </w:tcPr>
          <w:p w:rsidR="00AE1BA1" w:rsidRDefault="00AF24AD" w:rsidP="00AE72CE">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2992" w:type="dxa"/>
          </w:tcPr>
          <w:p w:rsidR="00AF24AD" w:rsidRDefault="00AF24AD" w:rsidP="009152E2">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es</w:t>
            </w:r>
            <w:r>
              <w:rPr>
                <w:rFonts w:ascii="Franklin Gothic Book" w:hAnsi="Franklin Gothic Book"/>
                <w:b/>
                <w:color w:val="4F81BD" w:themeColor="accent1"/>
                <w:sz w:val="16"/>
                <w:szCs w:val="16"/>
              </w:rPr>
              <w:t xml:space="preserve"> to Any Area</w:t>
            </w:r>
            <w:r w:rsidRPr="00F25085">
              <w:rPr>
                <w:rFonts w:ascii="Franklin Gothic Book" w:hAnsi="Franklin Gothic Book"/>
                <w:b/>
                <w:color w:val="4F81BD" w:themeColor="accent1"/>
                <w:sz w:val="16"/>
                <w:szCs w:val="16"/>
              </w:rPr>
              <w:t>,</w:t>
            </w:r>
            <w:r w:rsidR="00DE5764">
              <w:rPr>
                <w:rFonts w:ascii="Franklin Gothic Book" w:hAnsi="Franklin Gothic Book"/>
                <w:b/>
                <w:color w:val="4F81BD" w:themeColor="accent1"/>
                <w:sz w:val="16"/>
                <w:szCs w:val="16"/>
              </w:rPr>
              <w:t xml:space="preserve"> Respond and</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w:t>
            </w:r>
            <w:r w:rsidR="009152E2">
              <w:rPr>
                <w:rFonts w:ascii="Franklin Gothic Book" w:hAnsi="Franklin Gothic Book"/>
                <w:b/>
                <w:color w:val="4F81BD" w:themeColor="accent1"/>
                <w:sz w:val="16"/>
                <w:szCs w:val="16"/>
              </w:rPr>
              <w:t>art</w:t>
            </w:r>
            <w:r>
              <w:rPr>
                <w:rFonts w:ascii="Franklin Gothic Book" w:hAnsi="Franklin Gothic Book"/>
                <w:b/>
                <w:color w:val="4F81BD" w:themeColor="accent1"/>
                <w:sz w:val="16"/>
                <w:szCs w:val="16"/>
              </w:rPr>
              <w:t xml:space="preserve"> </w:t>
            </w:r>
            <w:r w:rsidR="00EA1690">
              <w:rPr>
                <w:rFonts w:ascii="Franklin Gothic Book" w:hAnsi="Franklin Gothic Book"/>
                <w:b/>
                <w:color w:val="4F81BD" w:themeColor="accent1"/>
                <w:sz w:val="16"/>
                <w:szCs w:val="16"/>
              </w:rPr>
              <w:t>D</w:t>
            </w:r>
            <w:r>
              <w:rPr>
                <w:rFonts w:ascii="Franklin Gothic Book" w:hAnsi="Franklin Gothic Book"/>
                <w:b/>
                <w:color w:val="4F81BD" w:themeColor="accent1"/>
                <w:sz w:val="16"/>
                <w:szCs w:val="16"/>
              </w:rPr>
              <w:t>,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2588" w:type="dxa"/>
          </w:tcPr>
          <w:p w:rsidR="00AF24AD" w:rsidRDefault="00AF24AD" w:rsidP="00284449">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 to All Areas</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sidR="009152E2">
              <w:rPr>
                <w:rFonts w:ascii="Franklin Gothic Book" w:hAnsi="Franklin Gothic Book"/>
                <w:b/>
                <w:color w:val="4F81BD" w:themeColor="accent1"/>
                <w:sz w:val="16"/>
                <w:szCs w:val="16"/>
              </w:rPr>
              <w:t xml:space="preserve">Part D, </w:t>
            </w:r>
            <w:r w:rsidR="00284449">
              <w:rPr>
                <w:rFonts w:ascii="Franklin Gothic Book" w:hAnsi="Franklin Gothic Book"/>
                <w:b/>
                <w:color w:val="4F81BD" w:themeColor="accent1"/>
                <w:sz w:val="16"/>
                <w:szCs w:val="16"/>
              </w:rPr>
              <w:t>Question #3</w:t>
            </w:r>
            <w:r w:rsidRPr="00F25085">
              <w:rPr>
                <w:rFonts w:ascii="Franklin Gothic Book" w:hAnsi="Franklin Gothic Book"/>
                <w:b/>
                <w:color w:val="4F81BD" w:themeColor="accent1"/>
                <w:sz w:val="16"/>
                <w:szCs w:val="16"/>
              </w:rPr>
              <w:t>)</w:t>
            </w:r>
          </w:p>
        </w:tc>
      </w:tr>
      <w:tr w:rsidR="00AF24AD" w:rsidTr="009F2B28">
        <w:tc>
          <w:tcPr>
            <w:tcW w:w="3150" w:type="dxa"/>
          </w:tcPr>
          <w:p w:rsidR="00AF24AD" w:rsidRPr="00724DB0" w:rsidRDefault="00AF24AD" w:rsidP="009F2B28">
            <w:pPr>
              <w:pStyle w:val="ListParagraph"/>
              <w:ind w:left="0"/>
              <w:rPr>
                <w:rFonts w:ascii="Franklin Gothic Book" w:hAnsi="Franklin Gothic Book"/>
              </w:rPr>
            </w:pPr>
            <w:r w:rsidRPr="00724DB0">
              <w:rPr>
                <w:rFonts w:ascii="Franklin Gothic Book" w:hAnsi="Franklin Gothic Book"/>
              </w:rPr>
              <w:t>Communication Skills</w:t>
            </w:r>
          </w:p>
        </w:tc>
        <w:tc>
          <w:tcPr>
            <w:tcW w:w="2992" w:type="dxa"/>
          </w:tcPr>
          <w:p w:rsidR="00AF24AD" w:rsidRPr="00FF0E36" w:rsidRDefault="00AF24AD" w:rsidP="009F2B28">
            <w:pPr>
              <w:pStyle w:val="ListParagraph"/>
              <w:ind w:left="0"/>
              <w:jc w:val="center"/>
              <w:rPr>
                <w:rFonts w:ascii="Franklin Gothic Book" w:hAnsi="Franklin Gothic Book"/>
                <w:color w:val="FF0000"/>
              </w:rPr>
            </w:pPr>
          </w:p>
        </w:tc>
        <w:tc>
          <w:tcPr>
            <w:tcW w:w="2588" w:type="dxa"/>
          </w:tcPr>
          <w:p w:rsidR="00AF24AD" w:rsidRPr="00FF0E36" w:rsidRDefault="00C24A54" w:rsidP="009F2B28">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9F2B28">
        <w:tc>
          <w:tcPr>
            <w:tcW w:w="3150" w:type="dxa"/>
          </w:tcPr>
          <w:p w:rsidR="00AF24AD" w:rsidRPr="00724DB0" w:rsidRDefault="00AF24AD" w:rsidP="009F2B28">
            <w:pPr>
              <w:pStyle w:val="ListParagraph"/>
              <w:ind w:left="0"/>
              <w:rPr>
                <w:rFonts w:ascii="Franklin Gothic Book" w:hAnsi="Franklin Gothic Book"/>
              </w:rPr>
            </w:pPr>
            <w:r w:rsidRPr="00724DB0">
              <w:rPr>
                <w:rFonts w:ascii="Franklin Gothic Book" w:hAnsi="Franklin Gothic Book"/>
              </w:rPr>
              <w:t>Critical Thinking Skills</w:t>
            </w:r>
          </w:p>
        </w:tc>
        <w:tc>
          <w:tcPr>
            <w:tcW w:w="2992" w:type="dxa"/>
          </w:tcPr>
          <w:p w:rsidR="00AF24AD" w:rsidRPr="00FF0E36" w:rsidRDefault="00AF24AD" w:rsidP="009F2B28">
            <w:pPr>
              <w:pStyle w:val="ListParagraph"/>
              <w:ind w:left="0"/>
              <w:jc w:val="center"/>
              <w:rPr>
                <w:rFonts w:ascii="Franklin Gothic Book" w:hAnsi="Franklin Gothic Book"/>
                <w:color w:val="FF0000"/>
              </w:rPr>
            </w:pPr>
          </w:p>
        </w:tc>
        <w:tc>
          <w:tcPr>
            <w:tcW w:w="2588" w:type="dxa"/>
          </w:tcPr>
          <w:p w:rsidR="00AF24AD" w:rsidRPr="00FF0E36" w:rsidRDefault="00C24A54" w:rsidP="009F2B28">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9F2B28">
        <w:tc>
          <w:tcPr>
            <w:tcW w:w="3150" w:type="dxa"/>
          </w:tcPr>
          <w:p w:rsidR="00AF24AD" w:rsidRPr="00724DB0" w:rsidRDefault="00AF24AD" w:rsidP="009F2B28">
            <w:pPr>
              <w:pStyle w:val="ListParagraph"/>
              <w:ind w:left="0"/>
              <w:rPr>
                <w:rFonts w:ascii="Franklin Gothic Book" w:hAnsi="Franklin Gothic Book"/>
              </w:rPr>
            </w:pPr>
            <w:r w:rsidRPr="00724DB0">
              <w:rPr>
                <w:rFonts w:ascii="Franklin Gothic Book" w:hAnsi="Franklin Gothic Book"/>
              </w:rPr>
              <w:t>Empirical &amp; Quantitative Skills</w:t>
            </w:r>
          </w:p>
        </w:tc>
        <w:tc>
          <w:tcPr>
            <w:tcW w:w="2992" w:type="dxa"/>
          </w:tcPr>
          <w:p w:rsidR="00AF24AD" w:rsidRPr="00FF0E36" w:rsidRDefault="00AF24AD" w:rsidP="009F2B28">
            <w:pPr>
              <w:pStyle w:val="ListParagraph"/>
              <w:ind w:left="0"/>
              <w:jc w:val="center"/>
              <w:rPr>
                <w:rFonts w:ascii="Franklin Gothic Book" w:hAnsi="Franklin Gothic Book"/>
                <w:color w:val="FF0000"/>
              </w:rPr>
            </w:pPr>
          </w:p>
        </w:tc>
        <w:tc>
          <w:tcPr>
            <w:tcW w:w="2588" w:type="dxa"/>
          </w:tcPr>
          <w:p w:rsidR="00AF24AD" w:rsidRPr="00FF0E36" w:rsidRDefault="00EE1F2F" w:rsidP="009F2B28">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9F2B28">
        <w:tc>
          <w:tcPr>
            <w:tcW w:w="3150" w:type="dxa"/>
          </w:tcPr>
          <w:p w:rsidR="00AF24AD" w:rsidRPr="00724DB0" w:rsidRDefault="00AF24AD" w:rsidP="009F2B28">
            <w:pPr>
              <w:pStyle w:val="ListParagraph"/>
              <w:ind w:left="0"/>
              <w:rPr>
                <w:rFonts w:ascii="Franklin Gothic Book" w:hAnsi="Franklin Gothic Book"/>
              </w:rPr>
            </w:pPr>
            <w:r w:rsidRPr="00724DB0">
              <w:rPr>
                <w:rFonts w:ascii="Franklin Gothic Book" w:hAnsi="Franklin Gothic Book"/>
              </w:rPr>
              <w:t>Teamwork</w:t>
            </w:r>
          </w:p>
        </w:tc>
        <w:tc>
          <w:tcPr>
            <w:tcW w:w="2992" w:type="dxa"/>
          </w:tcPr>
          <w:p w:rsidR="00AF24AD" w:rsidRPr="00FF0E36" w:rsidRDefault="00AF24AD" w:rsidP="009F2B28">
            <w:pPr>
              <w:pStyle w:val="ListParagraph"/>
              <w:ind w:left="0"/>
              <w:jc w:val="center"/>
              <w:rPr>
                <w:rFonts w:ascii="Franklin Gothic Book" w:hAnsi="Franklin Gothic Book"/>
                <w:color w:val="FF0000"/>
              </w:rPr>
            </w:pPr>
          </w:p>
        </w:tc>
        <w:tc>
          <w:tcPr>
            <w:tcW w:w="2588" w:type="dxa"/>
          </w:tcPr>
          <w:p w:rsidR="00AF24AD" w:rsidRPr="00FF0E36" w:rsidRDefault="00EE1F2F" w:rsidP="009F2B28">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9F2B28">
        <w:tc>
          <w:tcPr>
            <w:tcW w:w="3150" w:type="dxa"/>
          </w:tcPr>
          <w:p w:rsidR="00AF24AD" w:rsidRPr="00724DB0" w:rsidRDefault="00F80AA0" w:rsidP="009F2B28">
            <w:pPr>
              <w:pStyle w:val="ListParagraph"/>
              <w:ind w:left="0"/>
              <w:rPr>
                <w:rFonts w:ascii="Franklin Gothic Book" w:hAnsi="Franklin Gothic Book"/>
              </w:rPr>
            </w:pPr>
            <w:r>
              <w:rPr>
                <w:rFonts w:ascii="Franklin Gothic Book" w:hAnsi="Franklin Gothic Book"/>
              </w:rPr>
              <w:t xml:space="preserve">Personal </w:t>
            </w:r>
            <w:r w:rsidR="00AF24AD" w:rsidRPr="00724DB0">
              <w:rPr>
                <w:rFonts w:ascii="Franklin Gothic Book" w:hAnsi="Franklin Gothic Book"/>
              </w:rPr>
              <w:t>Responsibility</w:t>
            </w:r>
          </w:p>
        </w:tc>
        <w:tc>
          <w:tcPr>
            <w:tcW w:w="2992" w:type="dxa"/>
          </w:tcPr>
          <w:p w:rsidR="00AF24AD" w:rsidRPr="00FF0E36" w:rsidRDefault="00AF24AD" w:rsidP="009F2B28">
            <w:pPr>
              <w:pStyle w:val="ListParagraph"/>
              <w:ind w:left="0"/>
              <w:jc w:val="center"/>
              <w:rPr>
                <w:rFonts w:ascii="Franklin Gothic Book" w:hAnsi="Franklin Gothic Book"/>
                <w:color w:val="FF0000"/>
              </w:rPr>
            </w:pPr>
          </w:p>
        </w:tc>
        <w:tc>
          <w:tcPr>
            <w:tcW w:w="2588" w:type="dxa"/>
          </w:tcPr>
          <w:p w:rsidR="00AF24AD" w:rsidRPr="00FF0E36" w:rsidRDefault="00C24A54" w:rsidP="009F2B28">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9F2B28">
        <w:tc>
          <w:tcPr>
            <w:tcW w:w="3150" w:type="dxa"/>
          </w:tcPr>
          <w:p w:rsidR="00AF24AD" w:rsidRPr="00724DB0" w:rsidRDefault="00F80AA0" w:rsidP="009F2B28">
            <w:pPr>
              <w:pStyle w:val="ListParagraph"/>
              <w:ind w:left="0"/>
              <w:rPr>
                <w:rFonts w:ascii="Franklin Gothic Book" w:hAnsi="Franklin Gothic Book"/>
              </w:rPr>
            </w:pPr>
            <w:r>
              <w:rPr>
                <w:rFonts w:ascii="Franklin Gothic Book" w:hAnsi="Franklin Gothic Book"/>
              </w:rPr>
              <w:t>Socia</w:t>
            </w:r>
            <w:r w:rsidR="00AF24AD" w:rsidRPr="00724DB0">
              <w:rPr>
                <w:rFonts w:ascii="Franklin Gothic Book" w:hAnsi="Franklin Gothic Book"/>
              </w:rPr>
              <w:t>l Responsibility</w:t>
            </w:r>
          </w:p>
        </w:tc>
        <w:tc>
          <w:tcPr>
            <w:tcW w:w="2992" w:type="dxa"/>
          </w:tcPr>
          <w:p w:rsidR="00AF24AD" w:rsidRPr="00FF0E36" w:rsidRDefault="00AF24AD" w:rsidP="009F2B28">
            <w:pPr>
              <w:pStyle w:val="ListParagraph"/>
              <w:ind w:left="0"/>
              <w:jc w:val="center"/>
              <w:rPr>
                <w:rFonts w:ascii="Franklin Gothic Book" w:hAnsi="Franklin Gothic Book"/>
                <w:color w:val="FF0000"/>
              </w:rPr>
            </w:pPr>
          </w:p>
        </w:tc>
        <w:tc>
          <w:tcPr>
            <w:tcW w:w="2588" w:type="dxa"/>
          </w:tcPr>
          <w:p w:rsidR="00AF24AD" w:rsidRPr="00FF0E36" w:rsidRDefault="00C24A54" w:rsidP="009F2B28">
            <w:pPr>
              <w:pStyle w:val="ListParagraph"/>
              <w:ind w:left="0"/>
              <w:jc w:val="center"/>
              <w:rPr>
                <w:rFonts w:ascii="Franklin Gothic Book" w:hAnsi="Franklin Gothic Book"/>
                <w:color w:val="FF0000"/>
              </w:rPr>
            </w:pPr>
            <w:r>
              <w:rPr>
                <w:rFonts w:ascii="Franklin Gothic Book" w:hAnsi="Franklin Gothic Book"/>
                <w:color w:val="FF0000"/>
              </w:rPr>
              <w:t>x</w:t>
            </w:r>
          </w:p>
        </w:tc>
      </w:tr>
      <w:tr w:rsidR="006810F7" w:rsidTr="009F2B28">
        <w:tc>
          <w:tcPr>
            <w:tcW w:w="3150" w:type="dxa"/>
          </w:tcPr>
          <w:p w:rsidR="006810F7" w:rsidRPr="006810F7" w:rsidRDefault="006810F7" w:rsidP="009F2B28">
            <w:pPr>
              <w:pStyle w:val="ListParagraph"/>
              <w:ind w:left="0"/>
              <w:rPr>
                <w:rFonts w:ascii="Franklin Gothic Book" w:hAnsi="Franklin Gothic Book"/>
                <w:sz w:val="18"/>
                <w:szCs w:val="18"/>
              </w:rPr>
            </w:pPr>
            <w:r w:rsidRPr="006810F7">
              <w:rPr>
                <w:rFonts w:ascii="Franklin Gothic Book" w:hAnsi="Franklin Gothic Book"/>
                <w:sz w:val="18"/>
                <w:szCs w:val="18"/>
              </w:rPr>
              <w:t>Note: May Insert other Objective/s</w:t>
            </w:r>
          </w:p>
        </w:tc>
        <w:tc>
          <w:tcPr>
            <w:tcW w:w="2992" w:type="dxa"/>
          </w:tcPr>
          <w:p w:rsidR="006810F7" w:rsidRPr="00FF0E36" w:rsidRDefault="006810F7" w:rsidP="009F2B28">
            <w:pPr>
              <w:pStyle w:val="ListParagraph"/>
              <w:ind w:left="0"/>
              <w:jc w:val="center"/>
              <w:rPr>
                <w:rFonts w:ascii="Franklin Gothic Book" w:hAnsi="Franklin Gothic Book"/>
                <w:color w:val="FF0000"/>
              </w:rPr>
            </w:pPr>
          </w:p>
        </w:tc>
        <w:tc>
          <w:tcPr>
            <w:tcW w:w="2588" w:type="dxa"/>
          </w:tcPr>
          <w:p w:rsidR="006810F7" w:rsidRPr="00FF0E36" w:rsidRDefault="006810F7" w:rsidP="009F2B28">
            <w:pPr>
              <w:pStyle w:val="ListParagraph"/>
              <w:ind w:left="0"/>
              <w:jc w:val="center"/>
              <w:rPr>
                <w:rFonts w:ascii="Franklin Gothic Book" w:hAnsi="Franklin Gothic Book"/>
                <w:color w:val="FF0000"/>
              </w:rPr>
            </w:pPr>
          </w:p>
        </w:tc>
      </w:tr>
    </w:tbl>
    <w:p w:rsidR="00F60BF2" w:rsidRDefault="00AE72CE" w:rsidP="00A801E9">
      <w:pPr>
        <w:pStyle w:val="ListParagraph"/>
        <w:numPr>
          <w:ilvl w:val="0"/>
          <w:numId w:val="27"/>
        </w:numPr>
        <w:rPr>
          <w:rFonts w:ascii="Franklin Gothic Book" w:hAnsi="Franklin Gothic Book"/>
          <w:b/>
          <w:sz w:val="24"/>
        </w:rPr>
      </w:pPr>
      <w:r>
        <w:rPr>
          <w:rFonts w:ascii="Franklin Gothic Book" w:hAnsi="Franklin Gothic Book"/>
          <w:b/>
          <w:sz w:val="24"/>
        </w:rPr>
        <w:t xml:space="preserve">For each objective </w:t>
      </w:r>
      <w:r w:rsidR="004449EB">
        <w:rPr>
          <w:rFonts w:ascii="Franklin Gothic Book" w:hAnsi="Franklin Gothic Book"/>
          <w:b/>
          <w:sz w:val="24"/>
        </w:rPr>
        <w:t xml:space="preserve">that </w:t>
      </w:r>
      <w:r>
        <w:rPr>
          <w:rFonts w:ascii="Franklin Gothic Book" w:hAnsi="Franklin Gothic Book"/>
          <w:b/>
          <w:sz w:val="24"/>
        </w:rPr>
        <w:t>receiv</w:t>
      </w:r>
      <w:r w:rsidR="004449EB">
        <w:rPr>
          <w:rFonts w:ascii="Franklin Gothic Book" w:hAnsi="Franklin Gothic Book"/>
          <w:b/>
          <w:sz w:val="24"/>
        </w:rPr>
        <w:t xml:space="preserve">ed </w:t>
      </w:r>
      <w:r>
        <w:rPr>
          <w:rFonts w:ascii="Franklin Gothic Book" w:hAnsi="Franklin Gothic Book"/>
          <w:b/>
          <w:sz w:val="24"/>
        </w:rPr>
        <w:t>a “Yes” response, p</w:t>
      </w:r>
      <w:r w:rsidR="00AE1BA1">
        <w:rPr>
          <w:rFonts w:ascii="Franklin Gothic Book" w:hAnsi="Franklin Gothic Book"/>
          <w:b/>
          <w:sz w:val="24"/>
        </w:rPr>
        <w:t xml:space="preserve">rovide a </w:t>
      </w:r>
      <w:r>
        <w:rPr>
          <w:rFonts w:ascii="Franklin Gothic Book" w:hAnsi="Franklin Gothic Book"/>
          <w:b/>
          <w:sz w:val="24"/>
        </w:rPr>
        <w:t>bulleted list</w:t>
      </w:r>
      <w:r w:rsidR="004449EB">
        <w:rPr>
          <w:rFonts w:ascii="Franklin Gothic Book" w:hAnsi="Franklin Gothic Book"/>
          <w:b/>
          <w:sz w:val="24"/>
        </w:rPr>
        <w:t xml:space="preserve"> </w:t>
      </w:r>
      <w:r w:rsidR="00AE1BA1">
        <w:rPr>
          <w:rFonts w:ascii="Franklin Gothic Book" w:hAnsi="Franklin Gothic Book"/>
          <w:b/>
          <w:sz w:val="24"/>
        </w:rPr>
        <w:t>identifyin</w:t>
      </w:r>
      <w:r>
        <w:rPr>
          <w:rFonts w:ascii="Franklin Gothic Book" w:hAnsi="Franklin Gothic Book"/>
          <w:b/>
          <w:sz w:val="24"/>
        </w:rPr>
        <w:t xml:space="preserve">g how </w:t>
      </w:r>
      <w:r w:rsidR="004449EB">
        <w:rPr>
          <w:rFonts w:ascii="Franklin Gothic Book" w:hAnsi="Franklin Gothic Book"/>
          <w:b/>
          <w:sz w:val="24"/>
        </w:rPr>
        <w:br/>
      </w:r>
      <w:r w:rsidR="00284449">
        <w:rPr>
          <w:rFonts w:ascii="Franklin Gothic Book" w:hAnsi="Franklin Gothic Book"/>
          <w:b/>
          <w:sz w:val="24"/>
        </w:rPr>
        <w:t xml:space="preserve">your department addresses each </w:t>
      </w:r>
      <w:r w:rsidR="00B24ED5">
        <w:rPr>
          <w:rFonts w:ascii="Franklin Gothic Book" w:hAnsi="Franklin Gothic Book"/>
          <w:b/>
          <w:sz w:val="24"/>
        </w:rPr>
        <w:t>particular</w:t>
      </w:r>
      <w:r>
        <w:rPr>
          <w:rFonts w:ascii="Franklin Gothic Book" w:hAnsi="Franklin Gothic Book"/>
          <w:b/>
          <w:sz w:val="24"/>
        </w:rPr>
        <w:t xml:space="preserve"> objective with AC students</w:t>
      </w:r>
      <w:r w:rsidR="00284449">
        <w:rPr>
          <w:rFonts w:ascii="Franklin Gothic Book" w:hAnsi="Franklin Gothic Book"/>
          <w:b/>
          <w:sz w:val="24"/>
        </w:rPr>
        <w:t xml:space="preserve">, any assessments related to your objective (if applicable), and any results related to your assessment </w:t>
      </w:r>
      <w:r w:rsidR="003F1D3C">
        <w:rPr>
          <w:rFonts w:ascii="Franklin Gothic Book" w:hAnsi="Franklin Gothic Book"/>
          <w:b/>
          <w:sz w:val="24"/>
        </w:rPr>
        <w:br/>
      </w:r>
      <w:r w:rsidR="00284449">
        <w:rPr>
          <w:rFonts w:ascii="Franklin Gothic Book" w:hAnsi="Franklin Gothic Book"/>
          <w:b/>
          <w:sz w:val="24"/>
        </w:rPr>
        <w:t>(if applicable)</w:t>
      </w:r>
      <w:r>
        <w:rPr>
          <w:rFonts w:ascii="Franklin Gothic Book" w:hAnsi="Franklin Gothic Book"/>
          <w:b/>
          <w:sz w:val="24"/>
        </w:rPr>
        <w:t>.</w:t>
      </w:r>
      <w:r w:rsidR="002C6E61">
        <w:rPr>
          <w:rFonts w:ascii="Franklin Gothic Book" w:hAnsi="Franklin Gothic Book"/>
          <w:b/>
          <w:sz w:val="24"/>
        </w:rPr>
        <w:t xml:space="preserve"> </w:t>
      </w:r>
    </w:p>
    <w:p w:rsidR="00A801E9" w:rsidRPr="00A801E9" w:rsidRDefault="002C6E61" w:rsidP="00F60BF2">
      <w:pPr>
        <w:pStyle w:val="ListParagraph"/>
        <w:numPr>
          <w:ilvl w:val="0"/>
          <w:numId w:val="37"/>
        </w:numPr>
        <w:rPr>
          <w:rFonts w:ascii="Franklin Gothic Book" w:hAnsi="Franklin Gothic Book"/>
          <w:b/>
          <w:sz w:val="24"/>
        </w:rPr>
      </w:pPr>
      <w:r>
        <w:rPr>
          <w:rFonts w:ascii="Franklin Gothic Book" w:hAnsi="Franklin Gothic Book"/>
          <w:sz w:val="24"/>
        </w:rPr>
        <w:t xml:space="preserve">Assessments can be indirect (e.g. surveys, focus groups, etc.) or </w:t>
      </w:r>
      <w:hyperlink r:id="rId8" w:history="1">
        <w:r w:rsidRPr="002C6E61">
          <w:rPr>
            <w:rStyle w:val="Hyperlink"/>
            <w:rFonts w:ascii="Franklin Gothic Book" w:hAnsi="Franklin Gothic Book"/>
            <w:sz w:val="24"/>
          </w:rPr>
          <w:t>direct</w:t>
        </w:r>
      </w:hyperlink>
      <w:r>
        <w:rPr>
          <w:rFonts w:ascii="Franklin Gothic Book" w:hAnsi="Franklin Gothic Book"/>
          <w:sz w:val="24"/>
        </w:rPr>
        <w:t>.</w:t>
      </w:r>
    </w:p>
    <w:tbl>
      <w:tblPr>
        <w:tblStyle w:val="TableGrid"/>
        <w:tblW w:w="0" w:type="auto"/>
        <w:tblInd w:w="1278" w:type="dxa"/>
        <w:tblLook w:val="04A0" w:firstRow="1" w:lastRow="0" w:firstColumn="1" w:lastColumn="0" w:noHBand="0" w:noVBand="1"/>
      </w:tblPr>
      <w:tblGrid>
        <w:gridCol w:w="8730"/>
      </w:tblGrid>
      <w:tr w:rsidR="00875A4E" w:rsidTr="00875A4E">
        <w:tc>
          <w:tcPr>
            <w:tcW w:w="8730" w:type="dxa"/>
          </w:tcPr>
          <w:p w:rsidR="00875A4E" w:rsidRPr="004D3599" w:rsidRDefault="00875A4E" w:rsidP="009F2B28">
            <w:pPr>
              <w:pStyle w:val="ListParagraph"/>
              <w:ind w:left="0"/>
              <w:rPr>
                <w:rFonts w:ascii="Franklin Gothic Book" w:hAnsi="Franklin Gothic Book"/>
                <w:color w:val="4F81BD" w:themeColor="accent1"/>
              </w:rPr>
            </w:pPr>
          </w:p>
        </w:tc>
      </w:tr>
    </w:tbl>
    <w:p w:rsidR="00780BF1" w:rsidRDefault="00780BF1" w:rsidP="001277A4">
      <w:pPr>
        <w:pStyle w:val="ListParagraph"/>
        <w:ind w:left="2160"/>
        <w:rPr>
          <w:rFonts w:ascii="Franklin Gothic Book" w:hAnsi="Franklin Gothic Book"/>
          <w:sz w:val="20"/>
        </w:rPr>
      </w:pPr>
    </w:p>
    <w:p w:rsidR="00780BF1" w:rsidRDefault="00780BF1" w:rsidP="00780BF1">
      <w:pPr>
        <w:pStyle w:val="ListParagraph"/>
        <w:numPr>
          <w:ilvl w:val="0"/>
          <w:numId w:val="27"/>
        </w:numPr>
        <w:rPr>
          <w:rFonts w:ascii="Franklin Gothic Book" w:hAnsi="Franklin Gothic Book"/>
          <w:b/>
          <w:sz w:val="24"/>
        </w:rPr>
      </w:pPr>
      <w:r>
        <w:rPr>
          <w:rFonts w:ascii="Franklin Gothic Book" w:hAnsi="Franklin Gothic Book"/>
          <w:b/>
          <w:sz w:val="24"/>
        </w:rPr>
        <w:t xml:space="preserve">Please indicate (place </w:t>
      </w:r>
      <w:r w:rsidR="00ED6BB6">
        <w:rPr>
          <w:rFonts w:ascii="Franklin Gothic Book" w:hAnsi="Franklin Gothic Book"/>
          <w:b/>
          <w:sz w:val="24"/>
        </w:rPr>
        <w:t>an</w:t>
      </w:r>
      <w:r>
        <w:rPr>
          <w:rFonts w:ascii="Franklin Gothic Book" w:hAnsi="Franklin Gothic Book"/>
          <w:b/>
          <w:sz w:val="24"/>
        </w:rPr>
        <w:t xml:space="preserve"> X in the corresponding box/</w:t>
      </w:r>
      <w:proofErr w:type="spellStart"/>
      <w:r>
        <w:rPr>
          <w:rFonts w:ascii="Franklin Gothic Book" w:hAnsi="Franklin Gothic Book"/>
          <w:b/>
          <w:sz w:val="24"/>
        </w:rPr>
        <w:t>es</w:t>
      </w:r>
      <w:proofErr w:type="spellEnd"/>
      <w:r>
        <w:rPr>
          <w:rFonts w:ascii="Franklin Gothic Book" w:hAnsi="Franklin Gothic Book"/>
          <w:b/>
          <w:sz w:val="24"/>
        </w:rPr>
        <w:t xml:space="preserve">) the mode of delivery by which you offer </w:t>
      </w:r>
      <w:r>
        <w:rPr>
          <w:rFonts w:ascii="Franklin Gothic Book" w:hAnsi="Franklin Gothic Book"/>
          <w:b/>
          <w:sz w:val="24"/>
          <w:u w:val="single"/>
        </w:rPr>
        <w:t xml:space="preserve">any </w:t>
      </w:r>
      <w:r>
        <w:rPr>
          <w:rFonts w:ascii="Franklin Gothic Book" w:hAnsi="Franklin Gothic Book"/>
          <w:b/>
          <w:sz w:val="24"/>
        </w:rPr>
        <w:t>support programs, services, and activities, to students.</w:t>
      </w:r>
    </w:p>
    <w:tbl>
      <w:tblPr>
        <w:tblStyle w:val="TableGrid"/>
        <w:tblW w:w="0" w:type="auto"/>
        <w:tblInd w:w="1278" w:type="dxa"/>
        <w:tblLook w:val="04A0" w:firstRow="1" w:lastRow="0" w:firstColumn="1" w:lastColumn="0" w:noHBand="0" w:noVBand="1"/>
      </w:tblPr>
      <w:tblGrid>
        <w:gridCol w:w="1888"/>
        <w:gridCol w:w="1954"/>
        <w:gridCol w:w="1986"/>
        <w:gridCol w:w="1952"/>
        <w:gridCol w:w="1670"/>
      </w:tblGrid>
      <w:tr w:rsidR="00780BF1" w:rsidTr="00780BF1">
        <w:tc>
          <w:tcPr>
            <w:tcW w:w="1888"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In Person</w:t>
            </w:r>
          </w:p>
        </w:tc>
        <w:tc>
          <w:tcPr>
            <w:tcW w:w="1954"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Web</w:t>
            </w:r>
          </w:p>
        </w:tc>
        <w:tc>
          <w:tcPr>
            <w:tcW w:w="1986"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Phone</w:t>
            </w:r>
          </w:p>
        </w:tc>
        <w:tc>
          <w:tcPr>
            <w:tcW w:w="1952"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E-mail</w:t>
            </w:r>
          </w:p>
        </w:tc>
        <w:tc>
          <w:tcPr>
            <w:tcW w:w="1670"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Live Chat</w:t>
            </w:r>
          </w:p>
        </w:tc>
      </w:tr>
      <w:tr w:rsidR="00780BF1" w:rsidTr="00780BF1">
        <w:tc>
          <w:tcPr>
            <w:tcW w:w="1888" w:type="dxa"/>
          </w:tcPr>
          <w:p w:rsidR="00780BF1" w:rsidRDefault="00780BF1" w:rsidP="00780BF1">
            <w:pPr>
              <w:pStyle w:val="ListParagraph"/>
              <w:ind w:left="0"/>
              <w:rPr>
                <w:rFonts w:ascii="Franklin Gothic Book" w:hAnsi="Franklin Gothic Book"/>
                <w:b/>
                <w:sz w:val="24"/>
              </w:rPr>
            </w:pPr>
          </w:p>
        </w:tc>
        <w:tc>
          <w:tcPr>
            <w:tcW w:w="1954" w:type="dxa"/>
          </w:tcPr>
          <w:p w:rsidR="00780BF1" w:rsidRDefault="00034080" w:rsidP="00034080">
            <w:pPr>
              <w:pStyle w:val="ListParagraph"/>
              <w:ind w:left="0"/>
              <w:jc w:val="center"/>
              <w:rPr>
                <w:rFonts w:ascii="Franklin Gothic Book" w:hAnsi="Franklin Gothic Book"/>
                <w:b/>
                <w:sz w:val="24"/>
              </w:rPr>
            </w:pPr>
            <w:r>
              <w:rPr>
                <w:rFonts w:ascii="Franklin Gothic Book" w:hAnsi="Franklin Gothic Book"/>
                <w:b/>
                <w:sz w:val="24"/>
              </w:rPr>
              <w:t>X</w:t>
            </w:r>
          </w:p>
        </w:tc>
        <w:tc>
          <w:tcPr>
            <w:tcW w:w="1986" w:type="dxa"/>
          </w:tcPr>
          <w:p w:rsidR="00780BF1" w:rsidRDefault="00780BF1" w:rsidP="00780BF1">
            <w:pPr>
              <w:pStyle w:val="ListParagraph"/>
              <w:ind w:left="0"/>
              <w:rPr>
                <w:rFonts w:ascii="Franklin Gothic Book" w:hAnsi="Franklin Gothic Book"/>
                <w:b/>
                <w:sz w:val="24"/>
              </w:rPr>
            </w:pPr>
          </w:p>
        </w:tc>
        <w:tc>
          <w:tcPr>
            <w:tcW w:w="1952" w:type="dxa"/>
          </w:tcPr>
          <w:p w:rsidR="00780BF1" w:rsidRDefault="00780BF1" w:rsidP="00780BF1">
            <w:pPr>
              <w:pStyle w:val="ListParagraph"/>
              <w:ind w:left="0"/>
              <w:rPr>
                <w:rFonts w:ascii="Franklin Gothic Book" w:hAnsi="Franklin Gothic Book"/>
                <w:b/>
                <w:sz w:val="24"/>
              </w:rPr>
            </w:pPr>
          </w:p>
        </w:tc>
        <w:tc>
          <w:tcPr>
            <w:tcW w:w="1670" w:type="dxa"/>
          </w:tcPr>
          <w:p w:rsidR="00780BF1" w:rsidRDefault="00780BF1" w:rsidP="00780BF1">
            <w:pPr>
              <w:pStyle w:val="ListParagraph"/>
              <w:ind w:left="0"/>
              <w:rPr>
                <w:rFonts w:ascii="Franklin Gothic Book" w:hAnsi="Franklin Gothic Book"/>
                <w:b/>
                <w:sz w:val="24"/>
              </w:rPr>
            </w:pPr>
          </w:p>
        </w:tc>
      </w:tr>
    </w:tbl>
    <w:p w:rsidR="00780BF1" w:rsidRDefault="00780BF1" w:rsidP="00780BF1">
      <w:pPr>
        <w:pStyle w:val="ListParagraph"/>
        <w:ind w:left="1170"/>
        <w:rPr>
          <w:rFonts w:ascii="Franklin Gothic Book" w:hAnsi="Franklin Gothic Book"/>
          <w:b/>
          <w:sz w:val="24"/>
        </w:rPr>
      </w:pPr>
    </w:p>
    <w:p w:rsidR="00A801E9" w:rsidRPr="00A801E9" w:rsidRDefault="00A801E9" w:rsidP="00A801E9">
      <w:pPr>
        <w:ind w:left="1170" w:hanging="360"/>
        <w:rPr>
          <w:rFonts w:ascii="Franklin Gothic Book" w:hAnsi="Franklin Gothic Book"/>
          <w:b/>
          <w:sz w:val="24"/>
        </w:rPr>
      </w:pPr>
      <w:r>
        <w:rPr>
          <w:rFonts w:ascii="Franklin Gothic Book" w:hAnsi="Franklin Gothic Book"/>
          <w:b/>
          <w:sz w:val="24"/>
        </w:rPr>
        <w:t xml:space="preserve">4. </w:t>
      </w:r>
      <w:r>
        <w:rPr>
          <w:rFonts w:ascii="Franklin Gothic Book" w:hAnsi="Franklin Gothic Book"/>
          <w:b/>
          <w:sz w:val="24"/>
        </w:rPr>
        <w:tab/>
        <w:t xml:space="preserve">Do you have plans to expand your learning objectives and/or modes of delivery? </w:t>
      </w:r>
      <w:r w:rsidR="00BC2C75">
        <w:rPr>
          <w:rFonts w:ascii="Franklin Gothic Book" w:hAnsi="Franklin Gothic Book"/>
          <w:b/>
          <w:sz w:val="24"/>
        </w:rPr>
        <w:t xml:space="preserve">If so, how do you plan to expand these objectives/delivery modes? If not, why </w:t>
      </w:r>
      <w:r>
        <w:rPr>
          <w:rFonts w:ascii="Franklin Gothic Book" w:hAnsi="Franklin Gothic Book"/>
          <w:b/>
          <w:sz w:val="24"/>
        </w:rPr>
        <w:t>not?</w:t>
      </w:r>
    </w:p>
    <w:tbl>
      <w:tblPr>
        <w:tblStyle w:val="TableGrid"/>
        <w:tblW w:w="0" w:type="auto"/>
        <w:tblInd w:w="1278" w:type="dxa"/>
        <w:tblLook w:val="04A0" w:firstRow="1" w:lastRow="0" w:firstColumn="1" w:lastColumn="0" w:noHBand="0" w:noVBand="1"/>
      </w:tblPr>
      <w:tblGrid>
        <w:gridCol w:w="8730"/>
      </w:tblGrid>
      <w:tr w:rsidR="00A801E9" w:rsidTr="00A801E9">
        <w:tc>
          <w:tcPr>
            <w:tcW w:w="8730" w:type="dxa"/>
          </w:tcPr>
          <w:p w:rsidR="00EE1F2F" w:rsidRDefault="001F6731" w:rsidP="00EE1F2F">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Yes – Continued Social Media development to reach a wider audience (See Section II). </w:t>
            </w:r>
          </w:p>
          <w:p w:rsidR="00A801E9" w:rsidRDefault="00A801E9" w:rsidP="009F2B28">
            <w:pPr>
              <w:pStyle w:val="ListParagraph"/>
              <w:ind w:left="0"/>
              <w:rPr>
                <w:rFonts w:ascii="Franklin Gothic Book" w:hAnsi="Franklin Gothic Book"/>
                <w:color w:val="4F81BD" w:themeColor="accent1"/>
              </w:rPr>
            </w:pPr>
          </w:p>
          <w:p w:rsidR="00A801E9" w:rsidRPr="004D3599" w:rsidRDefault="00A801E9" w:rsidP="009F2B28">
            <w:pPr>
              <w:pStyle w:val="ListParagraph"/>
              <w:ind w:left="0"/>
              <w:rPr>
                <w:rFonts w:ascii="Franklin Gothic Book" w:hAnsi="Franklin Gothic Book"/>
                <w:color w:val="4F81BD" w:themeColor="accent1"/>
              </w:rPr>
            </w:pPr>
          </w:p>
        </w:tc>
      </w:tr>
    </w:tbl>
    <w:p w:rsidR="00A801E9" w:rsidRDefault="00A801E9" w:rsidP="00780BF1">
      <w:pPr>
        <w:pStyle w:val="ListParagraph"/>
        <w:ind w:left="1170"/>
        <w:rPr>
          <w:rFonts w:ascii="Franklin Gothic Book" w:hAnsi="Franklin Gothic Book"/>
          <w:b/>
          <w:sz w:val="24"/>
        </w:rPr>
      </w:pPr>
    </w:p>
    <w:p w:rsidR="00E02198" w:rsidRPr="00631A9B" w:rsidRDefault="00E02198" w:rsidP="00E76D42">
      <w:pPr>
        <w:pStyle w:val="IntenseQuote"/>
        <w:spacing w:after="0"/>
        <w:rPr>
          <w:color w:val="auto"/>
          <w:sz w:val="24"/>
        </w:rPr>
      </w:pPr>
      <w:r w:rsidRPr="00631A9B">
        <w:rPr>
          <w:sz w:val="24"/>
        </w:rPr>
        <w:t>V:</w:t>
      </w:r>
      <w:r w:rsidRPr="00631A9B">
        <w:rPr>
          <w:color w:val="auto"/>
          <w:sz w:val="24"/>
        </w:rPr>
        <w:t xml:space="preserve"> </w:t>
      </w:r>
      <w:r>
        <w:rPr>
          <w:sz w:val="24"/>
        </w:rPr>
        <w:t>P</w:t>
      </w:r>
      <w:r w:rsidR="00A86B2A">
        <w:rPr>
          <w:sz w:val="24"/>
        </w:rPr>
        <w:t>olicies and P</w:t>
      </w:r>
      <w:r>
        <w:rPr>
          <w:sz w:val="24"/>
        </w:rPr>
        <w:t>rocedures</w:t>
      </w:r>
      <w:r w:rsidRPr="003366F1">
        <w:rPr>
          <w:sz w:val="24"/>
        </w:rPr>
        <w:t xml:space="preserve"> </w:t>
      </w:r>
    </w:p>
    <w:p w:rsidR="00B01E2C" w:rsidRDefault="00B01E2C" w:rsidP="00B01E2C">
      <w:pPr>
        <w:pStyle w:val="ListParagraph"/>
        <w:ind w:left="900"/>
        <w:rPr>
          <w:rFonts w:ascii="Franklin Gothic Book" w:hAnsi="Franklin Gothic Book"/>
          <w:sz w:val="24"/>
        </w:rPr>
      </w:pPr>
      <w:r>
        <w:rPr>
          <w:rFonts w:ascii="Franklin Gothic Book" w:hAnsi="Franklin Gothic Book"/>
          <w:sz w:val="24"/>
        </w:rPr>
        <w:t>Amarillo College’s non-instructional areas consistently have procedures in place that promote student confidentiality</w:t>
      </w:r>
      <w:r w:rsidR="0046202F">
        <w:rPr>
          <w:rFonts w:ascii="Franklin Gothic Book" w:hAnsi="Franklin Gothic Book"/>
          <w:sz w:val="24"/>
        </w:rPr>
        <w:t xml:space="preserve">, staff efficiency, </w:t>
      </w:r>
      <w:r>
        <w:rPr>
          <w:rFonts w:ascii="Franklin Gothic Book" w:hAnsi="Franklin Gothic Book"/>
          <w:sz w:val="24"/>
        </w:rPr>
        <w:t>student success</w:t>
      </w:r>
      <w:r w:rsidR="0046202F">
        <w:rPr>
          <w:rFonts w:ascii="Franklin Gothic Book" w:hAnsi="Franklin Gothic Book"/>
          <w:sz w:val="24"/>
        </w:rPr>
        <w:t>, and accountability</w:t>
      </w:r>
      <w:r>
        <w:rPr>
          <w:rFonts w:ascii="Franklin Gothic Book" w:hAnsi="Franklin Gothic Book"/>
          <w:sz w:val="24"/>
        </w:rPr>
        <w:t>.</w:t>
      </w:r>
      <w:r w:rsidR="0046202F">
        <w:rPr>
          <w:rFonts w:ascii="Franklin Gothic Book" w:hAnsi="Franklin Gothic Book"/>
          <w:sz w:val="24"/>
        </w:rPr>
        <w:t xml:space="preserve"> </w:t>
      </w:r>
    </w:p>
    <w:p w:rsidR="0046202F" w:rsidRDefault="0046202F" w:rsidP="00B01E2C">
      <w:pPr>
        <w:pStyle w:val="ListParagraph"/>
        <w:ind w:left="900"/>
        <w:rPr>
          <w:rFonts w:ascii="Franklin Gothic Book" w:hAnsi="Franklin Gothic Book"/>
          <w:sz w:val="24"/>
        </w:rPr>
      </w:pPr>
    </w:p>
    <w:p w:rsidR="0046202F" w:rsidRDefault="00CA0371" w:rsidP="00B01E2C">
      <w:pPr>
        <w:pStyle w:val="ListParagraph"/>
        <w:ind w:left="900"/>
        <w:rPr>
          <w:rFonts w:ascii="Franklin Gothic Book" w:hAnsi="Franklin Gothic Book"/>
          <w:sz w:val="24"/>
        </w:rPr>
      </w:pPr>
      <w:r>
        <w:rPr>
          <w:rFonts w:ascii="Franklin Gothic Book" w:hAnsi="Franklin Gothic Book"/>
          <w:sz w:val="24"/>
        </w:rPr>
        <w:t>Each non-instructional area will respond to the Core 5 (first 5)</w:t>
      </w:r>
      <w:r w:rsidR="003F2A33">
        <w:rPr>
          <w:rFonts w:ascii="Franklin Gothic Book" w:hAnsi="Franklin Gothic Book"/>
          <w:sz w:val="24"/>
        </w:rPr>
        <w:t xml:space="preserve"> “Policies and Procedures” </w:t>
      </w:r>
      <w:r>
        <w:rPr>
          <w:rFonts w:ascii="Franklin Gothic Book" w:hAnsi="Franklin Gothic Book"/>
          <w:sz w:val="24"/>
        </w:rPr>
        <w:t xml:space="preserve">questions if they are </w:t>
      </w:r>
      <w:r w:rsidR="003F2A33">
        <w:rPr>
          <w:rFonts w:ascii="Franklin Gothic Book" w:hAnsi="Franklin Gothic Book"/>
          <w:sz w:val="24"/>
        </w:rPr>
        <w:t>pertinent to their area.</w:t>
      </w:r>
      <w:r>
        <w:rPr>
          <w:rFonts w:ascii="Franklin Gothic Book" w:hAnsi="Franklin Gothic Book"/>
          <w:sz w:val="24"/>
        </w:rPr>
        <w:t xml:space="preserve"> If a department has additional questions they would like to include for accountability or some other purpose, they will also include those questions on this section of the form.</w:t>
      </w:r>
    </w:p>
    <w:p w:rsidR="00B01E2C" w:rsidRDefault="00B01E2C" w:rsidP="00B01E2C">
      <w:pPr>
        <w:pStyle w:val="ListParagraph"/>
        <w:ind w:left="90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Please explain how your area supports the security, confidentiality, and integrity of student records and maintains special security measures to protect and back up data (</w:t>
      </w:r>
      <w:r w:rsidR="007B65A5">
        <w:rPr>
          <w:rFonts w:ascii="Franklin Gothic Book" w:hAnsi="Franklin Gothic Book"/>
          <w:b/>
        </w:rPr>
        <w:t xml:space="preserve">CR </w:t>
      </w:r>
      <w:r>
        <w:rPr>
          <w:rFonts w:ascii="Franklin Gothic Book" w:hAnsi="Franklin Gothic Book"/>
          <w:b/>
        </w:rPr>
        <w:t>3.9.2)</w:t>
      </w:r>
    </w:p>
    <w:tbl>
      <w:tblPr>
        <w:tblStyle w:val="TableGrid"/>
        <w:tblW w:w="0" w:type="auto"/>
        <w:tblInd w:w="1368" w:type="dxa"/>
        <w:tblLook w:val="04A0" w:firstRow="1" w:lastRow="0" w:firstColumn="1" w:lastColumn="0" w:noHBand="0" w:noVBand="1"/>
      </w:tblPr>
      <w:tblGrid>
        <w:gridCol w:w="8640"/>
      </w:tblGrid>
      <w:tr w:rsidR="00B01E2C" w:rsidTr="009F2B28">
        <w:tc>
          <w:tcPr>
            <w:tcW w:w="8640" w:type="dxa"/>
          </w:tcPr>
          <w:p w:rsidR="00EE1F2F" w:rsidRDefault="00EE1F2F" w:rsidP="00EE1F2F">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rsidR="00B01E2C" w:rsidRPr="004D3599" w:rsidRDefault="00B01E2C" w:rsidP="009F2B28">
            <w:pPr>
              <w:pStyle w:val="ListParagraph"/>
              <w:ind w:left="0"/>
              <w:rPr>
                <w:rFonts w:ascii="Franklin Gothic Book" w:hAnsi="Franklin Gothic Book"/>
                <w:color w:val="4F81BD" w:themeColor="accent1"/>
              </w:rPr>
            </w:pPr>
          </w:p>
        </w:tc>
      </w:tr>
    </w:tbl>
    <w:p w:rsidR="00B01E2C" w:rsidRPr="00B01E2C" w:rsidRDefault="00B01E2C" w:rsidP="00B01E2C">
      <w:pPr>
        <w:pStyle w:val="ListParagraph"/>
        <w:ind w:left="126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How do you ensure that all of your employees are aware of student complaint procedures </w:t>
      </w:r>
      <w:r w:rsidR="00A86B2A">
        <w:rPr>
          <w:rFonts w:ascii="Franklin Gothic Book" w:hAnsi="Franklin Gothic Book"/>
          <w:b/>
        </w:rPr>
        <w:t xml:space="preserve">and </w:t>
      </w:r>
      <w:r w:rsidR="009C5092">
        <w:rPr>
          <w:rFonts w:ascii="Franklin Gothic Book" w:hAnsi="Franklin Gothic Book"/>
          <w:b/>
        </w:rPr>
        <w:br/>
      </w:r>
      <w:r w:rsidR="00A86B2A">
        <w:rPr>
          <w:rFonts w:ascii="Franklin Gothic Book" w:hAnsi="Franklin Gothic Book"/>
          <w:b/>
        </w:rPr>
        <w:t xml:space="preserve">that the procedures are handled in a way that is in accordance with the institutional policy of complaint procedures being reasonable, fairly administered, and well-publicized </w:t>
      </w:r>
      <w:r>
        <w:rPr>
          <w:rFonts w:ascii="Franklin Gothic Book" w:hAnsi="Franklin Gothic Book"/>
          <w:b/>
        </w:rPr>
        <w:t>(</w:t>
      </w:r>
      <w:r w:rsidR="007B65A5">
        <w:rPr>
          <w:rFonts w:ascii="Franklin Gothic Book" w:hAnsi="Franklin Gothic Book"/>
          <w:b/>
        </w:rPr>
        <w:t xml:space="preserve">CR </w:t>
      </w:r>
      <w:r>
        <w:rPr>
          <w:rFonts w:ascii="Franklin Gothic Book" w:hAnsi="Franklin Gothic Book"/>
          <w:b/>
        </w:rPr>
        <w:t>3.13.3)?</w:t>
      </w:r>
      <w:r w:rsidR="00A86B2A">
        <w:rPr>
          <w:rFonts w:ascii="Franklin Gothic Book" w:hAnsi="Franklin Gothic Book"/>
          <w:b/>
        </w:rPr>
        <w:t xml:space="preserve"> </w:t>
      </w:r>
    </w:p>
    <w:tbl>
      <w:tblPr>
        <w:tblStyle w:val="TableGrid"/>
        <w:tblW w:w="0" w:type="auto"/>
        <w:tblInd w:w="1368" w:type="dxa"/>
        <w:tblLook w:val="04A0" w:firstRow="1" w:lastRow="0" w:firstColumn="1" w:lastColumn="0" w:noHBand="0" w:noVBand="1"/>
      </w:tblPr>
      <w:tblGrid>
        <w:gridCol w:w="8640"/>
      </w:tblGrid>
      <w:tr w:rsidR="00B01E2C" w:rsidTr="009F2B28">
        <w:tc>
          <w:tcPr>
            <w:tcW w:w="8640" w:type="dxa"/>
          </w:tcPr>
          <w:p w:rsidR="00EE1F2F" w:rsidRDefault="00EE1F2F" w:rsidP="00EE1F2F">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rsidR="00B01E2C" w:rsidRPr="004D3599" w:rsidRDefault="00B01E2C" w:rsidP="009F2B28">
            <w:pPr>
              <w:pStyle w:val="ListParagraph"/>
              <w:ind w:left="0"/>
              <w:rPr>
                <w:rFonts w:ascii="Franklin Gothic Book" w:hAnsi="Franklin Gothic Book"/>
                <w:color w:val="4F81BD" w:themeColor="accent1"/>
              </w:rPr>
            </w:pPr>
          </w:p>
          <w:p w:rsidR="00B01E2C" w:rsidRPr="004D3599" w:rsidRDefault="00B01E2C" w:rsidP="009F2B28">
            <w:pPr>
              <w:pStyle w:val="ListParagraph"/>
              <w:ind w:left="0"/>
              <w:rPr>
                <w:rFonts w:ascii="Franklin Gothic Book" w:hAnsi="Franklin Gothic Book"/>
                <w:color w:val="4F81BD" w:themeColor="accent1"/>
              </w:rPr>
            </w:pPr>
          </w:p>
        </w:tc>
      </w:tr>
    </w:tbl>
    <w:p w:rsidR="00A67AE7" w:rsidRPr="00E76D42" w:rsidRDefault="00A67AE7" w:rsidP="00E76D42">
      <w:pPr>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Has your area made any departmental changes based on student complaints? If so, what </w:t>
      </w:r>
      <w:r w:rsidR="009C5092">
        <w:rPr>
          <w:rFonts w:ascii="Franklin Gothic Book" w:hAnsi="Franklin Gothic Book"/>
          <w:b/>
        </w:rPr>
        <w:br/>
      </w:r>
      <w:r>
        <w:rPr>
          <w:rFonts w:ascii="Franklin Gothic Book" w:hAnsi="Franklin Gothic Book"/>
          <w:b/>
        </w:rPr>
        <w:t>changes did you make (</w:t>
      </w:r>
      <w:r w:rsidR="00A86B2A">
        <w:rPr>
          <w:rFonts w:ascii="Franklin Gothic Book" w:hAnsi="Franklin Gothic Book"/>
          <w:b/>
        </w:rPr>
        <w:t xml:space="preserve">FR </w:t>
      </w:r>
      <w:r>
        <w:rPr>
          <w:rFonts w:ascii="Franklin Gothic Book" w:hAnsi="Franklin Gothic Book"/>
          <w:b/>
        </w:rPr>
        <w:t>4.5)?</w:t>
      </w:r>
    </w:p>
    <w:tbl>
      <w:tblPr>
        <w:tblStyle w:val="TableGrid"/>
        <w:tblW w:w="0" w:type="auto"/>
        <w:tblInd w:w="1368" w:type="dxa"/>
        <w:tblLook w:val="04A0" w:firstRow="1" w:lastRow="0" w:firstColumn="1" w:lastColumn="0" w:noHBand="0" w:noVBand="1"/>
      </w:tblPr>
      <w:tblGrid>
        <w:gridCol w:w="8640"/>
      </w:tblGrid>
      <w:tr w:rsidR="00B01E2C" w:rsidTr="009F2B28">
        <w:tc>
          <w:tcPr>
            <w:tcW w:w="8640" w:type="dxa"/>
          </w:tcPr>
          <w:p w:rsidR="00EE1F2F" w:rsidRDefault="00EE1F2F" w:rsidP="00EE1F2F">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rsidR="00A67AE7" w:rsidRPr="004D3599" w:rsidRDefault="00A67AE7" w:rsidP="009F2B28">
            <w:pPr>
              <w:pStyle w:val="ListParagraph"/>
              <w:ind w:left="0"/>
              <w:rPr>
                <w:rFonts w:ascii="Franklin Gothic Book" w:hAnsi="Franklin Gothic Book"/>
                <w:color w:val="4F81BD" w:themeColor="accent1"/>
              </w:rPr>
            </w:pPr>
          </w:p>
        </w:tc>
      </w:tr>
    </w:tbl>
    <w:p w:rsidR="00A67AE7" w:rsidRPr="00A67AE7" w:rsidRDefault="00A67AE7" w:rsidP="00A67AE7">
      <w:pPr>
        <w:pStyle w:val="ListParagraph"/>
        <w:ind w:left="1260"/>
        <w:rPr>
          <w:rFonts w:ascii="Franklin Gothic Book" w:hAnsi="Franklin Gothic Book"/>
          <w:sz w:val="24"/>
        </w:rPr>
      </w:pPr>
    </w:p>
    <w:p w:rsidR="00B01E2C" w:rsidRDefault="00293945" w:rsidP="00B01E2C">
      <w:pPr>
        <w:pStyle w:val="ListParagraph"/>
        <w:numPr>
          <w:ilvl w:val="0"/>
          <w:numId w:val="33"/>
        </w:numPr>
        <w:rPr>
          <w:rFonts w:ascii="Franklin Gothic Book" w:hAnsi="Franklin Gothic Book"/>
          <w:sz w:val="24"/>
        </w:rPr>
      </w:pPr>
      <w:r>
        <w:rPr>
          <w:rFonts w:ascii="Franklin Gothic Book" w:hAnsi="Franklin Gothic Book"/>
          <w:b/>
        </w:rPr>
        <w:t xml:space="preserve">Have you addressed any local, state, </w:t>
      </w:r>
      <w:r w:rsidR="007A4B36">
        <w:rPr>
          <w:rFonts w:ascii="Franklin Gothic Book" w:hAnsi="Franklin Gothic Book"/>
          <w:b/>
        </w:rPr>
        <w:t xml:space="preserve">audit, </w:t>
      </w:r>
      <w:r>
        <w:rPr>
          <w:rFonts w:ascii="Franklin Gothic Book" w:hAnsi="Franklin Gothic Book"/>
          <w:b/>
        </w:rPr>
        <w:t>or federal compliance issues that have caused you to make an adjustment to your department and/or a policy change? If so, please explain.</w:t>
      </w:r>
    </w:p>
    <w:tbl>
      <w:tblPr>
        <w:tblStyle w:val="TableGrid"/>
        <w:tblW w:w="0" w:type="auto"/>
        <w:tblInd w:w="1368" w:type="dxa"/>
        <w:tblLook w:val="04A0" w:firstRow="1" w:lastRow="0" w:firstColumn="1" w:lastColumn="0" w:noHBand="0" w:noVBand="1"/>
      </w:tblPr>
      <w:tblGrid>
        <w:gridCol w:w="8640"/>
      </w:tblGrid>
      <w:tr w:rsidR="00293945" w:rsidTr="009F2B28">
        <w:tc>
          <w:tcPr>
            <w:tcW w:w="8640" w:type="dxa"/>
          </w:tcPr>
          <w:p w:rsidR="00EE1F2F" w:rsidRPr="00EE1F2F" w:rsidRDefault="00EE1F2F" w:rsidP="00EE1F2F">
            <w:pPr>
              <w:rPr>
                <w:rFonts w:ascii="Franklin Gothic Book" w:hAnsi="Franklin Gothic Book"/>
                <w:color w:val="4F81BD" w:themeColor="accent1"/>
              </w:rPr>
            </w:pPr>
            <w:r>
              <w:rPr>
                <w:rFonts w:ascii="Franklin Gothic Book" w:hAnsi="Franklin Gothic Book"/>
                <w:color w:val="4F81BD" w:themeColor="accent1"/>
              </w:rPr>
              <w:t>No</w:t>
            </w:r>
          </w:p>
          <w:p w:rsidR="00293945" w:rsidRPr="00EE1F2F" w:rsidRDefault="00293945" w:rsidP="00EE1F2F">
            <w:pPr>
              <w:rPr>
                <w:rFonts w:ascii="Franklin Gothic Book" w:hAnsi="Franklin Gothic Book"/>
                <w:color w:val="4F81BD" w:themeColor="accent1"/>
              </w:rPr>
            </w:pPr>
          </w:p>
        </w:tc>
      </w:tr>
    </w:tbl>
    <w:p w:rsidR="005D0E07" w:rsidRDefault="005D0E07" w:rsidP="00B01E2C">
      <w:pPr>
        <w:pStyle w:val="ListParagraph"/>
        <w:ind w:left="900"/>
        <w:rPr>
          <w:rFonts w:ascii="Franklin Gothic Book" w:hAnsi="Franklin Gothic Book"/>
          <w:b/>
        </w:rPr>
      </w:pPr>
    </w:p>
    <w:p w:rsidR="00B01E2C" w:rsidRPr="005D0E07" w:rsidRDefault="005D0E07" w:rsidP="005D0E07">
      <w:pPr>
        <w:pStyle w:val="ListParagraph"/>
        <w:numPr>
          <w:ilvl w:val="0"/>
          <w:numId w:val="33"/>
        </w:numPr>
        <w:rPr>
          <w:rFonts w:ascii="Franklin Gothic Book" w:hAnsi="Franklin Gothic Book"/>
          <w:sz w:val="24"/>
        </w:rPr>
      </w:pPr>
      <w:r>
        <w:rPr>
          <w:rFonts w:ascii="Franklin Gothic Book" w:hAnsi="Franklin Gothic Book"/>
          <w:b/>
        </w:rPr>
        <w:t>Have you made any changes to your department’s policy or procedures over the past year</w:t>
      </w:r>
      <w:r w:rsidR="009C5092">
        <w:rPr>
          <w:rFonts w:ascii="Franklin Gothic Book" w:hAnsi="Franklin Gothic Book"/>
          <w:b/>
        </w:rPr>
        <w:t xml:space="preserve"> that</w:t>
      </w:r>
      <w:r w:rsidR="009C5092">
        <w:rPr>
          <w:rFonts w:ascii="Franklin Gothic Book" w:hAnsi="Franklin Gothic Book"/>
          <w:b/>
        </w:rPr>
        <w:br/>
        <w:t>are otherwise not addressed in this review</w:t>
      </w:r>
      <w:r>
        <w:rPr>
          <w:rFonts w:ascii="Franklin Gothic Book" w:hAnsi="Franklin Gothic Book"/>
          <w:b/>
        </w:rPr>
        <w:t>? If so, please explain.</w:t>
      </w:r>
    </w:p>
    <w:tbl>
      <w:tblPr>
        <w:tblStyle w:val="TableGrid"/>
        <w:tblW w:w="0" w:type="auto"/>
        <w:tblInd w:w="1368" w:type="dxa"/>
        <w:tblLook w:val="04A0" w:firstRow="1" w:lastRow="0" w:firstColumn="1" w:lastColumn="0" w:noHBand="0" w:noVBand="1"/>
      </w:tblPr>
      <w:tblGrid>
        <w:gridCol w:w="8640"/>
      </w:tblGrid>
      <w:tr w:rsidR="005D0E07" w:rsidTr="009F2B28">
        <w:tc>
          <w:tcPr>
            <w:tcW w:w="8640" w:type="dxa"/>
          </w:tcPr>
          <w:p w:rsidR="005D0E07" w:rsidRPr="004D3599" w:rsidRDefault="00EE1F2F" w:rsidP="009F2B28">
            <w:pPr>
              <w:pStyle w:val="ListParagraph"/>
              <w:ind w:left="0"/>
              <w:rPr>
                <w:rFonts w:ascii="Franklin Gothic Book" w:hAnsi="Franklin Gothic Book"/>
                <w:color w:val="4F81BD" w:themeColor="accent1"/>
              </w:rPr>
            </w:pPr>
            <w:r>
              <w:rPr>
                <w:rFonts w:ascii="Franklin Gothic Book" w:hAnsi="Franklin Gothic Book"/>
                <w:color w:val="4F81BD" w:themeColor="accent1"/>
              </w:rPr>
              <w:t>No</w:t>
            </w:r>
          </w:p>
          <w:p w:rsidR="005D0E07" w:rsidRPr="004D3599" w:rsidRDefault="005D0E07" w:rsidP="009F2B28">
            <w:pPr>
              <w:pStyle w:val="ListParagraph"/>
              <w:ind w:left="0"/>
              <w:rPr>
                <w:rFonts w:ascii="Franklin Gothic Book" w:hAnsi="Franklin Gothic Book"/>
                <w:color w:val="4F81BD" w:themeColor="accent1"/>
              </w:rPr>
            </w:pPr>
          </w:p>
          <w:p w:rsidR="005D0E07" w:rsidRPr="004D3599" w:rsidRDefault="005D0E07" w:rsidP="009F2B28">
            <w:pPr>
              <w:pStyle w:val="ListParagraph"/>
              <w:ind w:left="0"/>
              <w:rPr>
                <w:rFonts w:ascii="Franklin Gothic Book" w:hAnsi="Franklin Gothic Book"/>
                <w:color w:val="4F81BD" w:themeColor="accent1"/>
              </w:rPr>
            </w:pPr>
          </w:p>
        </w:tc>
      </w:tr>
    </w:tbl>
    <w:p w:rsidR="005D0E07" w:rsidRPr="00E02198" w:rsidRDefault="005D0E07" w:rsidP="005D0E07">
      <w:pPr>
        <w:pStyle w:val="ListParagraph"/>
        <w:ind w:left="1260"/>
        <w:rPr>
          <w:rFonts w:ascii="Franklin Gothic Book" w:hAnsi="Franklin Gothic Book"/>
          <w:sz w:val="24"/>
        </w:rPr>
      </w:pPr>
    </w:p>
    <w:p w:rsidR="00175D8F" w:rsidRPr="00631A9B" w:rsidRDefault="00175D8F" w:rsidP="00E76D42">
      <w:pPr>
        <w:pStyle w:val="IntenseQuote"/>
        <w:spacing w:after="0"/>
        <w:rPr>
          <w:color w:val="auto"/>
          <w:sz w:val="24"/>
        </w:rPr>
      </w:pPr>
      <w:r w:rsidRPr="00631A9B">
        <w:rPr>
          <w:sz w:val="24"/>
        </w:rPr>
        <w:t>V</w:t>
      </w:r>
      <w:r w:rsidR="00D42D3F">
        <w:rPr>
          <w:sz w:val="24"/>
        </w:rPr>
        <w:t>I</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9C5092" w:rsidRPr="009C5092" w:rsidRDefault="009C5092" w:rsidP="009C5092">
      <w:pPr>
        <w:pStyle w:val="ListParagraph"/>
        <w:numPr>
          <w:ilvl w:val="0"/>
          <w:numId w:val="26"/>
        </w:numPr>
        <w:rPr>
          <w:rFonts w:ascii="Franklin Gothic Book" w:hAnsi="Franklin Gothic Book"/>
        </w:rPr>
      </w:pPr>
      <w:r>
        <w:rPr>
          <w:rFonts w:ascii="Franklin Gothic Book" w:hAnsi="Franklin Gothic Book"/>
          <w:b/>
        </w:rPr>
        <w:t>What is the biggest issue/obstacle that your d</w:t>
      </w:r>
      <w:r w:rsidR="00C14035">
        <w:rPr>
          <w:rFonts w:ascii="Franklin Gothic Book" w:hAnsi="Franklin Gothic Book"/>
          <w:b/>
        </w:rPr>
        <w:t>epartment</w:t>
      </w:r>
      <w:r>
        <w:rPr>
          <w:rFonts w:ascii="Franklin Gothic Book" w:hAnsi="Franklin Gothic Book"/>
          <w:b/>
        </w:rPr>
        <w:t xml:space="preserve"> currently faces? </w:t>
      </w:r>
    </w:p>
    <w:p w:rsidR="00286FA2" w:rsidRPr="00A27DEC" w:rsidRDefault="009C5092" w:rsidP="009C5092">
      <w:pPr>
        <w:pStyle w:val="ListParagraph"/>
        <w:ind w:left="1170"/>
        <w:rPr>
          <w:rFonts w:ascii="Franklin Gothic Book" w:hAnsi="Franklin Gothic Book"/>
          <w:b/>
        </w:rPr>
      </w:pPr>
      <w:r>
        <w:rPr>
          <w:rFonts w:ascii="Franklin Gothic Book" w:hAnsi="Franklin Gothic Book"/>
          <w:b/>
        </w:rPr>
        <w:t xml:space="preserve">Please explain the issue, point to evidence supporting why your issue is important (addressed in this document or elsewhere), </w:t>
      </w:r>
      <w:r w:rsidR="00A27DEC">
        <w:rPr>
          <w:rFonts w:ascii="Franklin Gothic Book" w:hAnsi="Franklin Gothic Book"/>
          <w:b/>
        </w:rPr>
        <w:t xml:space="preserve">explain how you would like to fix the issue, </w:t>
      </w:r>
      <w:r>
        <w:rPr>
          <w:rFonts w:ascii="Franklin Gothic Book" w:hAnsi="Franklin Gothic Book"/>
          <w:b/>
        </w:rPr>
        <w:t>and explain any budgetary constraints.</w:t>
      </w:r>
    </w:p>
    <w:tbl>
      <w:tblPr>
        <w:tblStyle w:val="TableGrid"/>
        <w:tblW w:w="0" w:type="auto"/>
        <w:tblInd w:w="1278" w:type="dxa"/>
        <w:tblLook w:val="04A0" w:firstRow="1" w:lastRow="0" w:firstColumn="1" w:lastColumn="0" w:noHBand="0" w:noVBand="1"/>
      </w:tblPr>
      <w:tblGrid>
        <w:gridCol w:w="8730"/>
      </w:tblGrid>
      <w:tr w:rsidR="009C5092" w:rsidTr="009C5092">
        <w:tc>
          <w:tcPr>
            <w:tcW w:w="8730" w:type="dxa"/>
          </w:tcPr>
          <w:p w:rsidR="00E20DA2" w:rsidRDefault="00E20DA2" w:rsidP="00E20DA2">
            <w:pPr>
              <w:rPr>
                <w:color w:val="1F497D"/>
              </w:rPr>
            </w:pPr>
            <w:r>
              <w:rPr>
                <w:color w:val="1F497D"/>
              </w:rPr>
              <w:t xml:space="preserve">The Amarillo College public facing website (actx.edu) was set up 10 years ago to follow a decentralized content management structure. This simply is not working. Most of our current content administrators are the only person in their department or division responsible for web content, and web content is just one of several other responsibilities they have. The unspoken message is that web content isn’t important to the overall mission of the college. </w:t>
            </w:r>
          </w:p>
          <w:p w:rsidR="00E20DA2" w:rsidRDefault="00E20DA2" w:rsidP="00E20DA2">
            <w:pPr>
              <w:rPr>
                <w:color w:val="1F497D"/>
              </w:rPr>
            </w:pPr>
          </w:p>
          <w:p w:rsidR="00E20DA2" w:rsidRDefault="00E20DA2" w:rsidP="00E20DA2">
            <w:pPr>
              <w:rPr>
                <w:color w:val="1F497D"/>
              </w:rPr>
            </w:pPr>
            <w:r>
              <w:rPr>
                <w:color w:val="1F497D"/>
              </w:rPr>
              <w:t xml:space="preserve">We plan to move toward a centralized content management structure for our top level web pages along with all academic and continuing education program websites. These websites are currently the most neglected and at the same time the most important to the overall mission of the College. </w:t>
            </w:r>
          </w:p>
          <w:p w:rsidR="00E20DA2" w:rsidRDefault="00E20DA2" w:rsidP="00E20DA2">
            <w:pPr>
              <w:rPr>
                <w:color w:val="1F497D"/>
              </w:rPr>
            </w:pPr>
          </w:p>
          <w:p w:rsidR="009C5092" w:rsidRPr="001F6731" w:rsidRDefault="00E20DA2" w:rsidP="001F6731">
            <w:pPr>
              <w:rPr>
                <w:color w:val="1F497D"/>
              </w:rPr>
            </w:pPr>
            <w:r>
              <w:rPr>
                <w:color w:val="1F497D"/>
              </w:rPr>
              <w:t xml:space="preserve">For the remaining departmental pages (Human Resources, Business Office, Financial Aid, etc.) we will continue following the decentralized content-management structure. We plan to work very closely with them as a team, taking on an equal responsibility of content. In addition to offering CMS training, we will begin offering content training and workshops. This is an effort to build a network of colleagues that can help and learn from each other, to gain a better insight into what’s happening with website user behavior and content usage across all departmental websites. The departmental content administrators need to know how vital their work is to the institution’s mission within their websites and to feel that they are part of a larger group carrying out the mission.  </w:t>
            </w:r>
            <w:bookmarkStart w:id="0" w:name="_GoBack"/>
            <w:bookmarkEnd w:id="0"/>
          </w:p>
        </w:tc>
      </w:tr>
    </w:tbl>
    <w:p w:rsidR="009C5092" w:rsidRDefault="009C5092" w:rsidP="009C5092">
      <w:pPr>
        <w:pStyle w:val="ListParagraph"/>
        <w:ind w:left="1170"/>
        <w:rPr>
          <w:rFonts w:ascii="Franklin Gothic Book" w:hAnsi="Franklin Gothic Book"/>
        </w:rPr>
      </w:pPr>
    </w:p>
    <w:p w:rsidR="00E11859" w:rsidRDefault="00E11859" w:rsidP="00E11859">
      <w:pPr>
        <w:pStyle w:val="ListParagraph"/>
        <w:numPr>
          <w:ilvl w:val="0"/>
          <w:numId w:val="26"/>
        </w:numPr>
        <w:rPr>
          <w:rFonts w:ascii="Franklin Gothic Book" w:hAnsi="Franklin Gothic Book"/>
          <w:b/>
        </w:rPr>
      </w:pPr>
      <w:r>
        <w:rPr>
          <w:rFonts w:ascii="Franklin Gothic Book" w:hAnsi="Franklin Gothic Book"/>
          <w:b/>
        </w:rPr>
        <w:t xml:space="preserve">Additional Comments Pertinent to this </w:t>
      </w:r>
      <w:r w:rsidR="009C5092">
        <w:rPr>
          <w:rFonts w:ascii="Franklin Gothic Book" w:hAnsi="Franklin Gothic Book"/>
          <w:b/>
        </w:rPr>
        <w:t xml:space="preserve">Annual </w:t>
      </w:r>
      <w:r>
        <w:rPr>
          <w:rFonts w:ascii="Franklin Gothic Book" w:hAnsi="Franklin Gothic Book"/>
          <w:b/>
        </w:rPr>
        <w:t>Review Evaluation (Not Required):</w:t>
      </w:r>
    </w:p>
    <w:tbl>
      <w:tblPr>
        <w:tblStyle w:val="TableGrid"/>
        <w:tblW w:w="0" w:type="auto"/>
        <w:tblInd w:w="1278" w:type="dxa"/>
        <w:tblLook w:val="04A0" w:firstRow="1" w:lastRow="0" w:firstColumn="1" w:lastColumn="0" w:noHBand="0" w:noVBand="1"/>
      </w:tblPr>
      <w:tblGrid>
        <w:gridCol w:w="8730"/>
      </w:tblGrid>
      <w:tr w:rsidR="00E11859" w:rsidTr="009C5092">
        <w:tc>
          <w:tcPr>
            <w:tcW w:w="8730" w:type="dxa"/>
          </w:tcPr>
          <w:p w:rsidR="00E11859" w:rsidRPr="004D3599" w:rsidRDefault="00E11859" w:rsidP="009F2B28">
            <w:pPr>
              <w:pStyle w:val="ListParagraph"/>
              <w:ind w:left="0"/>
              <w:rPr>
                <w:rFonts w:ascii="Franklin Gothic Book" w:hAnsi="Franklin Gothic Book"/>
                <w:color w:val="4F81BD" w:themeColor="accent1"/>
              </w:rPr>
            </w:pPr>
          </w:p>
          <w:p w:rsidR="00E11859" w:rsidRPr="004D3599" w:rsidRDefault="00E11859" w:rsidP="009F2B28">
            <w:pPr>
              <w:pStyle w:val="ListParagraph"/>
              <w:ind w:left="0"/>
              <w:rPr>
                <w:rFonts w:ascii="Franklin Gothic Book" w:hAnsi="Franklin Gothic Book"/>
                <w:color w:val="4F81BD" w:themeColor="accent1"/>
              </w:rPr>
            </w:pPr>
          </w:p>
          <w:p w:rsidR="00E11859" w:rsidRPr="004D3599" w:rsidRDefault="00E11859" w:rsidP="009F2B28">
            <w:pPr>
              <w:pStyle w:val="ListParagraph"/>
              <w:ind w:left="0"/>
              <w:rPr>
                <w:rFonts w:ascii="Franklin Gothic Book" w:hAnsi="Franklin Gothic Book"/>
                <w:color w:val="4F81BD" w:themeColor="accent1"/>
              </w:rPr>
            </w:pPr>
          </w:p>
        </w:tc>
      </w:tr>
    </w:tbl>
    <w:p w:rsidR="00E11859" w:rsidRPr="004D3599" w:rsidRDefault="00E11859" w:rsidP="00E11859">
      <w:pPr>
        <w:pStyle w:val="ListParagraph"/>
        <w:ind w:left="0"/>
        <w:rPr>
          <w:rFonts w:ascii="Franklin Gothic Book" w:hAnsi="Franklin Gothic Book"/>
          <w:color w:val="4F81BD" w:themeColor="accent1"/>
        </w:rPr>
      </w:pPr>
    </w:p>
    <w:p w:rsidR="00213F55" w:rsidRDefault="00213F55" w:rsidP="00E5779F">
      <w:pPr>
        <w:ind w:left="3060"/>
        <w:rPr>
          <w:rFonts w:ascii="Franklin Gothic Book" w:hAnsi="Franklin Gothic Book"/>
          <w:sz w:val="24"/>
        </w:rPr>
      </w:pPr>
    </w:p>
    <w:p w:rsidR="00213F55" w:rsidRDefault="00213F55" w:rsidP="00E5779F">
      <w:pPr>
        <w:ind w:left="3060"/>
        <w:rPr>
          <w:rFonts w:ascii="Franklin Gothic Book" w:hAnsi="Franklin Gothic Book"/>
          <w:sz w:val="24"/>
        </w:rPr>
      </w:pPr>
    </w:p>
    <w:p w:rsidR="00213F55" w:rsidRPr="00E5779F" w:rsidRDefault="00213F55" w:rsidP="00E5779F">
      <w:pPr>
        <w:ind w:left="3060"/>
        <w:rPr>
          <w:rFonts w:ascii="Franklin Gothic Book" w:hAnsi="Franklin Gothic Book"/>
          <w:sz w:val="24"/>
        </w:rPr>
      </w:pPr>
      <w:r>
        <w:rPr>
          <w:rFonts w:ascii="Franklin Gothic Book" w:hAnsi="Franklin Gothic Book"/>
          <w:sz w:val="24"/>
        </w:rPr>
        <w:t xml:space="preserve"> </w:t>
      </w:r>
    </w:p>
    <w:p w:rsidR="00E5779F" w:rsidRPr="00E5779F" w:rsidRDefault="00E5779F" w:rsidP="00E5779F">
      <w:pPr>
        <w:ind w:left="2880"/>
        <w:rPr>
          <w:rFonts w:ascii="Franklin Gothic Book" w:hAnsi="Franklin Gothic Book"/>
          <w:sz w:val="24"/>
        </w:rPr>
      </w:pPr>
    </w:p>
    <w:p w:rsidR="00E5779F" w:rsidRDefault="00E5779F" w:rsidP="00E5779F">
      <w:pPr>
        <w:pStyle w:val="ListParagraph"/>
        <w:ind w:left="2160"/>
        <w:rPr>
          <w:rFonts w:ascii="Franklin Gothic Book" w:hAnsi="Franklin Gothic Book"/>
          <w:sz w:val="24"/>
        </w:rPr>
      </w:pPr>
    </w:p>
    <w:p w:rsidR="00E5779F" w:rsidRPr="00E5779F" w:rsidRDefault="00E5779F" w:rsidP="00E5779F">
      <w:pPr>
        <w:ind w:left="2880"/>
        <w:rPr>
          <w:rFonts w:ascii="Franklin Gothic Book" w:hAnsi="Franklin Gothic Book"/>
          <w:sz w:val="24"/>
        </w:rPr>
      </w:pPr>
    </w:p>
    <w:p w:rsidR="00B45EE8" w:rsidRPr="00B45EE8" w:rsidRDefault="00B45EE8" w:rsidP="00B45EE8">
      <w:pPr>
        <w:rPr>
          <w:rFonts w:ascii="Franklin Gothic Book" w:hAnsi="Franklin Gothic Book"/>
          <w:b/>
          <w:i/>
          <w:sz w:val="24"/>
        </w:rPr>
      </w:pPr>
      <w:r>
        <w:rPr>
          <w:rFonts w:ascii="Franklin Gothic Book" w:hAnsi="Franklin Gothic Book"/>
          <w:b/>
          <w:i/>
          <w:sz w:val="24"/>
        </w:rPr>
        <w:tab/>
      </w:r>
      <w:r>
        <w:rPr>
          <w:rFonts w:ascii="Franklin Gothic Book" w:hAnsi="Franklin Gothic Book"/>
          <w:b/>
          <w:i/>
          <w:sz w:val="24"/>
        </w:rPr>
        <w:tab/>
      </w:r>
    </w:p>
    <w:sectPr w:rsidR="00B45EE8" w:rsidRPr="00B45EE8" w:rsidSect="00281B6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AA6" w:rsidRDefault="00036AA6" w:rsidP="005834C6">
      <w:pPr>
        <w:spacing w:after="0" w:line="240" w:lineRule="auto"/>
      </w:pPr>
      <w:r>
        <w:separator/>
      </w:r>
    </w:p>
  </w:endnote>
  <w:endnote w:type="continuationSeparator" w:id="0">
    <w:p w:rsidR="00036AA6" w:rsidRDefault="00036AA6"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1F6731" w:rsidRPr="001F6731">
      <w:rPr>
        <w:rFonts w:asciiTheme="majorHAnsi" w:eastAsiaTheme="majorEastAsia" w:hAnsiTheme="majorHAnsi" w:cstheme="majorBidi"/>
        <w:noProof/>
      </w:rPr>
      <w:t>7</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AA6" w:rsidRDefault="00036AA6" w:rsidP="005834C6">
      <w:pPr>
        <w:spacing w:after="0" w:line="240" w:lineRule="auto"/>
      </w:pPr>
      <w:r>
        <w:separator/>
      </w:r>
    </w:p>
  </w:footnote>
  <w:footnote w:type="continuationSeparator" w:id="0">
    <w:p w:rsidR="00036AA6" w:rsidRDefault="00036AA6"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4E28A8"/>
    <w:multiLevelType w:val="hybridMultilevel"/>
    <w:tmpl w:val="EB6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DD657A"/>
    <w:multiLevelType w:val="hybridMultilevel"/>
    <w:tmpl w:val="1B84F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B0F553D"/>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43D56"/>
    <w:multiLevelType w:val="hybridMultilevel"/>
    <w:tmpl w:val="060EB8D2"/>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FD1196E"/>
    <w:multiLevelType w:val="hybridMultilevel"/>
    <w:tmpl w:val="3340A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4362DAE"/>
    <w:multiLevelType w:val="hybridMultilevel"/>
    <w:tmpl w:val="9B2A1B1E"/>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15:restartNumberingAfterBreak="0">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2E80D7C"/>
    <w:multiLevelType w:val="hybridMultilevel"/>
    <w:tmpl w:val="6ABC421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4CE52628"/>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551D058D"/>
    <w:multiLevelType w:val="hybridMultilevel"/>
    <w:tmpl w:val="23EA28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5CB0605"/>
    <w:multiLevelType w:val="hybridMultilevel"/>
    <w:tmpl w:val="060EB8D2"/>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5AD85943"/>
    <w:multiLevelType w:val="hybridMultilevel"/>
    <w:tmpl w:val="4D341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824DA5"/>
    <w:multiLevelType w:val="hybridMultilevel"/>
    <w:tmpl w:val="37A4F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91455"/>
    <w:multiLevelType w:val="hybridMultilevel"/>
    <w:tmpl w:val="9A0E6FA4"/>
    <w:lvl w:ilvl="0" w:tplc="54081B00">
      <w:start w:val="1"/>
      <w:numFmt w:val="decimal"/>
      <w:lvlText w:val="%1."/>
      <w:lvlJc w:val="left"/>
      <w:pPr>
        <w:ind w:left="1350" w:hanging="360"/>
      </w:pPr>
      <w:rPr>
        <w:color w:val="auto"/>
      </w:rPr>
    </w:lvl>
    <w:lvl w:ilvl="1" w:tplc="0C6CFAEC">
      <w:start w:val="1"/>
      <w:numFmt w:val="decimal"/>
      <w:lvlText w:val="%2."/>
      <w:lvlJc w:val="left"/>
      <w:pPr>
        <w:ind w:left="2070" w:hanging="360"/>
      </w:pPr>
      <w:rPr>
        <w:b/>
        <w:i w:val="0"/>
        <w:color w:val="auto"/>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4" w15:restartNumberingAfterBreak="0">
    <w:nsid w:val="687516E3"/>
    <w:multiLevelType w:val="hybridMultilevel"/>
    <w:tmpl w:val="D0C6BA5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8"/>
  </w:num>
  <w:num w:numId="2">
    <w:abstractNumId w:val="3"/>
  </w:num>
  <w:num w:numId="3">
    <w:abstractNumId w:val="7"/>
  </w:num>
  <w:num w:numId="4">
    <w:abstractNumId w:val="33"/>
  </w:num>
  <w:num w:numId="5">
    <w:abstractNumId w:val="0"/>
  </w:num>
  <w:num w:numId="6">
    <w:abstractNumId w:val="23"/>
  </w:num>
  <w:num w:numId="7">
    <w:abstractNumId w:val="21"/>
  </w:num>
  <w:num w:numId="8">
    <w:abstractNumId w:val="39"/>
  </w:num>
  <w:num w:numId="9">
    <w:abstractNumId w:val="17"/>
  </w:num>
  <w:num w:numId="10">
    <w:abstractNumId w:val="35"/>
  </w:num>
  <w:num w:numId="11">
    <w:abstractNumId w:val="15"/>
  </w:num>
  <w:num w:numId="12">
    <w:abstractNumId w:val="36"/>
  </w:num>
  <w:num w:numId="13">
    <w:abstractNumId w:val="37"/>
  </w:num>
  <w:num w:numId="14">
    <w:abstractNumId w:val="13"/>
  </w:num>
  <w:num w:numId="15">
    <w:abstractNumId w:val="24"/>
  </w:num>
  <w:num w:numId="16">
    <w:abstractNumId w:val="18"/>
  </w:num>
  <w:num w:numId="17">
    <w:abstractNumId w:val="25"/>
  </w:num>
  <w:num w:numId="18">
    <w:abstractNumId w:val="32"/>
  </w:num>
  <w:num w:numId="19">
    <w:abstractNumId w:val="14"/>
  </w:num>
  <w:num w:numId="20">
    <w:abstractNumId w:val="5"/>
  </w:num>
  <w:num w:numId="21">
    <w:abstractNumId w:val="2"/>
  </w:num>
  <w:num w:numId="22">
    <w:abstractNumId w:val="22"/>
  </w:num>
  <w:num w:numId="23">
    <w:abstractNumId w:val="1"/>
  </w:num>
  <w:num w:numId="24">
    <w:abstractNumId w:val="12"/>
  </w:num>
  <w:num w:numId="25">
    <w:abstractNumId w:val="19"/>
  </w:num>
  <w:num w:numId="26">
    <w:abstractNumId w:val="8"/>
  </w:num>
  <w:num w:numId="27">
    <w:abstractNumId w:val="27"/>
  </w:num>
  <w:num w:numId="28">
    <w:abstractNumId w:val="34"/>
  </w:num>
  <w:num w:numId="29">
    <w:abstractNumId w:val="4"/>
  </w:num>
  <w:num w:numId="30">
    <w:abstractNumId w:val="40"/>
  </w:num>
  <w:num w:numId="31">
    <w:abstractNumId w:val="31"/>
  </w:num>
  <w:num w:numId="32">
    <w:abstractNumId w:val="11"/>
  </w:num>
  <w:num w:numId="33">
    <w:abstractNumId w:val="28"/>
  </w:num>
  <w:num w:numId="34">
    <w:abstractNumId w:val="20"/>
  </w:num>
  <w:num w:numId="35">
    <w:abstractNumId w:val="10"/>
  </w:num>
  <w:num w:numId="36">
    <w:abstractNumId w:val="9"/>
  </w:num>
  <w:num w:numId="37">
    <w:abstractNumId w:val="26"/>
  </w:num>
  <w:num w:numId="38">
    <w:abstractNumId w:val="29"/>
  </w:num>
  <w:num w:numId="39">
    <w:abstractNumId w:val="30"/>
  </w:num>
  <w:num w:numId="40">
    <w:abstractNumId w:val="1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68"/>
    <w:rsid w:val="00004213"/>
    <w:rsid w:val="0000660E"/>
    <w:rsid w:val="00010D35"/>
    <w:rsid w:val="000113DB"/>
    <w:rsid w:val="00011E99"/>
    <w:rsid w:val="0001324D"/>
    <w:rsid w:val="00016149"/>
    <w:rsid w:val="000173C4"/>
    <w:rsid w:val="0002055D"/>
    <w:rsid w:val="00032166"/>
    <w:rsid w:val="00034080"/>
    <w:rsid w:val="00036995"/>
    <w:rsid w:val="00036AA6"/>
    <w:rsid w:val="00037EE4"/>
    <w:rsid w:val="0006458F"/>
    <w:rsid w:val="000649F1"/>
    <w:rsid w:val="00066BF5"/>
    <w:rsid w:val="00071692"/>
    <w:rsid w:val="000844C9"/>
    <w:rsid w:val="000870AA"/>
    <w:rsid w:val="0009106E"/>
    <w:rsid w:val="000B5B02"/>
    <w:rsid w:val="000C410A"/>
    <w:rsid w:val="000C7DF3"/>
    <w:rsid w:val="000C7ED0"/>
    <w:rsid w:val="000E73E1"/>
    <w:rsid w:val="000F190E"/>
    <w:rsid w:val="000F1B84"/>
    <w:rsid w:val="000F28EB"/>
    <w:rsid w:val="00101040"/>
    <w:rsid w:val="00114123"/>
    <w:rsid w:val="001277A4"/>
    <w:rsid w:val="0015287B"/>
    <w:rsid w:val="0015620B"/>
    <w:rsid w:val="001712F8"/>
    <w:rsid w:val="0017254E"/>
    <w:rsid w:val="0017415F"/>
    <w:rsid w:val="00175D8F"/>
    <w:rsid w:val="001A2394"/>
    <w:rsid w:val="001A6A0D"/>
    <w:rsid w:val="001A6CC5"/>
    <w:rsid w:val="001B00A0"/>
    <w:rsid w:val="001C3D6B"/>
    <w:rsid w:val="001C4427"/>
    <w:rsid w:val="001E1DF9"/>
    <w:rsid w:val="001E5673"/>
    <w:rsid w:val="001E6F0A"/>
    <w:rsid w:val="001F6731"/>
    <w:rsid w:val="002063F7"/>
    <w:rsid w:val="00210504"/>
    <w:rsid w:val="00210C10"/>
    <w:rsid w:val="00213F55"/>
    <w:rsid w:val="00231CB3"/>
    <w:rsid w:val="00234F3D"/>
    <w:rsid w:val="00235CDC"/>
    <w:rsid w:val="00245107"/>
    <w:rsid w:val="00246A14"/>
    <w:rsid w:val="00251A53"/>
    <w:rsid w:val="002556B2"/>
    <w:rsid w:val="002639A7"/>
    <w:rsid w:val="00267773"/>
    <w:rsid w:val="002731E4"/>
    <w:rsid w:val="0027477E"/>
    <w:rsid w:val="00281B68"/>
    <w:rsid w:val="00284449"/>
    <w:rsid w:val="00286FA2"/>
    <w:rsid w:val="002915B8"/>
    <w:rsid w:val="00293945"/>
    <w:rsid w:val="00294E38"/>
    <w:rsid w:val="00295BB1"/>
    <w:rsid w:val="002A0EA6"/>
    <w:rsid w:val="002A262A"/>
    <w:rsid w:val="002A625D"/>
    <w:rsid w:val="002B667B"/>
    <w:rsid w:val="002C2871"/>
    <w:rsid w:val="002C5602"/>
    <w:rsid w:val="002C69B8"/>
    <w:rsid w:val="002C6E61"/>
    <w:rsid w:val="002F24F9"/>
    <w:rsid w:val="002F2F64"/>
    <w:rsid w:val="002F4743"/>
    <w:rsid w:val="00317B6F"/>
    <w:rsid w:val="003366F1"/>
    <w:rsid w:val="00337131"/>
    <w:rsid w:val="0033729C"/>
    <w:rsid w:val="003630E9"/>
    <w:rsid w:val="00364A7D"/>
    <w:rsid w:val="00365545"/>
    <w:rsid w:val="003714A0"/>
    <w:rsid w:val="0037417D"/>
    <w:rsid w:val="00375508"/>
    <w:rsid w:val="003838ED"/>
    <w:rsid w:val="0038644E"/>
    <w:rsid w:val="003A175F"/>
    <w:rsid w:val="003B51A0"/>
    <w:rsid w:val="003C2958"/>
    <w:rsid w:val="003C52A8"/>
    <w:rsid w:val="003E1850"/>
    <w:rsid w:val="003E2E96"/>
    <w:rsid w:val="003E3127"/>
    <w:rsid w:val="003F1D3C"/>
    <w:rsid w:val="003F2A33"/>
    <w:rsid w:val="003F4004"/>
    <w:rsid w:val="0040289C"/>
    <w:rsid w:val="00404E33"/>
    <w:rsid w:val="00422043"/>
    <w:rsid w:val="0042347B"/>
    <w:rsid w:val="00426C16"/>
    <w:rsid w:val="00440BAC"/>
    <w:rsid w:val="004437A5"/>
    <w:rsid w:val="004449EB"/>
    <w:rsid w:val="004540F6"/>
    <w:rsid w:val="00457615"/>
    <w:rsid w:val="0046202F"/>
    <w:rsid w:val="00471002"/>
    <w:rsid w:val="004C2DA8"/>
    <w:rsid w:val="004D0433"/>
    <w:rsid w:val="004D3599"/>
    <w:rsid w:val="004D4390"/>
    <w:rsid w:val="004E2929"/>
    <w:rsid w:val="004F0BAC"/>
    <w:rsid w:val="004F3A91"/>
    <w:rsid w:val="00503388"/>
    <w:rsid w:val="0054629C"/>
    <w:rsid w:val="005462B5"/>
    <w:rsid w:val="0054677C"/>
    <w:rsid w:val="0055152A"/>
    <w:rsid w:val="00555F6F"/>
    <w:rsid w:val="00556829"/>
    <w:rsid w:val="0056020F"/>
    <w:rsid w:val="00562EBC"/>
    <w:rsid w:val="005670D5"/>
    <w:rsid w:val="00577F97"/>
    <w:rsid w:val="005834C6"/>
    <w:rsid w:val="005A53C4"/>
    <w:rsid w:val="005B7109"/>
    <w:rsid w:val="005B7906"/>
    <w:rsid w:val="005C7497"/>
    <w:rsid w:val="005D0E07"/>
    <w:rsid w:val="005E5BBE"/>
    <w:rsid w:val="0060185F"/>
    <w:rsid w:val="00607F64"/>
    <w:rsid w:val="00614426"/>
    <w:rsid w:val="00627AAF"/>
    <w:rsid w:val="00631A9B"/>
    <w:rsid w:val="00641E9D"/>
    <w:rsid w:val="0065490E"/>
    <w:rsid w:val="00662A68"/>
    <w:rsid w:val="006724A1"/>
    <w:rsid w:val="00674CA1"/>
    <w:rsid w:val="00676D30"/>
    <w:rsid w:val="006810F7"/>
    <w:rsid w:val="006B028F"/>
    <w:rsid w:val="006B392A"/>
    <w:rsid w:val="006B4ACA"/>
    <w:rsid w:val="006C0551"/>
    <w:rsid w:val="006C15F9"/>
    <w:rsid w:val="006C46FD"/>
    <w:rsid w:val="006D1BC2"/>
    <w:rsid w:val="006D1CE7"/>
    <w:rsid w:val="006D3A37"/>
    <w:rsid w:val="006D73C5"/>
    <w:rsid w:val="00702139"/>
    <w:rsid w:val="007207AB"/>
    <w:rsid w:val="00724DB0"/>
    <w:rsid w:val="00734407"/>
    <w:rsid w:val="007405F8"/>
    <w:rsid w:val="007525CB"/>
    <w:rsid w:val="00755196"/>
    <w:rsid w:val="007563CD"/>
    <w:rsid w:val="00770313"/>
    <w:rsid w:val="00780BF1"/>
    <w:rsid w:val="007866E4"/>
    <w:rsid w:val="007A14CD"/>
    <w:rsid w:val="007A4B36"/>
    <w:rsid w:val="007A5DC3"/>
    <w:rsid w:val="007B01A6"/>
    <w:rsid w:val="007B102F"/>
    <w:rsid w:val="007B4AAB"/>
    <w:rsid w:val="007B64E4"/>
    <w:rsid w:val="007B65A5"/>
    <w:rsid w:val="007C345D"/>
    <w:rsid w:val="007C7343"/>
    <w:rsid w:val="007D7BD2"/>
    <w:rsid w:val="007E1243"/>
    <w:rsid w:val="007E240D"/>
    <w:rsid w:val="007E5CB6"/>
    <w:rsid w:val="007E6E01"/>
    <w:rsid w:val="007F0D4B"/>
    <w:rsid w:val="00801CB3"/>
    <w:rsid w:val="00802E3D"/>
    <w:rsid w:val="00803626"/>
    <w:rsid w:val="008158E0"/>
    <w:rsid w:val="008162E2"/>
    <w:rsid w:val="0082384D"/>
    <w:rsid w:val="00833092"/>
    <w:rsid w:val="00843337"/>
    <w:rsid w:val="008457D9"/>
    <w:rsid w:val="008463EE"/>
    <w:rsid w:val="00856252"/>
    <w:rsid w:val="00861557"/>
    <w:rsid w:val="00862726"/>
    <w:rsid w:val="008647A1"/>
    <w:rsid w:val="0087487E"/>
    <w:rsid w:val="00874E28"/>
    <w:rsid w:val="00875A4E"/>
    <w:rsid w:val="00882AA7"/>
    <w:rsid w:val="008A4081"/>
    <w:rsid w:val="008A40AD"/>
    <w:rsid w:val="008A593D"/>
    <w:rsid w:val="008B36B2"/>
    <w:rsid w:val="008B648F"/>
    <w:rsid w:val="008C236C"/>
    <w:rsid w:val="008C63CF"/>
    <w:rsid w:val="008D44A5"/>
    <w:rsid w:val="008E274E"/>
    <w:rsid w:val="008E288B"/>
    <w:rsid w:val="008E3418"/>
    <w:rsid w:val="008F43B9"/>
    <w:rsid w:val="00900939"/>
    <w:rsid w:val="00901160"/>
    <w:rsid w:val="0090425C"/>
    <w:rsid w:val="009152E2"/>
    <w:rsid w:val="0093020E"/>
    <w:rsid w:val="0093116C"/>
    <w:rsid w:val="0093270A"/>
    <w:rsid w:val="00933684"/>
    <w:rsid w:val="00951107"/>
    <w:rsid w:val="00954F23"/>
    <w:rsid w:val="00955D69"/>
    <w:rsid w:val="00964FC7"/>
    <w:rsid w:val="00966B5A"/>
    <w:rsid w:val="00974421"/>
    <w:rsid w:val="00981CE8"/>
    <w:rsid w:val="00983C3F"/>
    <w:rsid w:val="00993B54"/>
    <w:rsid w:val="00997374"/>
    <w:rsid w:val="009A46F9"/>
    <w:rsid w:val="009B2F85"/>
    <w:rsid w:val="009B3CC2"/>
    <w:rsid w:val="009C1821"/>
    <w:rsid w:val="009C3D10"/>
    <w:rsid w:val="009C5092"/>
    <w:rsid w:val="009D67B9"/>
    <w:rsid w:val="009D7AC4"/>
    <w:rsid w:val="009F2B28"/>
    <w:rsid w:val="009F5EF0"/>
    <w:rsid w:val="00A0055F"/>
    <w:rsid w:val="00A00E1A"/>
    <w:rsid w:val="00A00FAA"/>
    <w:rsid w:val="00A06122"/>
    <w:rsid w:val="00A1459B"/>
    <w:rsid w:val="00A27DEC"/>
    <w:rsid w:val="00A30A78"/>
    <w:rsid w:val="00A332E6"/>
    <w:rsid w:val="00A350F8"/>
    <w:rsid w:val="00A35DB7"/>
    <w:rsid w:val="00A56751"/>
    <w:rsid w:val="00A609F2"/>
    <w:rsid w:val="00A67AE7"/>
    <w:rsid w:val="00A70BC4"/>
    <w:rsid w:val="00A74661"/>
    <w:rsid w:val="00A773F1"/>
    <w:rsid w:val="00A801E9"/>
    <w:rsid w:val="00A83996"/>
    <w:rsid w:val="00A86B2A"/>
    <w:rsid w:val="00A90011"/>
    <w:rsid w:val="00AA335F"/>
    <w:rsid w:val="00AB0998"/>
    <w:rsid w:val="00AB6E95"/>
    <w:rsid w:val="00AC35A1"/>
    <w:rsid w:val="00AC6E50"/>
    <w:rsid w:val="00AD1D7B"/>
    <w:rsid w:val="00AD460A"/>
    <w:rsid w:val="00AE0BC4"/>
    <w:rsid w:val="00AE0FA8"/>
    <w:rsid w:val="00AE17A1"/>
    <w:rsid w:val="00AE1BA1"/>
    <w:rsid w:val="00AE1D23"/>
    <w:rsid w:val="00AE72CE"/>
    <w:rsid w:val="00AF24AD"/>
    <w:rsid w:val="00B01E2C"/>
    <w:rsid w:val="00B04FA7"/>
    <w:rsid w:val="00B05D0E"/>
    <w:rsid w:val="00B06F9B"/>
    <w:rsid w:val="00B12AAC"/>
    <w:rsid w:val="00B21FC0"/>
    <w:rsid w:val="00B24ED5"/>
    <w:rsid w:val="00B30FA5"/>
    <w:rsid w:val="00B33878"/>
    <w:rsid w:val="00B44846"/>
    <w:rsid w:val="00B45EE8"/>
    <w:rsid w:val="00B618DA"/>
    <w:rsid w:val="00B64A21"/>
    <w:rsid w:val="00B66ABF"/>
    <w:rsid w:val="00B73208"/>
    <w:rsid w:val="00B742C3"/>
    <w:rsid w:val="00B75FDC"/>
    <w:rsid w:val="00B8630B"/>
    <w:rsid w:val="00B96B6B"/>
    <w:rsid w:val="00BA5FD7"/>
    <w:rsid w:val="00BB19E8"/>
    <w:rsid w:val="00BB1C87"/>
    <w:rsid w:val="00BB4C75"/>
    <w:rsid w:val="00BC2C75"/>
    <w:rsid w:val="00BD1F58"/>
    <w:rsid w:val="00C14035"/>
    <w:rsid w:val="00C140E0"/>
    <w:rsid w:val="00C17AC3"/>
    <w:rsid w:val="00C24A54"/>
    <w:rsid w:val="00C349D6"/>
    <w:rsid w:val="00C35B42"/>
    <w:rsid w:val="00C37A81"/>
    <w:rsid w:val="00C4372B"/>
    <w:rsid w:val="00C44020"/>
    <w:rsid w:val="00C567F3"/>
    <w:rsid w:val="00C64A7C"/>
    <w:rsid w:val="00C75ED7"/>
    <w:rsid w:val="00C91B03"/>
    <w:rsid w:val="00CA0371"/>
    <w:rsid w:val="00CB0260"/>
    <w:rsid w:val="00CB6DC4"/>
    <w:rsid w:val="00CC3149"/>
    <w:rsid w:val="00CC7E78"/>
    <w:rsid w:val="00CD3270"/>
    <w:rsid w:val="00CD6C97"/>
    <w:rsid w:val="00CE52FA"/>
    <w:rsid w:val="00D008A8"/>
    <w:rsid w:val="00D03659"/>
    <w:rsid w:val="00D11FFB"/>
    <w:rsid w:val="00D12FA2"/>
    <w:rsid w:val="00D13B21"/>
    <w:rsid w:val="00D14CCD"/>
    <w:rsid w:val="00D22FE0"/>
    <w:rsid w:val="00D30426"/>
    <w:rsid w:val="00D31C93"/>
    <w:rsid w:val="00D379AB"/>
    <w:rsid w:val="00D37FCD"/>
    <w:rsid w:val="00D42D3F"/>
    <w:rsid w:val="00D45714"/>
    <w:rsid w:val="00D53436"/>
    <w:rsid w:val="00D54E6A"/>
    <w:rsid w:val="00D63EA1"/>
    <w:rsid w:val="00D701ED"/>
    <w:rsid w:val="00D7301B"/>
    <w:rsid w:val="00D91E8C"/>
    <w:rsid w:val="00D96362"/>
    <w:rsid w:val="00DA3F0D"/>
    <w:rsid w:val="00DB49B3"/>
    <w:rsid w:val="00DB4F93"/>
    <w:rsid w:val="00DB5890"/>
    <w:rsid w:val="00DC0330"/>
    <w:rsid w:val="00DD0152"/>
    <w:rsid w:val="00DD3893"/>
    <w:rsid w:val="00DE096E"/>
    <w:rsid w:val="00DE2128"/>
    <w:rsid w:val="00DE5764"/>
    <w:rsid w:val="00E0039F"/>
    <w:rsid w:val="00E02198"/>
    <w:rsid w:val="00E11859"/>
    <w:rsid w:val="00E13FD9"/>
    <w:rsid w:val="00E20DA2"/>
    <w:rsid w:val="00E21ACE"/>
    <w:rsid w:val="00E25B42"/>
    <w:rsid w:val="00E26794"/>
    <w:rsid w:val="00E36D44"/>
    <w:rsid w:val="00E37BA9"/>
    <w:rsid w:val="00E4054C"/>
    <w:rsid w:val="00E44A7C"/>
    <w:rsid w:val="00E54AC3"/>
    <w:rsid w:val="00E5779F"/>
    <w:rsid w:val="00E67483"/>
    <w:rsid w:val="00E72FDF"/>
    <w:rsid w:val="00E76D42"/>
    <w:rsid w:val="00EA1690"/>
    <w:rsid w:val="00EA17B8"/>
    <w:rsid w:val="00EA1A01"/>
    <w:rsid w:val="00EA7713"/>
    <w:rsid w:val="00EB1E79"/>
    <w:rsid w:val="00EC375C"/>
    <w:rsid w:val="00EC6AA6"/>
    <w:rsid w:val="00ED120D"/>
    <w:rsid w:val="00ED2254"/>
    <w:rsid w:val="00ED6BB6"/>
    <w:rsid w:val="00EE1F2F"/>
    <w:rsid w:val="00EE43D1"/>
    <w:rsid w:val="00EF0844"/>
    <w:rsid w:val="00EF5CF9"/>
    <w:rsid w:val="00F150D3"/>
    <w:rsid w:val="00F25085"/>
    <w:rsid w:val="00F5389C"/>
    <w:rsid w:val="00F60BF2"/>
    <w:rsid w:val="00F73063"/>
    <w:rsid w:val="00F80AA0"/>
    <w:rsid w:val="00F915DC"/>
    <w:rsid w:val="00F93E99"/>
    <w:rsid w:val="00FA3E34"/>
    <w:rsid w:val="00FB2451"/>
    <w:rsid w:val="00FB5D2B"/>
    <w:rsid w:val="00FB73BD"/>
    <w:rsid w:val="00FC0E9C"/>
    <w:rsid w:val="00FD34F3"/>
    <w:rsid w:val="00FD59DA"/>
    <w:rsid w:val="00FE262A"/>
    <w:rsid w:val="00FE5FCE"/>
    <w:rsid w:val="00FF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421E94F-03B3-4CD4-BE49-1D148349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9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7863">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442067825">
      <w:bodyDiv w:val="1"/>
      <w:marLeft w:val="0"/>
      <w:marRight w:val="0"/>
      <w:marTop w:val="0"/>
      <w:marBottom w:val="0"/>
      <w:divBdr>
        <w:top w:val="none" w:sz="0" w:space="0" w:color="auto"/>
        <w:left w:val="none" w:sz="0" w:space="0" w:color="auto"/>
        <w:bottom w:val="none" w:sz="0" w:space="0" w:color="auto"/>
        <w:right w:val="none" w:sz="0" w:space="0" w:color="auto"/>
      </w:divBdr>
    </w:div>
    <w:div w:id="774324877">
      <w:bodyDiv w:val="1"/>
      <w:marLeft w:val="0"/>
      <w:marRight w:val="0"/>
      <w:marTop w:val="0"/>
      <w:marBottom w:val="0"/>
      <w:divBdr>
        <w:top w:val="none" w:sz="0" w:space="0" w:color="auto"/>
        <w:left w:val="none" w:sz="0" w:space="0" w:color="auto"/>
        <w:bottom w:val="none" w:sz="0" w:space="0" w:color="auto"/>
        <w:right w:val="none" w:sz="0" w:space="0" w:color="auto"/>
      </w:divBdr>
    </w:div>
    <w:div w:id="824905008">
      <w:bodyDiv w:val="1"/>
      <w:marLeft w:val="0"/>
      <w:marRight w:val="0"/>
      <w:marTop w:val="0"/>
      <w:marBottom w:val="0"/>
      <w:divBdr>
        <w:top w:val="none" w:sz="0" w:space="0" w:color="auto"/>
        <w:left w:val="none" w:sz="0" w:space="0" w:color="auto"/>
        <w:bottom w:val="none" w:sz="0" w:space="0" w:color="auto"/>
        <w:right w:val="none" w:sz="0" w:space="0" w:color="auto"/>
      </w:divBdr>
    </w:div>
    <w:div w:id="1410348568">
      <w:bodyDiv w:val="1"/>
      <w:marLeft w:val="0"/>
      <w:marRight w:val="0"/>
      <w:marTop w:val="0"/>
      <w:marBottom w:val="0"/>
      <w:divBdr>
        <w:top w:val="none" w:sz="0" w:space="0" w:color="auto"/>
        <w:left w:val="none" w:sz="0" w:space="0" w:color="auto"/>
        <w:bottom w:val="none" w:sz="0" w:space="0" w:color="auto"/>
        <w:right w:val="none" w:sz="0" w:space="0" w:color="auto"/>
      </w:divBdr>
    </w:div>
    <w:div w:id="1456831664">
      <w:bodyDiv w:val="1"/>
      <w:marLeft w:val="0"/>
      <w:marRight w:val="0"/>
      <w:marTop w:val="0"/>
      <w:marBottom w:val="0"/>
      <w:divBdr>
        <w:top w:val="none" w:sz="0" w:space="0" w:color="auto"/>
        <w:left w:val="none" w:sz="0" w:space="0" w:color="auto"/>
        <w:bottom w:val="none" w:sz="0" w:space="0" w:color="auto"/>
        <w:right w:val="none" w:sz="0" w:space="0" w:color="auto"/>
      </w:divBdr>
    </w:div>
    <w:div w:id="209971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x.edu/iea/filecabinet/425" TargetMode="External"/><Relationship Id="rId3" Type="http://schemas.openxmlformats.org/officeDocument/2006/relationships/settings" Target="settings.xml"/><Relationship Id="rId7" Type="http://schemas.openxmlformats.org/officeDocument/2006/relationships/hyperlink" Target="mailto:jvwyatt@actx.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2651</TotalTime>
  <Pages>8</Pages>
  <Words>2448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16375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D. Castro</dc:creator>
  <cp:keywords/>
  <dc:description/>
  <cp:lastModifiedBy>Kristin D. McDonald-Willey</cp:lastModifiedBy>
  <cp:revision>9</cp:revision>
  <cp:lastPrinted>2015-06-09T20:17:00Z</cp:lastPrinted>
  <dcterms:created xsi:type="dcterms:W3CDTF">2015-05-14T12:25:00Z</dcterms:created>
  <dcterms:modified xsi:type="dcterms:W3CDTF">2015-09-02T16:47:00Z</dcterms:modified>
</cp:coreProperties>
</file>