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73063" w:rsidRPr="00F73063" w:rsidRDefault="00B64A21" w:rsidP="005462B5">
      <w:pPr>
        <w:spacing w:after="0"/>
        <w:ind w:left="2880" w:firstLine="720"/>
        <w:rPr>
          <w:rFonts w:asciiTheme="majorHAnsi" w:hAnsiTheme="majorHAnsi"/>
          <w:b/>
          <w:color w:val="EEECE1" w:themeColor="background2"/>
          <w:sz w:val="24"/>
        </w:rPr>
      </w:pPr>
      <w:r>
        <w:rPr>
          <w:b/>
          <w:noProof/>
          <w:sz w:val="24"/>
        </w:rPr>
        <mc:AlternateContent>
          <mc:Choice Requires="wps">
            <w:drawing>
              <wp:anchor distT="0" distB="0" distL="114300" distR="114300" simplePos="0" relativeHeight="251659264" behindDoc="1" locked="0" layoutInCell="1" allowOverlap="1" wp14:anchorId="4788BE70" wp14:editId="63FEA6F3">
                <wp:simplePos x="0" y="0"/>
                <wp:positionH relativeFrom="column">
                  <wp:posOffset>2125345</wp:posOffset>
                </wp:positionH>
                <wp:positionV relativeFrom="paragraph">
                  <wp:posOffset>-99060</wp:posOffset>
                </wp:positionV>
                <wp:extent cx="2751041" cy="659958"/>
                <wp:effectExtent l="0" t="0" r="11430" b="26035"/>
                <wp:wrapNone/>
                <wp:docPr id="1" name="Rectangle 1"/>
                <wp:cNvGraphicFramePr/>
                <a:graphic xmlns:a="http://schemas.openxmlformats.org/drawingml/2006/main">
                  <a:graphicData uri="http://schemas.microsoft.com/office/word/2010/wordprocessingShape">
                    <wps:wsp>
                      <wps:cNvSpPr/>
                      <wps:spPr>
                        <a:xfrm>
                          <a:off x="0" y="0"/>
                          <a:ext cx="2751041" cy="659958"/>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A7D2B98" id="Rectangle 1" o:spid="_x0000_s1026" style="position:absolute;margin-left:167.35pt;margin-top:-7.8pt;width:216.6pt;height:51.9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" fillcolor="#4f81bd [3204]" strokecolor="#243f60 [1604]" strokeweight="2pt"/>
            </w:pict>
          </mc:Fallback>
        </mc:AlternateContent>
      </w:r>
      <w:r w:rsidR="002915B8">
        <w:rPr>
          <w:rFonts w:asciiTheme="majorHAnsi" w:hAnsiTheme="majorHAnsi"/>
          <w:b/>
          <w:color w:val="EEECE1" w:themeColor="background2"/>
          <w:sz w:val="24"/>
        </w:rPr>
        <w:t>Non-</w:t>
      </w:r>
      <w:r w:rsidR="00281B68" w:rsidRPr="005834C6">
        <w:rPr>
          <w:rFonts w:asciiTheme="majorHAnsi" w:hAnsiTheme="majorHAnsi"/>
          <w:b/>
          <w:color w:val="EEECE1" w:themeColor="background2"/>
          <w:sz w:val="24"/>
        </w:rPr>
        <w:t>Instructional</w:t>
      </w:r>
      <w:r w:rsidR="00FE5FCE">
        <w:rPr>
          <w:rFonts w:asciiTheme="majorHAnsi" w:hAnsiTheme="majorHAnsi"/>
          <w:b/>
          <w:color w:val="EEECE1" w:themeColor="background2"/>
          <w:sz w:val="24"/>
        </w:rPr>
        <w:t xml:space="preserve"> Annual Review</w:t>
      </w:r>
      <w:r w:rsidR="00FE5FCE">
        <w:rPr>
          <w:rFonts w:asciiTheme="majorHAnsi" w:hAnsiTheme="majorHAnsi"/>
          <w:b/>
          <w:color w:val="EEECE1" w:themeColor="background2"/>
          <w:sz w:val="24"/>
        </w:rPr>
        <w:br/>
      </w:r>
      <w:r w:rsidR="00FE5FCE">
        <w:rPr>
          <w:rFonts w:asciiTheme="majorHAnsi" w:hAnsiTheme="majorHAnsi"/>
          <w:b/>
          <w:color w:val="EEECE1" w:themeColor="background2"/>
          <w:sz w:val="24"/>
        </w:rPr>
        <w:tab/>
        <w:t xml:space="preserve">      </w:t>
      </w:r>
      <w:r w:rsidR="00CB7F88" w:rsidRPr="004C7A73">
        <w:rPr>
          <w:rFonts w:asciiTheme="majorHAnsi" w:hAnsiTheme="majorHAnsi"/>
          <w:b/>
          <w:color w:val="EEECE1" w:themeColor="background2"/>
          <w:sz w:val="24"/>
        </w:rPr>
        <w:t>KACV-TV (Panhandle PBS)</w:t>
      </w:r>
      <w:r w:rsidR="00B12AAC" w:rsidRPr="002C6E61">
        <w:rPr>
          <w:rFonts w:asciiTheme="majorHAnsi" w:hAnsiTheme="majorHAnsi"/>
          <w:b/>
          <w:color w:val="FF0000"/>
          <w:sz w:val="24"/>
        </w:rPr>
        <w:t xml:space="preserve"> </w:t>
      </w:r>
    </w:p>
    <w:p w:rsidR="006D1CE7" w:rsidRPr="007E1243" w:rsidRDefault="00DD3893" w:rsidP="007E1243">
      <w:pPr>
        <w:ind w:left="900"/>
        <w:rPr>
          <w:sz w:val="20"/>
          <w:szCs w:val="20"/>
        </w:rPr>
      </w:pPr>
      <w:r>
        <w:br/>
      </w:r>
      <w:r w:rsidR="00B12AAC" w:rsidRPr="007E1243">
        <w:rPr>
          <w:sz w:val="20"/>
          <w:szCs w:val="20"/>
        </w:rPr>
        <w:t>This document a</w:t>
      </w:r>
      <w:r w:rsidRPr="007E1243">
        <w:rPr>
          <w:sz w:val="20"/>
          <w:szCs w:val="20"/>
        </w:rPr>
        <w:t>ddresse</w:t>
      </w:r>
      <w:r w:rsidR="009B3CC2" w:rsidRPr="007E1243">
        <w:rPr>
          <w:sz w:val="20"/>
          <w:szCs w:val="20"/>
        </w:rPr>
        <w:t xml:space="preserve">s </w:t>
      </w:r>
      <w:r w:rsidR="002C6E61" w:rsidRPr="007E1243">
        <w:rPr>
          <w:sz w:val="20"/>
          <w:szCs w:val="20"/>
        </w:rPr>
        <w:t>the following</w:t>
      </w:r>
      <w:r w:rsidR="009B3CC2" w:rsidRPr="007E1243">
        <w:rPr>
          <w:sz w:val="20"/>
          <w:szCs w:val="20"/>
        </w:rPr>
        <w:t xml:space="preserve"> SACSCOC requirements: </w:t>
      </w:r>
      <w:r w:rsidR="004C7A73" w:rsidRPr="00CF0133">
        <w:rPr>
          <w:sz w:val="20"/>
          <w:szCs w:val="20"/>
        </w:rPr>
        <w:t xml:space="preserve">CR 2.5, CS 3.3.1, and CS 3.5.1, CR 3.9.2, CR 3.13.3, and </w:t>
      </w:r>
      <w:r w:rsidR="004C7A73" w:rsidRPr="00CF0133">
        <w:rPr>
          <w:sz w:val="20"/>
          <w:szCs w:val="20"/>
        </w:rPr>
        <w:br/>
        <w:t>FR 4.5</w:t>
      </w:r>
    </w:p>
    <w:p w:rsidR="00CB6DC4" w:rsidRPr="00CB6DC4" w:rsidRDefault="00CB6DC4" w:rsidP="004C7A73">
      <w:pPr>
        <w:pStyle w:val="IntenseQuote"/>
        <w:spacing w:after="0"/>
        <w:rPr>
          <w:i w:val="0"/>
          <w:sz w:val="24"/>
        </w:rPr>
      </w:pPr>
      <w:r>
        <w:rPr>
          <w:i w:val="0"/>
          <w:sz w:val="24"/>
        </w:rPr>
        <w:t>Purpose</w:t>
      </w:r>
    </w:p>
    <w:p w:rsidR="00CB6DC4" w:rsidRDefault="00CB6DC4" w:rsidP="00CB6DC4">
      <w:pPr>
        <w:tabs>
          <w:tab w:val="left" w:pos="900"/>
        </w:tabs>
      </w:pPr>
      <w:r>
        <w:tab/>
        <w:t>Amarillo College</w:t>
      </w:r>
      <w:r w:rsidR="002915B8">
        <w:t xml:space="preserve"> non-</w:t>
      </w:r>
      <w:r>
        <w:t xml:space="preserve">instructional </w:t>
      </w:r>
      <w:r w:rsidR="00F73063">
        <w:t>area</w:t>
      </w:r>
      <w:r w:rsidR="006C46FD">
        <w:t>s</w:t>
      </w:r>
      <w:r w:rsidR="00C17AC3">
        <w:t xml:space="preserve"> </w:t>
      </w:r>
      <w:r>
        <w:t>consistently review data and strive for improvement.</w:t>
      </w:r>
      <w:r w:rsidR="000B5B02">
        <w:t xml:space="preserve"> The purpose of </w:t>
      </w:r>
      <w:r w:rsidR="000B5B02">
        <w:tab/>
        <w:t>this review is to demonstrate how AC non-instructional areas support AC’s mission by “…</w:t>
      </w:r>
      <w:r w:rsidR="000B5B02" w:rsidRPr="000B5B02">
        <w:rPr>
          <w:i/>
        </w:rPr>
        <w:t xml:space="preserve">enriching the lives of </w:t>
      </w:r>
      <w:r w:rsidR="000B5B02">
        <w:rPr>
          <w:i/>
        </w:rPr>
        <w:tab/>
      </w:r>
      <w:r w:rsidR="000B5B02" w:rsidRPr="000B5B02">
        <w:rPr>
          <w:i/>
        </w:rPr>
        <w:t>our students and our community</w:t>
      </w:r>
      <w:r w:rsidR="000B5B02">
        <w:t>.”</w:t>
      </w:r>
    </w:p>
    <w:p w:rsidR="0037417D" w:rsidRDefault="00CB6DC4" w:rsidP="004D3599">
      <w:pPr>
        <w:tabs>
          <w:tab w:val="left" w:pos="900"/>
        </w:tabs>
      </w:pPr>
      <w:r>
        <w:tab/>
      </w:r>
      <w:r w:rsidR="0037417D">
        <w:t xml:space="preserve">On </w:t>
      </w:r>
      <w:r w:rsidR="00F73063">
        <w:t>an annual basis,</w:t>
      </w:r>
      <w:r w:rsidR="00F73063" w:rsidRPr="00F73063">
        <w:t xml:space="preserve"> </w:t>
      </w:r>
      <w:r w:rsidR="0037417D">
        <w:t>t</w:t>
      </w:r>
      <w:r>
        <w:t>he P</w:t>
      </w:r>
      <w:r w:rsidR="0037417D">
        <w:t>rogram Review process will c</w:t>
      </w:r>
      <w:r w:rsidR="00C17AC3">
        <w:t xml:space="preserve">apture a holistic snapshot of </w:t>
      </w:r>
      <w:r w:rsidR="0037417D">
        <w:t xml:space="preserve">strengths, weaknesses, and </w:t>
      </w:r>
      <w:r w:rsidR="00011E99">
        <w:tab/>
      </w:r>
      <w:r w:rsidR="0037417D">
        <w:t>improvement plans based on institutional data and assessment information.</w:t>
      </w:r>
    </w:p>
    <w:p w:rsidR="00F73063" w:rsidRDefault="00F73063" w:rsidP="004D3599">
      <w:pPr>
        <w:tabs>
          <w:tab w:val="left" w:pos="900"/>
        </w:tabs>
      </w:pPr>
      <w:r>
        <w:tab/>
        <w:t xml:space="preserve">The information collected on this form will also serve to help your division complete the information </w:t>
      </w:r>
      <w:r>
        <w:tab/>
        <w:t xml:space="preserve">required by SACSCOC for Amarillo College’s continued reaffirmation efforts. </w:t>
      </w:r>
    </w:p>
    <w:p w:rsidR="008F43B9" w:rsidRPr="005B7109" w:rsidRDefault="008F43B9" w:rsidP="004D3599">
      <w:pPr>
        <w:tabs>
          <w:tab w:val="left" w:pos="900"/>
        </w:tabs>
        <w:rPr>
          <w:b/>
          <w:color w:val="FF0000"/>
        </w:rPr>
      </w:pPr>
      <w:r>
        <w:tab/>
      </w:r>
      <w:r w:rsidRPr="003B51A0">
        <w:rPr>
          <w:b/>
          <w:color w:val="FF0000"/>
        </w:rPr>
        <w:t>Response Length Suggestion: Most responses should be 2-3 sentences.</w:t>
      </w:r>
      <w:r w:rsidR="005B7109">
        <w:rPr>
          <w:b/>
          <w:color w:val="FF0000"/>
        </w:rPr>
        <w:t xml:space="preserve"> If available, you may also provide a </w:t>
      </w:r>
      <w:r w:rsidR="005B7109">
        <w:rPr>
          <w:b/>
          <w:color w:val="FF0000"/>
        </w:rPr>
        <w:tab/>
        <w:t xml:space="preserve">link to other documentation that answers each question. </w:t>
      </w:r>
    </w:p>
    <w:p w:rsidR="00D42D3F" w:rsidRDefault="00D42D3F" w:rsidP="0015358E">
      <w:pPr>
        <w:pStyle w:val="IntenseQuote"/>
        <w:spacing w:after="0"/>
        <w:rPr>
          <w:sz w:val="24"/>
        </w:rPr>
      </w:pPr>
      <w:r w:rsidRPr="00213F55">
        <w:rPr>
          <w:sz w:val="24"/>
        </w:rPr>
        <w:t xml:space="preserve">I: </w:t>
      </w:r>
      <w:r w:rsidRPr="00951107">
        <w:rPr>
          <w:sz w:val="24"/>
        </w:rPr>
        <w:t>Identification</w:t>
      </w:r>
    </w:p>
    <w:p w:rsidR="00CB6DC4" w:rsidRDefault="006C46FD" w:rsidP="004D3599">
      <w:pPr>
        <w:pStyle w:val="ListParagraph"/>
        <w:numPr>
          <w:ilvl w:val="0"/>
          <w:numId w:val="16"/>
        </w:numPr>
        <w:rPr>
          <w:b/>
          <w:sz w:val="24"/>
        </w:rPr>
      </w:pPr>
      <w:r>
        <w:rPr>
          <w:b/>
          <w:sz w:val="24"/>
        </w:rPr>
        <w:t>Department</w:t>
      </w:r>
      <w:r w:rsidR="00CB6DC4" w:rsidRPr="00CB6DC4">
        <w:rPr>
          <w:b/>
          <w:sz w:val="24"/>
        </w:rPr>
        <w:t xml:space="preserve"> Title:</w:t>
      </w:r>
    </w:p>
    <w:tbl>
      <w:tblPr>
        <w:tblStyle w:val="TableGrid"/>
        <w:tblW w:w="0" w:type="auto"/>
        <w:tblInd w:w="1368" w:type="dxa"/>
        <w:tblLook w:val="04A0" w:firstRow="1" w:lastRow="0" w:firstColumn="1" w:lastColumn="0" w:noHBand="0" w:noVBand="1"/>
      </w:tblPr>
      <w:tblGrid>
        <w:gridCol w:w="8640"/>
      </w:tblGrid>
      <w:tr w:rsidR="004D3599" w:rsidTr="004D3599">
        <w:tc>
          <w:tcPr>
            <w:tcW w:w="8640" w:type="dxa"/>
          </w:tcPr>
          <w:p w:rsidR="004D3599" w:rsidRPr="004D3599" w:rsidRDefault="00CB7F88" w:rsidP="009D427F">
            <w:pPr>
              <w:pStyle w:val="ListParagraph"/>
              <w:ind w:left="0"/>
              <w:rPr>
                <w:rFonts w:ascii="Franklin Gothic Book" w:hAnsi="Franklin Gothic Book"/>
                <w:color w:val="4F81BD" w:themeColor="accent1"/>
              </w:rPr>
            </w:pPr>
            <w:r>
              <w:rPr>
                <w:rFonts w:ascii="Franklin Gothic Book" w:hAnsi="Franklin Gothic Book"/>
                <w:color w:val="4F81BD" w:themeColor="accent1"/>
              </w:rPr>
              <w:t>KACV-TV (Panhandle PBS)</w:t>
            </w:r>
          </w:p>
        </w:tc>
      </w:tr>
    </w:tbl>
    <w:p w:rsidR="00614426" w:rsidRDefault="00614426" w:rsidP="00614426">
      <w:pPr>
        <w:pStyle w:val="ListParagraph"/>
        <w:ind w:left="1296"/>
        <w:rPr>
          <w:b/>
          <w:sz w:val="24"/>
        </w:rPr>
      </w:pPr>
    </w:p>
    <w:p w:rsidR="00614426" w:rsidRDefault="00614426" w:rsidP="00614426">
      <w:pPr>
        <w:pStyle w:val="ListParagraph"/>
        <w:numPr>
          <w:ilvl w:val="0"/>
          <w:numId w:val="16"/>
        </w:numPr>
        <w:rPr>
          <w:b/>
          <w:sz w:val="24"/>
        </w:rPr>
      </w:pPr>
      <w:r>
        <w:rPr>
          <w:b/>
          <w:sz w:val="24"/>
        </w:rPr>
        <w:t>Department</w:t>
      </w:r>
      <w:r w:rsidRPr="00CB6DC4">
        <w:rPr>
          <w:b/>
          <w:sz w:val="24"/>
        </w:rPr>
        <w:t xml:space="preserve"> </w:t>
      </w:r>
      <w:r>
        <w:rPr>
          <w:b/>
          <w:sz w:val="24"/>
        </w:rPr>
        <w:t>Purpose Statement</w:t>
      </w:r>
      <w:r w:rsidR="00E25B42">
        <w:rPr>
          <w:b/>
          <w:sz w:val="24"/>
        </w:rPr>
        <w:t>:</w:t>
      </w:r>
    </w:p>
    <w:tbl>
      <w:tblPr>
        <w:tblStyle w:val="TableGrid"/>
        <w:tblW w:w="0" w:type="auto"/>
        <w:tblInd w:w="1368" w:type="dxa"/>
        <w:tblLook w:val="04A0" w:firstRow="1" w:lastRow="0" w:firstColumn="1" w:lastColumn="0" w:noHBand="0" w:noVBand="1"/>
      </w:tblPr>
      <w:tblGrid>
        <w:gridCol w:w="8640"/>
      </w:tblGrid>
      <w:tr w:rsidR="00614426" w:rsidTr="00F34DB9">
        <w:tc>
          <w:tcPr>
            <w:tcW w:w="8640" w:type="dxa"/>
          </w:tcPr>
          <w:p w:rsidR="00614426" w:rsidRPr="004D3599" w:rsidRDefault="00CB7F88" w:rsidP="00F34DB9">
            <w:pPr>
              <w:pStyle w:val="ListParagraph"/>
              <w:ind w:left="0"/>
              <w:rPr>
                <w:rFonts w:ascii="Franklin Gothic Book" w:hAnsi="Franklin Gothic Book"/>
                <w:color w:val="4F81BD" w:themeColor="accent1"/>
              </w:rPr>
            </w:pPr>
            <w:r>
              <w:rPr>
                <w:rFonts w:ascii="Franklin Gothic Book" w:hAnsi="Franklin Gothic Book"/>
                <w:color w:val="4F81BD" w:themeColor="accent1"/>
              </w:rPr>
              <w:t>Panhandle PBS provides a gathering place for intelligent, trusted community engagement to educate, enlighten, entertain and empower the people of the Texas Panhandle and the world.</w:t>
            </w:r>
          </w:p>
        </w:tc>
      </w:tr>
    </w:tbl>
    <w:p w:rsidR="00F73063" w:rsidRDefault="00F73063" w:rsidP="00CB6DC4">
      <w:pPr>
        <w:pStyle w:val="ListParagraph"/>
        <w:ind w:left="1440"/>
        <w:rPr>
          <w:b/>
          <w:sz w:val="24"/>
        </w:rPr>
      </w:pPr>
    </w:p>
    <w:p w:rsidR="000E73E1" w:rsidRDefault="002C6E61" w:rsidP="004D3599">
      <w:pPr>
        <w:pStyle w:val="ListParagraph"/>
        <w:numPr>
          <w:ilvl w:val="0"/>
          <w:numId w:val="16"/>
        </w:numPr>
        <w:rPr>
          <w:b/>
          <w:sz w:val="24"/>
        </w:rPr>
      </w:pPr>
      <w:r>
        <w:rPr>
          <w:b/>
          <w:sz w:val="24"/>
        </w:rPr>
        <w:t>Department</w:t>
      </w:r>
      <w:r w:rsidR="000E73E1">
        <w:rPr>
          <w:b/>
          <w:sz w:val="24"/>
        </w:rPr>
        <w:t xml:space="preserve"> Review Year (i.e. </w:t>
      </w:r>
      <w:r w:rsidR="0082384D">
        <w:rPr>
          <w:b/>
          <w:sz w:val="24"/>
        </w:rPr>
        <w:t>Most Recent</w:t>
      </w:r>
      <w:r w:rsidR="000E73E1">
        <w:rPr>
          <w:b/>
          <w:sz w:val="24"/>
        </w:rPr>
        <w:t xml:space="preserve"> Academic Year)</w:t>
      </w:r>
    </w:p>
    <w:tbl>
      <w:tblPr>
        <w:tblStyle w:val="TableGrid"/>
        <w:tblW w:w="0" w:type="auto"/>
        <w:tblInd w:w="1368" w:type="dxa"/>
        <w:tblLook w:val="04A0" w:firstRow="1" w:lastRow="0" w:firstColumn="1" w:lastColumn="0" w:noHBand="0" w:noVBand="1"/>
      </w:tblPr>
      <w:tblGrid>
        <w:gridCol w:w="8640"/>
      </w:tblGrid>
      <w:tr w:rsidR="000E73E1" w:rsidTr="009D427F">
        <w:tc>
          <w:tcPr>
            <w:tcW w:w="8640" w:type="dxa"/>
          </w:tcPr>
          <w:p w:rsidR="000E73E1" w:rsidRPr="004D3599" w:rsidRDefault="00CB7F88" w:rsidP="00D54DB2">
            <w:pPr>
              <w:pStyle w:val="ListParagraph"/>
              <w:ind w:left="0"/>
              <w:rPr>
                <w:rFonts w:ascii="Franklin Gothic Book" w:hAnsi="Franklin Gothic Book"/>
                <w:color w:val="4F81BD" w:themeColor="accent1"/>
              </w:rPr>
            </w:pPr>
            <w:r>
              <w:rPr>
                <w:rFonts w:ascii="Franklin Gothic Book" w:hAnsi="Franklin Gothic Book"/>
                <w:color w:val="4F81BD" w:themeColor="accent1"/>
              </w:rPr>
              <w:t>201</w:t>
            </w:r>
            <w:r w:rsidR="00D54DB2">
              <w:rPr>
                <w:rFonts w:ascii="Franklin Gothic Book" w:hAnsi="Franklin Gothic Book"/>
                <w:color w:val="4F81BD" w:themeColor="accent1"/>
              </w:rPr>
              <w:t>4</w:t>
            </w:r>
            <w:r>
              <w:rPr>
                <w:rFonts w:ascii="Franklin Gothic Book" w:hAnsi="Franklin Gothic Book"/>
                <w:color w:val="4F81BD" w:themeColor="accent1"/>
              </w:rPr>
              <w:t>-1</w:t>
            </w:r>
            <w:r w:rsidR="00D54DB2">
              <w:rPr>
                <w:rFonts w:ascii="Franklin Gothic Book" w:hAnsi="Franklin Gothic Book"/>
                <w:color w:val="4F81BD" w:themeColor="accent1"/>
              </w:rPr>
              <w:t>5</w:t>
            </w:r>
          </w:p>
        </w:tc>
      </w:tr>
    </w:tbl>
    <w:p w:rsidR="000E73E1" w:rsidRDefault="000E73E1" w:rsidP="000E73E1">
      <w:pPr>
        <w:pStyle w:val="ListParagraph"/>
        <w:ind w:left="1296"/>
        <w:rPr>
          <w:b/>
          <w:sz w:val="24"/>
        </w:rPr>
      </w:pPr>
    </w:p>
    <w:p w:rsidR="00CB6DC4" w:rsidRDefault="00DC0330" w:rsidP="004D3599">
      <w:pPr>
        <w:pStyle w:val="ListParagraph"/>
        <w:numPr>
          <w:ilvl w:val="0"/>
          <w:numId w:val="16"/>
        </w:numPr>
        <w:rPr>
          <w:b/>
          <w:sz w:val="24"/>
        </w:rPr>
      </w:pPr>
      <w:r>
        <w:rPr>
          <w:b/>
          <w:sz w:val="24"/>
        </w:rPr>
        <w:t>Date of Submission</w:t>
      </w:r>
      <w:r w:rsidR="00CB6DC4">
        <w:rPr>
          <w:b/>
          <w:sz w:val="24"/>
        </w:rPr>
        <w:t>:</w:t>
      </w:r>
    </w:p>
    <w:tbl>
      <w:tblPr>
        <w:tblStyle w:val="TableGrid"/>
        <w:tblW w:w="0" w:type="auto"/>
        <w:tblInd w:w="1368" w:type="dxa"/>
        <w:tblLook w:val="04A0" w:firstRow="1" w:lastRow="0" w:firstColumn="1" w:lastColumn="0" w:noHBand="0" w:noVBand="1"/>
      </w:tblPr>
      <w:tblGrid>
        <w:gridCol w:w="8640"/>
      </w:tblGrid>
      <w:tr w:rsidR="004D3599" w:rsidTr="004D3599">
        <w:tc>
          <w:tcPr>
            <w:tcW w:w="8640" w:type="dxa"/>
          </w:tcPr>
          <w:p w:rsidR="004D3599" w:rsidRPr="004D3599" w:rsidRDefault="00CB7F88" w:rsidP="00D54DB2">
            <w:pPr>
              <w:pStyle w:val="ListParagraph"/>
              <w:ind w:left="0"/>
              <w:rPr>
                <w:rFonts w:ascii="Franklin Gothic Book" w:hAnsi="Franklin Gothic Book"/>
                <w:color w:val="4F81BD" w:themeColor="accent1"/>
              </w:rPr>
            </w:pPr>
            <w:r>
              <w:rPr>
                <w:rFonts w:ascii="Franklin Gothic Book" w:hAnsi="Franklin Gothic Book"/>
                <w:color w:val="4F81BD" w:themeColor="accent1"/>
              </w:rPr>
              <w:t xml:space="preserve">July </w:t>
            </w:r>
            <w:r w:rsidR="00D54DB2">
              <w:rPr>
                <w:rFonts w:ascii="Franklin Gothic Book" w:hAnsi="Franklin Gothic Book"/>
                <w:color w:val="4F81BD" w:themeColor="accent1"/>
              </w:rPr>
              <w:t>22</w:t>
            </w:r>
            <w:r>
              <w:rPr>
                <w:rFonts w:ascii="Franklin Gothic Book" w:hAnsi="Franklin Gothic Book"/>
                <w:color w:val="4F81BD" w:themeColor="accent1"/>
              </w:rPr>
              <w:t>, 201</w:t>
            </w:r>
            <w:r w:rsidR="00D54DB2">
              <w:rPr>
                <w:rFonts w:ascii="Franklin Gothic Book" w:hAnsi="Franklin Gothic Book"/>
                <w:color w:val="4F81BD" w:themeColor="accent1"/>
              </w:rPr>
              <w:t>5</w:t>
            </w:r>
          </w:p>
        </w:tc>
      </w:tr>
    </w:tbl>
    <w:p w:rsidR="00CB6DC4" w:rsidRPr="00CB6DC4" w:rsidRDefault="00CB6DC4" w:rsidP="00CB6DC4">
      <w:pPr>
        <w:pStyle w:val="ListParagraph"/>
        <w:ind w:left="1440"/>
        <w:rPr>
          <w:b/>
          <w:sz w:val="24"/>
        </w:rPr>
      </w:pPr>
    </w:p>
    <w:p w:rsidR="00A609F2" w:rsidRPr="00770313" w:rsidRDefault="00A609F2" w:rsidP="00A609F2">
      <w:pPr>
        <w:pStyle w:val="ListParagraph"/>
        <w:numPr>
          <w:ilvl w:val="0"/>
          <w:numId w:val="16"/>
        </w:numPr>
        <w:rPr>
          <w:b/>
          <w:bCs/>
          <w:i/>
          <w:iCs/>
          <w:color w:val="4F81BD" w:themeColor="accent1"/>
          <w:sz w:val="24"/>
        </w:rPr>
      </w:pPr>
      <w:r>
        <w:rPr>
          <w:b/>
          <w:sz w:val="24"/>
        </w:rPr>
        <w:t xml:space="preserve">Lead Person Responsible for this </w:t>
      </w:r>
      <w:r w:rsidR="002C6E61">
        <w:rPr>
          <w:b/>
          <w:sz w:val="24"/>
        </w:rPr>
        <w:t>Department</w:t>
      </w:r>
      <w:r>
        <w:rPr>
          <w:b/>
          <w:sz w:val="24"/>
        </w:rPr>
        <w:t xml:space="preserve"> Review:</w:t>
      </w:r>
    </w:p>
    <w:tbl>
      <w:tblPr>
        <w:tblStyle w:val="TableGrid"/>
        <w:tblW w:w="0" w:type="auto"/>
        <w:tblInd w:w="1368" w:type="dxa"/>
        <w:tblLook w:val="04A0" w:firstRow="1" w:lastRow="0" w:firstColumn="1" w:lastColumn="0" w:noHBand="0" w:noVBand="1"/>
      </w:tblPr>
      <w:tblGrid>
        <w:gridCol w:w="8640"/>
      </w:tblGrid>
      <w:tr w:rsidR="00770313" w:rsidTr="009D427F">
        <w:tc>
          <w:tcPr>
            <w:tcW w:w="8640" w:type="dxa"/>
          </w:tcPr>
          <w:p w:rsidR="00770313" w:rsidRPr="00770313" w:rsidRDefault="00770313" w:rsidP="009D427F">
            <w:pPr>
              <w:pStyle w:val="ListParagraph"/>
              <w:ind w:left="0"/>
              <w:rPr>
                <w:rFonts w:ascii="Franklin Gothic Book" w:hAnsi="Franklin Gothic Book"/>
                <w:color w:val="4F81BD" w:themeColor="accent1"/>
              </w:rPr>
            </w:pPr>
            <w:r w:rsidRPr="00770313">
              <w:rPr>
                <w:rFonts w:ascii="Franklin Gothic Book" w:hAnsi="Franklin Gothic Book"/>
                <w:color w:val="4F81BD" w:themeColor="accent1"/>
                <w:u w:val="single"/>
              </w:rPr>
              <w:t>Name</w:t>
            </w:r>
            <w:r w:rsidRPr="00770313">
              <w:rPr>
                <w:rFonts w:ascii="Franklin Gothic Book" w:hAnsi="Franklin Gothic Book"/>
                <w:color w:val="4F81BD" w:themeColor="accent1"/>
              </w:rPr>
              <w:t>:</w:t>
            </w:r>
            <w:r w:rsidR="00CB7F88">
              <w:rPr>
                <w:rFonts w:ascii="Franklin Gothic Book" w:hAnsi="Franklin Gothic Book"/>
                <w:color w:val="4F81BD" w:themeColor="accent1"/>
              </w:rPr>
              <w:t xml:space="preserve">  </w:t>
            </w:r>
            <w:r w:rsidR="00D54DB2">
              <w:rPr>
                <w:rFonts w:ascii="Franklin Gothic Book" w:hAnsi="Franklin Gothic Book"/>
                <w:color w:val="4F81BD" w:themeColor="accent1"/>
              </w:rPr>
              <w:t>Ellen Green</w:t>
            </w:r>
          </w:p>
          <w:p w:rsidR="00770313" w:rsidRPr="00770313" w:rsidRDefault="00770313" w:rsidP="009D427F">
            <w:pPr>
              <w:pStyle w:val="ListParagraph"/>
              <w:ind w:left="0"/>
              <w:rPr>
                <w:rFonts w:ascii="Franklin Gothic Book" w:hAnsi="Franklin Gothic Book"/>
                <w:color w:val="4F81BD" w:themeColor="accent1"/>
                <w:u w:val="single"/>
              </w:rPr>
            </w:pPr>
            <w:r w:rsidRPr="00770313">
              <w:rPr>
                <w:rFonts w:ascii="Franklin Gothic Book" w:hAnsi="Franklin Gothic Book"/>
                <w:color w:val="4F81BD" w:themeColor="accent1"/>
                <w:u w:val="single"/>
              </w:rPr>
              <w:t>Title</w:t>
            </w:r>
            <w:r w:rsidRPr="00770313">
              <w:rPr>
                <w:rFonts w:ascii="Franklin Gothic Book" w:hAnsi="Franklin Gothic Book"/>
                <w:color w:val="4F81BD" w:themeColor="accent1"/>
              </w:rPr>
              <w:t>:</w:t>
            </w:r>
            <w:r w:rsidR="00CB7F88">
              <w:rPr>
                <w:rFonts w:ascii="Franklin Gothic Book" w:hAnsi="Franklin Gothic Book"/>
                <w:color w:val="4F81BD" w:themeColor="accent1"/>
              </w:rPr>
              <w:t xml:space="preserve">  </w:t>
            </w:r>
            <w:r w:rsidR="00D54DB2">
              <w:rPr>
                <w:rFonts w:ascii="Franklin Gothic Book" w:hAnsi="Franklin Gothic Book"/>
                <w:color w:val="4F81BD" w:themeColor="accent1"/>
              </w:rPr>
              <w:t>CEO of Panhandle PBS</w:t>
            </w:r>
          </w:p>
          <w:p w:rsidR="00770313" w:rsidRPr="00770313" w:rsidRDefault="00770313" w:rsidP="009D427F">
            <w:pPr>
              <w:pStyle w:val="ListParagraph"/>
              <w:ind w:left="0"/>
              <w:rPr>
                <w:rFonts w:ascii="Franklin Gothic Book" w:hAnsi="Franklin Gothic Book"/>
                <w:color w:val="4F81BD" w:themeColor="accent1"/>
                <w:u w:val="single"/>
              </w:rPr>
            </w:pPr>
            <w:r w:rsidRPr="00770313">
              <w:rPr>
                <w:rFonts w:ascii="Franklin Gothic Book" w:hAnsi="Franklin Gothic Book"/>
                <w:color w:val="4F81BD" w:themeColor="accent1"/>
                <w:u w:val="single"/>
              </w:rPr>
              <w:t>E-mail</w:t>
            </w:r>
            <w:r w:rsidRPr="00770313">
              <w:rPr>
                <w:rFonts w:ascii="Franklin Gothic Book" w:hAnsi="Franklin Gothic Book"/>
                <w:color w:val="4F81BD" w:themeColor="accent1"/>
              </w:rPr>
              <w:t>:</w:t>
            </w:r>
            <w:r w:rsidR="00CB7F88">
              <w:rPr>
                <w:rFonts w:ascii="Franklin Gothic Book" w:hAnsi="Franklin Gothic Book"/>
                <w:color w:val="4F81BD" w:themeColor="accent1"/>
              </w:rPr>
              <w:t xml:space="preserve">  </w:t>
            </w:r>
            <w:r w:rsidR="00D54DB2">
              <w:rPr>
                <w:rFonts w:ascii="Franklin Gothic Book" w:hAnsi="Franklin Gothic Book"/>
                <w:color w:val="4F81BD" w:themeColor="accent1"/>
              </w:rPr>
              <w:t>ergreen</w:t>
            </w:r>
            <w:r w:rsidR="00CB7F88">
              <w:rPr>
                <w:rFonts w:ascii="Franklin Gothic Book" w:hAnsi="Franklin Gothic Book"/>
                <w:color w:val="4F81BD" w:themeColor="accent1"/>
              </w:rPr>
              <w:t>@actx.edu</w:t>
            </w:r>
          </w:p>
          <w:p w:rsidR="00770313" w:rsidRPr="00770313" w:rsidRDefault="00770313" w:rsidP="00D54DB2">
            <w:pPr>
              <w:pStyle w:val="ListParagraph"/>
              <w:ind w:left="0"/>
              <w:rPr>
                <w:rFonts w:ascii="Franklin Gothic Book" w:hAnsi="Franklin Gothic Book"/>
                <w:color w:val="4F81BD" w:themeColor="accent1"/>
                <w:u w:val="single"/>
              </w:rPr>
            </w:pPr>
            <w:r w:rsidRPr="00770313">
              <w:rPr>
                <w:rFonts w:ascii="Franklin Gothic Book" w:hAnsi="Franklin Gothic Book"/>
                <w:color w:val="4F81BD" w:themeColor="accent1"/>
                <w:u w:val="single"/>
              </w:rPr>
              <w:t>Phone Number</w:t>
            </w:r>
            <w:r w:rsidRPr="00770313">
              <w:rPr>
                <w:rFonts w:ascii="Franklin Gothic Book" w:hAnsi="Franklin Gothic Book"/>
                <w:color w:val="4F81BD" w:themeColor="accent1"/>
              </w:rPr>
              <w:t>:</w:t>
            </w:r>
            <w:r w:rsidR="00CB7F88">
              <w:rPr>
                <w:rFonts w:ascii="Franklin Gothic Book" w:hAnsi="Franklin Gothic Book"/>
                <w:color w:val="4F81BD" w:themeColor="accent1"/>
              </w:rPr>
              <w:t xml:space="preserve"> 371-</w:t>
            </w:r>
            <w:r w:rsidR="00D54DB2">
              <w:rPr>
                <w:rFonts w:ascii="Franklin Gothic Book" w:hAnsi="Franklin Gothic Book"/>
                <w:color w:val="4F81BD" w:themeColor="accent1"/>
              </w:rPr>
              <w:t>5131</w:t>
            </w:r>
          </w:p>
        </w:tc>
      </w:tr>
    </w:tbl>
    <w:p w:rsidR="00770313" w:rsidRPr="00556829" w:rsidRDefault="00770313" w:rsidP="00770313">
      <w:pPr>
        <w:pStyle w:val="ListParagraph"/>
        <w:ind w:left="1296"/>
        <w:rPr>
          <w:b/>
          <w:bCs/>
          <w:iCs/>
          <w:color w:val="4F81BD" w:themeColor="accent1"/>
          <w:sz w:val="24"/>
        </w:rPr>
      </w:pPr>
    </w:p>
    <w:p w:rsidR="00A609F2" w:rsidRPr="004D3599" w:rsidRDefault="00A609F2" w:rsidP="00A609F2">
      <w:pPr>
        <w:pStyle w:val="ListParagraph"/>
        <w:numPr>
          <w:ilvl w:val="0"/>
          <w:numId w:val="16"/>
        </w:numPr>
        <w:rPr>
          <w:b/>
          <w:bCs/>
          <w:i/>
          <w:iCs/>
          <w:color w:val="4F81BD" w:themeColor="accent1"/>
          <w:sz w:val="24"/>
        </w:rPr>
      </w:pPr>
      <w:r>
        <w:rPr>
          <w:b/>
          <w:sz w:val="24"/>
        </w:rPr>
        <w:t>Additional Individuals</w:t>
      </w:r>
      <w:r w:rsidRPr="00CB6DC4">
        <w:rPr>
          <w:b/>
          <w:sz w:val="24"/>
        </w:rPr>
        <w:t xml:space="preserve"> </w:t>
      </w:r>
      <w:r>
        <w:rPr>
          <w:b/>
          <w:sz w:val="24"/>
        </w:rPr>
        <w:t xml:space="preserve">(Name and Title) </w:t>
      </w:r>
      <w:r w:rsidRPr="00CB6DC4">
        <w:rPr>
          <w:b/>
          <w:sz w:val="24"/>
        </w:rPr>
        <w:t xml:space="preserve">Responsible for </w:t>
      </w:r>
      <w:r>
        <w:rPr>
          <w:b/>
          <w:sz w:val="24"/>
        </w:rPr>
        <w:t xml:space="preserve">Completing this </w:t>
      </w:r>
      <w:r w:rsidR="002C6E61">
        <w:rPr>
          <w:b/>
          <w:sz w:val="24"/>
        </w:rPr>
        <w:t>Department</w:t>
      </w:r>
      <w:r w:rsidRPr="00CB6DC4">
        <w:rPr>
          <w:b/>
          <w:sz w:val="24"/>
        </w:rPr>
        <w:t xml:space="preserve"> Review:</w:t>
      </w:r>
    </w:p>
    <w:tbl>
      <w:tblPr>
        <w:tblStyle w:val="TableGrid"/>
        <w:tblW w:w="0" w:type="auto"/>
        <w:tblInd w:w="1368" w:type="dxa"/>
        <w:tblLook w:val="04A0" w:firstRow="1" w:lastRow="0" w:firstColumn="1" w:lastColumn="0" w:noHBand="0" w:noVBand="1"/>
      </w:tblPr>
      <w:tblGrid>
        <w:gridCol w:w="8640"/>
      </w:tblGrid>
      <w:tr w:rsidR="004D3599" w:rsidTr="004D3599">
        <w:tc>
          <w:tcPr>
            <w:tcW w:w="8640" w:type="dxa"/>
          </w:tcPr>
          <w:p w:rsidR="004D3599" w:rsidRDefault="00D54DB2" w:rsidP="009D427F">
            <w:pPr>
              <w:pStyle w:val="ListParagraph"/>
              <w:ind w:left="0"/>
              <w:rPr>
                <w:rFonts w:ascii="Franklin Gothic Book" w:hAnsi="Franklin Gothic Book"/>
                <w:color w:val="4F81BD" w:themeColor="accent1"/>
              </w:rPr>
            </w:pPr>
            <w:r>
              <w:rPr>
                <w:rFonts w:ascii="Franklin Gothic Book" w:hAnsi="Franklin Gothic Book"/>
                <w:color w:val="4F81BD" w:themeColor="accent1"/>
              </w:rPr>
              <w:t>Chris Hays, General Manager</w:t>
            </w:r>
          </w:p>
          <w:p w:rsidR="004D3599" w:rsidRPr="004D3599" w:rsidRDefault="00D54DB2" w:rsidP="00D54DB2">
            <w:pPr>
              <w:pStyle w:val="ListParagraph"/>
              <w:ind w:left="0"/>
              <w:rPr>
                <w:rFonts w:ascii="Franklin Gothic Book" w:hAnsi="Franklin Gothic Book"/>
                <w:color w:val="4F81BD" w:themeColor="accent1"/>
              </w:rPr>
            </w:pPr>
            <w:r>
              <w:rPr>
                <w:rFonts w:ascii="Franklin Gothic Book" w:hAnsi="Franklin Gothic Book"/>
                <w:color w:val="4F81BD" w:themeColor="accent1"/>
              </w:rPr>
              <w:t>Lynne Groom, Manager of Development and Community Services</w:t>
            </w:r>
          </w:p>
        </w:tc>
      </w:tr>
    </w:tbl>
    <w:p w:rsidR="00D42D3F" w:rsidRPr="00CB6DC4" w:rsidRDefault="00D42D3F" w:rsidP="0009106E">
      <w:pPr>
        <w:pStyle w:val="ListParagraph"/>
        <w:ind w:left="2070"/>
        <w:rPr>
          <w:b/>
          <w:bCs/>
          <w:i/>
          <w:iCs/>
          <w:color w:val="4F81BD" w:themeColor="accent1"/>
          <w:sz w:val="24"/>
        </w:rPr>
      </w:pPr>
    </w:p>
    <w:p w:rsidR="00281B68" w:rsidRPr="00213F55" w:rsidRDefault="00281B68" w:rsidP="001A50B5">
      <w:pPr>
        <w:pStyle w:val="IntenseQuote"/>
        <w:spacing w:after="0"/>
        <w:rPr>
          <w:sz w:val="24"/>
        </w:rPr>
      </w:pPr>
      <w:r w:rsidRPr="00213F55">
        <w:rPr>
          <w:sz w:val="24"/>
        </w:rPr>
        <w:lastRenderedPageBreak/>
        <w:t>I</w:t>
      </w:r>
      <w:r w:rsidR="00D42D3F">
        <w:rPr>
          <w:sz w:val="24"/>
        </w:rPr>
        <w:t>I</w:t>
      </w:r>
      <w:r w:rsidRPr="00213F55">
        <w:rPr>
          <w:sz w:val="24"/>
        </w:rPr>
        <w:t xml:space="preserve">: </w:t>
      </w:r>
      <w:r w:rsidRPr="007866E4">
        <w:rPr>
          <w:sz w:val="24"/>
        </w:rPr>
        <w:t xml:space="preserve">Existing </w:t>
      </w:r>
      <w:r w:rsidR="007A5DC3">
        <w:rPr>
          <w:sz w:val="24"/>
        </w:rPr>
        <w:t>Data</w:t>
      </w:r>
      <w:r w:rsidR="00A30A78">
        <w:rPr>
          <w:sz w:val="24"/>
        </w:rPr>
        <w:t xml:space="preserve"> (</w:t>
      </w:r>
      <w:r w:rsidR="00562EBC" w:rsidRPr="00562EBC">
        <w:rPr>
          <w:sz w:val="24"/>
          <w:u w:val="single"/>
        </w:rPr>
        <w:t>Not</w:t>
      </w:r>
      <w:r w:rsidR="00562EBC" w:rsidRPr="00FE5FCE">
        <w:rPr>
          <w:sz w:val="24"/>
        </w:rPr>
        <w:t xml:space="preserve"> </w:t>
      </w:r>
      <w:r w:rsidR="00A30A78">
        <w:rPr>
          <w:sz w:val="24"/>
        </w:rPr>
        <w:t>Survey</w:t>
      </w:r>
      <w:r w:rsidR="00562EBC">
        <w:rPr>
          <w:sz w:val="24"/>
        </w:rPr>
        <w:t>, Focus Groups, and</w:t>
      </w:r>
      <w:r w:rsidR="00555F6F">
        <w:rPr>
          <w:sz w:val="24"/>
        </w:rPr>
        <w:t>/or</w:t>
      </w:r>
      <w:r w:rsidR="00562EBC">
        <w:rPr>
          <w:sz w:val="24"/>
        </w:rPr>
        <w:t xml:space="preserve"> Interviews</w:t>
      </w:r>
      <w:r w:rsidR="00A30A78">
        <w:rPr>
          <w:sz w:val="24"/>
        </w:rPr>
        <w:t>)</w:t>
      </w:r>
    </w:p>
    <w:p w:rsidR="006D73C5" w:rsidRDefault="00E54AC3" w:rsidP="00D42D3F">
      <w:pPr>
        <w:pStyle w:val="ListParagraph"/>
        <w:ind w:left="900"/>
        <w:rPr>
          <w:rFonts w:ascii="Franklin Gothic Book" w:hAnsi="Franklin Gothic Book"/>
          <w:sz w:val="24"/>
        </w:rPr>
      </w:pPr>
      <w:r>
        <w:rPr>
          <w:rFonts w:ascii="Franklin Gothic Book" w:hAnsi="Franklin Gothic Book"/>
          <w:sz w:val="24"/>
        </w:rPr>
        <w:t xml:space="preserve">AC </w:t>
      </w:r>
      <w:r w:rsidR="007A5DC3">
        <w:rPr>
          <w:rFonts w:ascii="Franklin Gothic Book" w:hAnsi="Franklin Gothic Book"/>
          <w:sz w:val="24"/>
        </w:rPr>
        <w:t xml:space="preserve">staff/administrators collect </w:t>
      </w:r>
      <w:r w:rsidR="00997374">
        <w:rPr>
          <w:rFonts w:ascii="Franklin Gothic Book" w:hAnsi="Franklin Gothic Book"/>
          <w:sz w:val="24"/>
        </w:rPr>
        <w:t xml:space="preserve">and evaluate </w:t>
      </w:r>
      <w:r w:rsidR="007A5DC3">
        <w:rPr>
          <w:rFonts w:ascii="Franklin Gothic Book" w:hAnsi="Franklin Gothic Book"/>
          <w:sz w:val="24"/>
        </w:rPr>
        <w:t>data rel</w:t>
      </w:r>
      <w:r w:rsidR="00A30A78">
        <w:rPr>
          <w:rFonts w:ascii="Franklin Gothic Book" w:hAnsi="Franklin Gothic Book"/>
          <w:sz w:val="24"/>
        </w:rPr>
        <w:t xml:space="preserve">ated to </w:t>
      </w:r>
      <w:r>
        <w:rPr>
          <w:rFonts w:ascii="Franklin Gothic Book" w:hAnsi="Franklin Gothic Book"/>
          <w:sz w:val="24"/>
        </w:rPr>
        <w:t>people</w:t>
      </w:r>
      <w:r w:rsidR="007A5DC3">
        <w:rPr>
          <w:rFonts w:ascii="Franklin Gothic Book" w:hAnsi="Franklin Gothic Book"/>
          <w:sz w:val="24"/>
        </w:rPr>
        <w:t xml:space="preserve"> served. </w:t>
      </w:r>
    </w:p>
    <w:p w:rsidR="00555F6F" w:rsidRPr="00B64A21" w:rsidRDefault="00555F6F" w:rsidP="00D42D3F">
      <w:pPr>
        <w:pStyle w:val="ListParagraph"/>
        <w:ind w:left="900"/>
        <w:rPr>
          <w:rFonts w:ascii="Franklin Gothic Book" w:hAnsi="Franklin Gothic Book"/>
        </w:rPr>
      </w:pPr>
    </w:p>
    <w:p w:rsidR="007207AB" w:rsidRPr="00C91B03" w:rsidRDefault="007207AB" w:rsidP="004E2929">
      <w:pPr>
        <w:pStyle w:val="ListParagraph"/>
        <w:numPr>
          <w:ilvl w:val="0"/>
          <w:numId w:val="17"/>
        </w:numPr>
        <w:rPr>
          <w:rFonts w:ascii="Franklin Gothic Book" w:hAnsi="Franklin Gothic Book"/>
          <w:b/>
          <w:i/>
          <w:color w:val="4F81BD" w:themeColor="accent1"/>
        </w:rPr>
      </w:pPr>
      <w:r>
        <w:rPr>
          <w:rFonts w:ascii="Franklin Gothic Book" w:hAnsi="Franklin Gothic Book"/>
          <w:b/>
        </w:rPr>
        <w:t>What</w:t>
      </w:r>
      <w:r w:rsidR="006D73C5">
        <w:rPr>
          <w:rFonts w:ascii="Franklin Gothic Book" w:hAnsi="Franklin Gothic Book"/>
          <w:b/>
        </w:rPr>
        <w:t xml:space="preserve"> </w:t>
      </w:r>
      <w:r w:rsidR="00FE5FCE">
        <w:rPr>
          <w:rFonts w:ascii="Franklin Gothic Book" w:hAnsi="Franklin Gothic Book"/>
          <w:b/>
        </w:rPr>
        <w:t>significant AC, state, federal</w:t>
      </w:r>
      <w:r w:rsidR="00DB5890">
        <w:rPr>
          <w:rFonts w:ascii="Franklin Gothic Book" w:hAnsi="Franklin Gothic Book"/>
          <w:b/>
        </w:rPr>
        <w:t xml:space="preserve">, or other </w:t>
      </w:r>
      <w:r>
        <w:rPr>
          <w:rFonts w:ascii="Franklin Gothic Book" w:hAnsi="Franklin Gothic Book"/>
          <w:b/>
        </w:rPr>
        <w:t xml:space="preserve">reports do you </w:t>
      </w:r>
      <w:r w:rsidR="0093270A">
        <w:rPr>
          <w:rFonts w:ascii="Franklin Gothic Book" w:hAnsi="Franklin Gothic Book"/>
          <w:b/>
        </w:rPr>
        <w:t>complete</w:t>
      </w:r>
      <w:r w:rsidR="004E2929">
        <w:rPr>
          <w:rFonts w:ascii="Franklin Gothic Book" w:hAnsi="Franklin Gothic Book"/>
          <w:b/>
        </w:rPr>
        <w:t xml:space="preserve"> on an annual basis </w:t>
      </w:r>
      <w:r w:rsidR="00ED120D">
        <w:rPr>
          <w:rFonts w:ascii="Franklin Gothic Book" w:hAnsi="Franklin Gothic Book"/>
          <w:b/>
        </w:rPr>
        <w:br/>
      </w:r>
      <w:r w:rsidR="004E2929" w:rsidRPr="004E2929">
        <w:rPr>
          <w:rFonts w:ascii="Franklin Gothic Book" w:hAnsi="Franklin Gothic Book"/>
          <w:b/>
          <w:u w:val="single"/>
        </w:rPr>
        <w:t>and/or</w:t>
      </w:r>
      <w:r w:rsidR="004E2929">
        <w:rPr>
          <w:rFonts w:ascii="Franklin Gothic Book" w:hAnsi="Franklin Gothic Book"/>
          <w:b/>
        </w:rPr>
        <w:t xml:space="preserve"> </w:t>
      </w:r>
      <w:r w:rsidR="004E2929" w:rsidRPr="00C91B03">
        <w:rPr>
          <w:rFonts w:ascii="Franklin Gothic Book" w:hAnsi="Franklin Gothic Book"/>
          <w:b/>
        </w:rPr>
        <w:t xml:space="preserve">what </w:t>
      </w:r>
      <w:r w:rsidR="0017254E" w:rsidRPr="00C91B03">
        <w:rPr>
          <w:rFonts w:ascii="Franklin Gothic Book" w:hAnsi="Franklin Gothic Book"/>
          <w:b/>
        </w:rPr>
        <w:t xml:space="preserve">significant quantitative data do you </w:t>
      </w:r>
      <w:r w:rsidR="00955D69">
        <w:rPr>
          <w:rFonts w:ascii="Franklin Gothic Book" w:hAnsi="Franklin Gothic Book"/>
          <w:b/>
        </w:rPr>
        <w:t xml:space="preserve">collect or review </w:t>
      </w:r>
      <w:r w:rsidR="0017254E" w:rsidRPr="00C91B03">
        <w:rPr>
          <w:rFonts w:ascii="Franklin Gothic Book" w:hAnsi="Franklin Gothic Book"/>
          <w:b/>
        </w:rPr>
        <w:t>on an annual basis?</w:t>
      </w:r>
    </w:p>
    <w:p w:rsidR="00D42D3F" w:rsidRPr="007866E4" w:rsidRDefault="007207AB" w:rsidP="007207AB">
      <w:pPr>
        <w:pStyle w:val="ListParagraph"/>
        <w:ind w:left="1260"/>
        <w:rPr>
          <w:rFonts w:ascii="Franklin Gothic Book" w:hAnsi="Franklin Gothic Book"/>
          <w:b/>
          <w:i/>
          <w:color w:val="4F81BD" w:themeColor="accent1"/>
        </w:rPr>
      </w:pPr>
      <w:r>
        <w:rPr>
          <w:rFonts w:ascii="Franklin Gothic Book" w:hAnsi="Franklin Gothic Book"/>
          <w:b/>
        </w:rPr>
        <w:t>(</w:t>
      </w:r>
      <w:r w:rsidR="00862726">
        <w:rPr>
          <w:rFonts w:ascii="Franklin Gothic Book" w:hAnsi="Franklin Gothic Book"/>
          <w:b/>
        </w:rPr>
        <w:t>Please provide links to data/</w:t>
      </w:r>
      <w:r>
        <w:rPr>
          <w:rFonts w:ascii="Franklin Gothic Book" w:hAnsi="Franklin Gothic Book"/>
          <w:b/>
        </w:rPr>
        <w:t>report information</w:t>
      </w:r>
      <w:r w:rsidR="00862726">
        <w:rPr>
          <w:rFonts w:ascii="Franklin Gothic Book" w:hAnsi="Franklin Gothic Book"/>
          <w:b/>
        </w:rPr>
        <w:t xml:space="preserve"> or a </w:t>
      </w:r>
      <w:r w:rsidR="00AB6E95">
        <w:rPr>
          <w:rFonts w:ascii="Franklin Gothic Book" w:hAnsi="Franklin Gothic Book"/>
          <w:b/>
        </w:rPr>
        <w:t xml:space="preserve">succinct </w:t>
      </w:r>
      <w:r w:rsidR="00862726">
        <w:rPr>
          <w:rFonts w:ascii="Franklin Gothic Book" w:hAnsi="Franklin Gothic Book"/>
          <w:b/>
        </w:rPr>
        <w:t xml:space="preserve">summary of your </w:t>
      </w:r>
      <w:r w:rsidR="00BB1C87">
        <w:rPr>
          <w:rFonts w:ascii="Franklin Gothic Book" w:hAnsi="Franklin Gothic Book"/>
          <w:b/>
        </w:rPr>
        <w:t>data</w:t>
      </w:r>
      <w:r w:rsidR="00FE5FCE">
        <w:rPr>
          <w:rFonts w:ascii="Franklin Gothic Book" w:hAnsi="Franklin Gothic Book"/>
          <w:b/>
        </w:rPr>
        <w:t xml:space="preserve"> </w:t>
      </w:r>
      <w:r w:rsidR="00862726">
        <w:rPr>
          <w:rFonts w:ascii="Franklin Gothic Book" w:hAnsi="Franklin Gothic Book"/>
          <w:b/>
        </w:rPr>
        <w:t>findings</w:t>
      </w:r>
      <w:r>
        <w:rPr>
          <w:rFonts w:ascii="Franklin Gothic Book" w:hAnsi="Franklin Gothic Book"/>
          <w:b/>
        </w:rPr>
        <w:t>.)</w:t>
      </w:r>
    </w:p>
    <w:tbl>
      <w:tblPr>
        <w:tblStyle w:val="TableGrid"/>
        <w:tblW w:w="0" w:type="auto"/>
        <w:tblInd w:w="1368" w:type="dxa"/>
        <w:tblLook w:val="04A0" w:firstRow="1" w:lastRow="0" w:firstColumn="1" w:lastColumn="0" w:noHBand="0" w:noVBand="1"/>
      </w:tblPr>
      <w:tblGrid>
        <w:gridCol w:w="8640"/>
      </w:tblGrid>
      <w:tr w:rsidR="007866E4" w:rsidTr="009D427F">
        <w:tc>
          <w:tcPr>
            <w:tcW w:w="8640" w:type="dxa"/>
          </w:tcPr>
          <w:p w:rsidR="00D54DB2" w:rsidRDefault="00D54DB2" w:rsidP="00D54DB2">
            <w:pPr>
              <w:rPr>
                <w:color w:val="1F497D"/>
              </w:rPr>
            </w:pPr>
            <w:r w:rsidRPr="00D54DB2">
              <w:t xml:space="preserve">The most current reports are on this page:  </w:t>
            </w:r>
            <w:hyperlink r:id="rId7" w:history="1">
              <w:r>
                <w:rPr>
                  <w:rStyle w:val="Hyperlink"/>
                </w:rPr>
                <w:t>http://www.panhandlepbs.org/about/public-reports/</w:t>
              </w:r>
            </w:hyperlink>
          </w:p>
          <w:p w:rsidR="00D54DB2" w:rsidRDefault="00D54DB2" w:rsidP="00D54DB2">
            <w:pPr>
              <w:rPr>
                <w:color w:val="1F497D"/>
              </w:rPr>
            </w:pPr>
          </w:p>
          <w:p w:rsidR="00D54DB2" w:rsidRDefault="00D54DB2" w:rsidP="00D54DB2">
            <w:pPr>
              <w:pStyle w:val="ListParagraph"/>
              <w:ind w:left="0"/>
              <w:rPr>
                <w:rFonts w:ascii="Franklin Gothic Book" w:hAnsi="Franklin Gothic Book"/>
                <w:color w:val="5B9BD5"/>
              </w:rPr>
            </w:pPr>
            <w:r w:rsidRPr="00D54DB2">
              <w:rPr>
                <w:rFonts w:ascii="Franklin Gothic Book" w:hAnsi="Franklin Gothic Book"/>
              </w:rPr>
              <w:t>Online Public File: </w:t>
            </w:r>
            <w:r w:rsidRPr="00D54DB2">
              <w:t xml:space="preserve"> </w:t>
            </w:r>
            <w:hyperlink r:id="rId8" w:history="1">
              <w:r>
                <w:rPr>
                  <w:rStyle w:val="Hyperlink"/>
                  <w:rFonts w:ascii="Franklin Gothic Book" w:hAnsi="Franklin Gothic Book"/>
                </w:rPr>
                <w:t>https://stations.fcc.gov/station-profile/kacv-tv</w:t>
              </w:r>
            </w:hyperlink>
            <w:r>
              <w:t xml:space="preserve"> </w:t>
            </w:r>
          </w:p>
          <w:p w:rsidR="00D54DB2" w:rsidRDefault="00D54DB2" w:rsidP="00D54DB2">
            <w:pPr>
              <w:rPr>
                <w:rFonts w:ascii="Calibri" w:hAnsi="Calibri"/>
                <w:color w:val="1F497D"/>
              </w:rPr>
            </w:pPr>
            <w:r w:rsidRPr="00D54DB2">
              <w:t>Annual EEO Report:  </w:t>
            </w:r>
            <w:hyperlink r:id="rId9" w:history="1">
              <w:r>
                <w:rPr>
                  <w:rStyle w:val="Hyperlink"/>
                </w:rPr>
                <w:t>http://pbs.bento.storage.s3.amazonaws.com/hostedbento-prod/filer_public/kacv/PDF/2014/2014%20Annual%20EEO%20Public%20File%20Report.pdf</w:t>
              </w:r>
            </w:hyperlink>
          </w:p>
          <w:p w:rsidR="00D54DB2" w:rsidRDefault="00D54DB2" w:rsidP="00D54DB2">
            <w:pPr>
              <w:rPr>
                <w:color w:val="1F497D"/>
              </w:rPr>
            </w:pPr>
          </w:p>
          <w:p w:rsidR="00D54DB2" w:rsidRDefault="00D54DB2" w:rsidP="00D54DB2">
            <w:pPr>
              <w:rPr>
                <w:color w:val="FF0000"/>
              </w:rPr>
            </w:pPr>
            <w:r w:rsidRPr="00D54DB2">
              <w:rPr>
                <w:rFonts w:ascii="Franklin Gothic Book" w:hAnsi="Franklin Gothic Book"/>
              </w:rPr>
              <w:t>Biennial Ownership Report</w:t>
            </w:r>
            <w:r>
              <w:rPr>
                <w:color w:val="1F497D"/>
              </w:rPr>
              <w:t xml:space="preserve">:  </w:t>
            </w:r>
            <w:hyperlink r:id="rId10" w:history="1">
              <w:r>
                <w:rPr>
                  <w:rStyle w:val="Hyperlink"/>
                </w:rPr>
                <w:t>http://data.fcc.gov/mediabureau/v01/tv/application/1630184.html</w:t>
              </w:r>
            </w:hyperlink>
          </w:p>
          <w:p w:rsidR="00D54DB2" w:rsidRDefault="00D54DB2" w:rsidP="00D54DB2">
            <w:pPr>
              <w:rPr>
                <w:color w:val="FF0000"/>
              </w:rPr>
            </w:pPr>
          </w:p>
          <w:p w:rsidR="00D54DB2" w:rsidRDefault="00D54DB2" w:rsidP="00D54DB2">
            <w:pPr>
              <w:rPr>
                <w:color w:val="1F497D"/>
              </w:rPr>
            </w:pPr>
            <w:r w:rsidRPr="00D54DB2">
              <w:t xml:space="preserve">Local Content Report:  </w:t>
            </w:r>
            <w:hyperlink r:id="rId11" w:history="1">
              <w:r>
                <w:rPr>
                  <w:rStyle w:val="Hyperlink"/>
                </w:rPr>
                <w:t>http://pbs.bento.storage.s3.amazonaws.com/hostedbento-prod/filer_public/kacv/PDF/2014/PPBS%20Local%20Content%20Report%202014.pdf</w:t>
              </w:r>
            </w:hyperlink>
          </w:p>
          <w:p w:rsidR="00D54DB2" w:rsidRDefault="00D54DB2" w:rsidP="00D54DB2">
            <w:pPr>
              <w:rPr>
                <w:color w:val="1F497D"/>
              </w:rPr>
            </w:pPr>
          </w:p>
          <w:p w:rsidR="00D54DB2" w:rsidRDefault="00D54DB2" w:rsidP="00D54DB2">
            <w:pPr>
              <w:rPr>
                <w:color w:val="1F497D"/>
              </w:rPr>
            </w:pPr>
            <w:r w:rsidRPr="00D54DB2">
              <w:t xml:space="preserve">Diversity Report:  </w:t>
            </w:r>
            <w:hyperlink r:id="rId12" w:history="1">
              <w:r>
                <w:rPr>
                  <w:rStyle w:val="Hyperlink"/>
                </w:rPr>
                <w:t>http://pbs.bento.storage.s3.amazonaws.com/hostedbento-prod/filer_public/kacv/PDF/2014/2014%20Diversity%20Statement.pdf</w:t>
              </w:r>
            </w:hyperlink>
          </w:p>
          <w:p w:rsidR="00D54DB2" w:rsidRPr="00D54DB2" w:rsidRDefault="00D54DB2" w:rsidP="00D54DB2"/>
          <w:p w:rsidR="00D54DB2" w:rsidRDefault="00D54DB2" w:rsidP="00D54DB2">
            <w:pPr>
              <w:rPr>
                <w:color w:val="1F497D"/>
              </w:rPr>
            </w:pPr>
            <w:r w:rsidRPr="00D54DB2">
              <w:t xml:space="preserve">Annual Financial Report:  </w:t>
            </w:r>
            <w:hyperlink r:id="rId13" w:history="1">
              <w:r>
                <w:rPr>
                  <w:rStyle w:val="Hyperlink"/>
                </w:rPr>
                <w:t>http://pbs.bento.storage.s3.amazonaws.com/hostedbento-prod/filer_public/kacv/PDF/2014/4203_001.pdf</w:t>
              </w:r>
            </w:hyperlink>
          </w:p>
          <w:p w:rsidR="00D54DB2" w:rsidRDefault="00D54DB2" w:rsidP="00D54DB2">
            <w:pPr>
              <w:rPr>
                <w:color w:val="1F497D"/>
              </w:rPr>
            </w:pPr>
          </w:p>
          <w:p w:rsidR="00D54DB2" w:rsidRDefault="00D54DB2" w:rsidP="00D54DB2">
            <w:pPr>
              <w:pStyle w:val="ListParagraph"/>
              <w:ind w:left="0"/>
              <w:rPr>
                <w:color w:val="1F497D"/>
              </w:rPr>
            </w:pPr>
            <w:r w:rsidRPr="00D54DB2">
              <w:rPr>
                <w:rFonts w:ascii="Franklin Gothic Book" w:hAnsi="Franklin Gothic Book"/>
              </w:rPr>
              <w:t xml:space="preserve">Station Activity and Benchmarking Survey (SABS): </w:t>
            </w:r>
            <w:r>
              <w:rPr>
                <w:rFonts w:ascii="Franklin Gothic Book" w:hAnsi="Franklin Gothic Book"/>
                <w:color w:val="1F497D"/>
              </w:rPr>
              <w:t>– No link available</w:t>
            </w:r>
          </w:p>
          <w:p w:rsidR="00CB7F88" w:rsidRDefault="00D54DB2" w:rsidP="00D54DB2">
            <w:pPr>
              <w:rPr>
                <w:rFonts w:ascii="Franklin Gothic Book" w:hAnsi="Franklin Gothic Book"/>
                <w:color w:val="4F81BD" w:themeColor="accent1"/>
              </w:rPr>
            </w:pPr>
            <w:r w:rsidRPr="00D54DB2">
              <w:t xml:space="preserve">Audit:  </w:t>
            </w:r>
            <w:hyperlink r:id="rId14" w:history="1">
              <w:r>
                <w:rPr>
                  <w:rStyle w:val="Hyperlink"/>
                </w:rPr>
                <w:t>http://pbs.bento.storage.s3.amazonaws.com/hostedbento-prod/filer_public/kacv/PDF/2014/2014%20KACV-TV%20FS%20Final%202015%2001-27.pdf</w:t>
              </w:r>
            </w:hyperlink>
          </w:p>
          <w:p w:rsidR="007866E4" w:rsidRPr="004D3599" w:rsidRDefault="007866E4" w:rsidP="009D427F">
            <w:pPr>
              <w:pStyle w:val="ListParagraph"/>
              <w:ind w:left="0"/>
              <w:rPr>
                <w:rFonts w:ascii="Franklin Gothic Book" w:hAnsi="Franklin Gothic Book"/>
                <w:color w:val="4F81BD" w:themeColor="accent1"/>
              </w:rPr>
            </w:pPr>
          </w:p>
        </w:tc>
      </w:tr>
    </w:tbl>
    <w:p w:rsidR="006D73C5" w:rsidRDefault="006D73C5" w:rsidP="006D73C5">
      <w:pPr>
        <w:pStyle w:val="ListParagraph"/>
        <w:ind w:left="1260"/>
        <w:rPr>
          <w:rFonts w:ascii="Franklin Gothic Book" w:hAnsi="Franklin Gothic Book"/>
          <w:color w:val="4F81BD" w:themeColor="accent1"/>
        </w:rPr>
      </w:pPr>
    </w:p>
    <w:p w:rsidR="00016149" w:rsidRPr="00A350F8" w:rsidRDefault="00A350F8" w:rsidP="00016149">
      <w:pPr>
        <w:pStyle w:val="ListParagraph"/>
        <w:numPr>
          <w:ilvl w:val="0"/>
          <w:numId w:val="17"/>
        </w:numPr>
        <w:spacing w:after="0"/>
        <w:rPr>
          <w:rFonts w:ascii="Franklin Gothic Book" w:hAnsi="Franklin Gothic Book"/>
          <w:b/>
          <w:i/>
          <w:color w:val="4F81BD" w:themeColor="accent1"/>
        </w:rPr>
      </w:pPr>
      <w:r>
        <w:rPr>
          <w:rFonts w:ascii="Franklin Gothic Book" w:hAnsi="Franklin Gothic Book"/>
          <w:b/>
        </w:rPr>
        <w:t xml:space="preserve">Based on the past </w:t>
      </w:r>
      <w:r w:rsidR="007207AB">
        <w:rPr>
          <w:rFonts w:ascii="Franklin Gothic Book" w:hAnsi="Franklin Gothic Book"/>
          <w:b/>
        </w:rPr>
        <w:t>year</w:t>
      </w:r>
      <w:r w:rsidR="0015620B">
        <w:rPr>
          <w:rFonts w:ascii="Franklin Gothic Book" w:hAnsi="Franklin Gothic Book"/>
          <w:b/>
        </w:rPr>
        <w:t>’s</w:t>
      </w:r>
      <w:r w:rsidR="00964FC7">
        <w:rPr>
          <w:rFonts w:ascii="Franklin Gothic Book" w:hAnsi="Franklin Gothic Book"/>
          <w:b/>
        </w:rPr>
        <w:t xml:space="preserve"> </w:t>
      </w:r>
      <w:r w:rsidR="00337131">
        <w:rPr>
          <w:rFonts w:ascii="Franklin Gothic Book" w:hAnsi="Franklin Gothic Book"/>
          <w:b/>
        </w:rPr>
        <w:t>data</w:t>
      </w:r>
      <w:r w:rsidR="00AB6E95">
        <w:rPr>
          <w:rFonts w:ascii="Franklin Gothic Book" w:hAnsi="Franklin Gothic Book"/>
          <w:b/>
        </w:rPr>
        <w:t xml:space="preserve"> (referenced in Question #1)</w:t>
      </w:r>
      <w:r w:rsidR="00337131">
        <w:rPr>
          <w:rFonts w:ascii="Franklin Gothic Book" w:hAnsi="Franklin Gothic Book"/>
          <w:b/>
        </w:rPr>
        <w:t xml:space="preserve">, please evaluate your </w:t>
      </w:r>
      <w:r w:rsidR="0056020F">
        <w:rPr>
          <w:rFonts w:ascii="Franklin Gothic Book" w:hAnsi="Franklin Gothic Book"/>
          <w:b/>
        </w:rPr>
        <w:t>data and/or department</w:t>
      </w:r>
      <w:r w:rsidR="008E3418">
        <w:rPr>
          <w:rFonts w:ascii="Franklin Gothic Book" w:hAnsi="Franklin Gothic Book"/>
          <w:b/>
        </w:rPr>
        <w:t>.</w:t>
      </w:r>
      <w:r w:rsidR="00337131">
        <w:rPr>
          <w:rFonts w:ascii="Franklin Gothic Book" w:hAnsi="Franklin Gothic Book"/>
          <w:b/>
        </w:rPr>
        <w:br/>
      </w:r>
      <w:r w:rsidR="00EF0844">
        <w:rPr>
          <w:rFonts w:ascii="Franklin Gothic Book" w:hAnsi="Franklin Gothic Book"/>
          <w:b/>
        </w:rPr>
        <w:t>(Place a</w:t>
      </w:r>
      <w:r w:rsidR="00337131">
        <w:rPr>
          <w:rFonts w:ascii="Franklin Gothic Book" w:hAnsi="Franklin Gothic Book"/>
          <w:b/>
        </w:rPr>
        <w:t>n</w:t>
      </w:r>
      <w:r w:rsidR="00EF0844">
        <w:rPr>
          <w:rFonts w:ascii="Franklin Gothic Book" w:hAnsi="Franklin Gothic Book"/>
          <w:b/>
        </w:rPr>
        <w:t xml:space="preserve"> ‘X’ in each text box that corresponds to your evaluation.</w:t>
      </w:r>
      <w:r w:rsidR="00C35B42">
        <w:rPr>
          <w:rFonts w:ascii="Franklin Gothic Book" w:hAnsi="Franklin Gothic Book"/>
          <w:b/>
        </w:rPr>
        <w:t xml:space="preserve"> You may delete </w:t>
      </w:r>
      <w:r w:rsidR="006C46FD">
        <w:rPr>
          <w:rFonts w:ascii="Franklin Gothic Book" w:hAnsi="Franklin Gothic Book"/>
          <w:b/>
        </w:rPr>
        <w:t>or add rows</w:t>
      </w:r>
      <w:r w:rsidR="00C35B42">
        <w:rPr>
          <w:rFonts w:ascii="Franklin Gothic Book" w:hAnsi="Franklin Gothic Book"/>
          <w:b/>
        </w:rPr>
        <w:t>.</w:t>
      </w:r>
      <w:r w:rsidR="00EF0844">
        <w:rPr>
          <w:rFonts w:ascii="Franklin Gothic Book" w:hAnsi="Franklin Gothic Book"/>
          <w:b/>
        </w:rPr>
        <w:t>)</w:t>
      </w:r>
    </w:p>
    <w:tbl>
      <w:tblPr>
        <w:tblStyle w:val="TableGrid"/>
        <w:tblW w:w="0" w:type="auto"/>
        <w:tblInd w:w="1368" w:type="dxa"/>
        <w:tblLook w:val="04A0" w:firstRow="1" w:lastRow="0" w:firstColumn="1" w:lastColumn="0" w:noHBand="0" w:noVBand="1"/>
      </w:tblPr>
      <w:tblGrid>
        <w:gridCol w:w="3633"/>
        <w:gridCol w:w="1767"/>
        <w:gridCol w:w="1589"/>
        <w:gridCol w:w="1651"/>
      </w:tblGrid>
      <w:tr w:rsidR="00A350F8" w:rsidTr="00186DF0">
        <w:tc>
          <w:tcPr>
            <w:tcW w:w="3633" w:type="dxa"/>
            <w:vAlign w:val="center"/>
          </w:tcPr>
          <w:p w:rsidR="00A350F8" w:rsidRDefault="001A6CC5" w:rsidP="00186DF0">
            <w:pPr>
              <w:rPr>
                <w:rFonts w:ascii="Franklin Gothic Book" w:hAnsi="Franklin Gothic Book"/>
                <w:b/>
                <w:color w:val="4F81BD" w:themeColor="accent1"/>
              </w:rPr>
            </w:pPr>
            <w:r>
              <w:rPr>
                <w:rFonts w:ascii="Franklin Gothic Book" w:hAnsi="Franklin Gothic Book"/>
                <w:b/>
                <w:color w:val="4F81BD" w:themeColor="accent1"/>
              </w:rPr>
              <w:t>Data</w:t>
            </w:r>
            <w:r w:rsidR="00964FC7">
              <w:rPr>
                <w:rFonts w:ascii="Franklin Gothic Book" w:hAnsi="Franklin Gothic Book"/>
                <w:b/>
                <w:color w:val="4F81BD" w:themeColor="accent1"/>
              </w:rPr>
              <w:t xml:space="preserve"> </w:t>
            </w:r>
            <w:r w:rsidR="0017254E">
              <w:rPr>
                <w:rFonts w:ascii="Franklin Gothic Book" w:hAnsi="Franklin Gothic Book"/>
                <w:b/>
                <w:color w:val="4F81BD" w:themeColor="accent1"/>
              </w:rPr>
              <w:t>Reported/</w:t>
            </w:r>
            <w:r w:rsidR="00964FC7">
              <w:rPr>
                <w:rFonts w:ascii="Franklin Gothic Book" w:hAnsi="Franklin Gothic Book"/>
                <w:b/>
                <w:color w:val="4F81BD" w:themeColor="accent1"/>
              </w:rPr>
              <w:t>Collected</w:t>
            </w:r>
            <w:r w:rsidR="00251A53">
              <w:rPr>
                <w:rFonts w:ascii="Franklin Gothic Book" w:hAnsi="Franklin Gothic Book"/>
                <w:b/>
                <w:color w:val="4F81BD" w:themeColor="accent1"/>
              </w:rPr>
              <w:t xml:space="preserve"> </w:t>
            </w:r>
          </w:p>
          <w:p w:rsidR="000649F1" w:rsidRPr="00D63EA1" w:rsidRDefault="00D53436" w:rsidP="00833092">
            <w:pPr>
              <w:rPr>
                <w:rFonts w:ascii="Franklin Gothic Book" w:hAnsi="Franklin Gothic Book"/>
                <w:b/>
                <w:color w:val="4F81BD" w:themeColor="accent1"/>
                <w:sz w:val="18"/>
                <w:szCs w:val="18"/>
              </w:rPr>
            </w:pPr>
            <w:r w:rsidRPr="00D63EA1">
              <w:rPr>
                <w:rFonts w:ascii="Franklin Gothic Book" w:hAnsi="Franklin Gothic Book"/>
                <w:b/>
                <w:color w:val="4F81BD" w:themeColor="accent1"/>
                <w:sz w:val="18"/>
                <w:szCs w:val="18"/>
              </w:rPr>
              <w:t>(Include</w:t>
            </w:r>
            <w:r w:rsidR="00EA17B8" w:rsidRPr="00D63EA1">
              <w:rPr>
                <w:rFonts w:ascii="Franklin Gothic Book" w:hAnsi="Franklin Gothic Book"/>
                <w:b/>
                <w:color w:val="4F81BD" w:themeColor="accent1"/>
                <w:sz w:val="18"/>
                <w:szCs w:val="18"/>
              </w:rPr>
              <w:t xml:space="preserve"> Most Important </w:t>
            </w:r>
            <w:r w:rsidR="00833092">
              <w:rPr>
                <w:rFonts w:ascii="Franklin Gothic Book" w:hAnsi="Franklin Gothic Book"/>
                <w:b/>
                <w:color w:val="4F81BD" w:themeColor="accent1"/>
                <w:sz w:val="18"/>
                <w:szCs w:val="18"/>
              </w:rPr>
              <w:t>Data</w:t>
            </w:r>
            <w:r w:rsidR="000649F1" w:rsidRPr="00D63EA1">
              <w:rPr>
                <w:rFonts w:ascii="Franklin Gothic Book" w:hAnsi="Franklin Gothic Book"/>
                <w:b/>
                <w:color w:val="4F81BD" w:themeColor="accent1"/>
                <w:sz w:val="18"/>
                <w:szCs w:val="18"/>
              </w:rPr>
              <w:t>)</w:t>
            </w:r>
          </w:p>
        </w:tc>
        <w:tc>
          <w:tcPr>
            <w:tcW w:w="1767" w:type="dxa"/>
            <w:vAlign w:val="center"/>
          </w:tcPr>
          <w:p w:rsidR="00A350F8" w:rsidRPr="006D73C5" w:rsidRDefault="00A350F8" w:rsidP="00186DF0">
            <w:pPr>
              <w:jc w:val="center"/>
              <w:rPr>
                <w:rFonts w:ascii="Franklin Gothic Book" w:hAnsi="Franklin Gothic Book"/>
                <w:b/>
                <w:color w:val="4F81BD" w:themeColor="accent1"/>
              </w:rPr>
            </w:pPr>
            <w:r>
              <w:rPr>
                <w:rFonts w:ascii="Franklin Gothic Book" w:hAnsi="Franklin Gothic Book"/>
                <w:b/>
                <w:color w:val="4F81BD" w:themeColor="accent1"/>
              </w:rPr>
              <w:t>Needs Improvement</w:t>
            </w:r>
          </w:p>
        </w:tc>
        <w:tc>
          <w:tcPr>
            <w:tcW w:w="1589" w:type="dxa"/>
            <w:vAlign w:val="center"/>
          </w:tcPr>
          <w:p w:rsidR="00A350F8" w:rsidRPr="006D73C5" w:rsidRDefault="003C2958" w:rsidP="00186DF0">
            <w:pPr>
              <w:jc w:val="center"/>
              <w:rPr>
                <w:rFonts w:ascii="Franklin Gothic Book" w:hAnsi="Franklin Gothic Book"/>
                <w:b/>
                <w:color w:val="4F81BD" w:themeColor="accent1"/>
              </w:rPr>
            </w:pPr>
            <w:r>
              <w:rPr>
                <w:rFonts w:ascii="Franklin Gothic Book" w:hAnsi="Franklin Gothic Book"/>
                <w:b/>
                <w:color w:val="4F81BD" w:themeColor="accent1"/>
              </w:rPr>
              <w:t>Meets Standards</w:t>
            </w:r>
          </w:p>
        </w:tc>
        <w:tc>
          <w:tcPr>
            <w:tcW w:w="1651" w:type="dxa"/>
            <w:vAlign w:val="center"/>
          </w:tcPr>
          <w:p w:rsidR="00A350F8" w:rsidRPr="006D73C5" w:rsidRDefault="003C2958" w:rsidP="00186DF0">
            <w:pPr>
              <w:jc w:val="center"/>
              <w:rPr>
                <w:rFonts w:ascii="Franklin Gothic Book" w:hAnsi="Franklin Gothic Book"/>
                <w:b/>
                <w:color w:val="4F81BD" w:themeColor="accent1"/>
              </w:rPr>
            </w:pPr>
            <w:r>
              <w:rPr>
                <w:rFonts w:ascii="Franklin Gothic Book" w:hAnsi="Franklin Gothic Book"/>
                <w:b/>
                <w:color w:val="4F81BD" w:themeColor="accent1"/>
              </w:rPr>
              <w:t>Exceeds Standards</w:t>
            </w:r>
          </w:p>
        </w:tc>
      </w:tr>
      <w:tr w:rsidR="00A350F8" w:rsidTr="00186DF0">
        <w:tc>
          <w:tcPr>
            <w:tcW w:w="3633" w:type="dxa"/>
          </w:tcPr>
          <w:p w:rsidR="00A350F8" w:rsidRPr="00356327" w:rsidRDefault="00356327" w:rsidP="00356327">
            <w:pPr>
              <w:pStyle w:val="ListParagraph"/>
              <w:numPr>
                <w:ilvl w:val="0"/>
                <w:numId w:val="38"/>
              </w:numPr>
              <w:rPr>
                <w:rFonts w:ascii="Franklin Gothic Book" w:hAnsi="Franklin Gothic Book"/>
              </w:rPr>
            </w:pPr>
            <w:r w:rsidRPr="00356327">
              <w:rPr>
                <w:rFonts w:ascii="Franklin Gothic Book" w:hAnsi="Franklin Gothic Book"/>
              </w:rPr>
              <w:t>FCC</w:t>
            </w:r>
          </w:p>
        </w:tc>
        <w:tc>
          <w:tcPr>
            <w:tcW w:w="1767" w:type="dxa"/>
          </w:tcPr>
          <w:p w:rsidR="00A350F8" w:rsidRPr="00FF0E36" w:rsidRDefault="00A350F8" w:rsidP="00186DF0">
            <w:pPr>
              <w:jc w:val="center"/>
              <w:rPr>
                <w:rFonts w:ascii="Franklin Gothic Book" w:hAnsi="Franklin Gothic Book"/>
                <w:color w:val="FF0000"/>
              </w:rPr>
            </w:pPr>
          </w:p>
        </w:tc>
        <w:tc>
          <w:tcPr>
            <w:tcW w:w="1589" w:type="dxa"/>
          </w:tcPr>
          <w:p w:rsidR="00A350F8" w:rsidRPr="00FF0E36" w:rsidRDefault="00356327" w:rsidP="00186DF0">
            <w:pPr>
              <w:jc w:val="center"/>
              <w:rPr>
                <w:rFonts w:ascii="Franklin Gothic Book" w:hAnsi="Franklin Gothic Book"/>
                <w:color w:val="FF0000"/>
              </w:rPr>
            </w:pPr>
            <w:r>
              <w:rPr>
                <w:rFonts w:ascii="Franklin Gothic Book" w:hAnsi="Franklin Gothic Book"/>
                <w:color w:val="FF0000"/>
              </w:rPr>
              <w:t>X</w:t>
            </w:r>
          </w:p>
        </w:tc>
        <w:tc>
          <w:tcPr>
            <w:tcW w:w="1651" w:type="dxa"/>
          </w:tcPr>
          <w:p w:rsidR="00A350F8" w:rsidRPr="00FF0E36" w:rsidRDefault="00A350F8" w:rsidP="00186DF0">
            <w:pPr>
              <w:jc w:val="center"/>
              <w:rPr>
                <w:rFonts w:ascii="Franklin Gothic Book" w:hAnsi="Franklin Gothic Book"/>
                <w:color w:val="FF0000"/>
              </w:rPr>
            </w:pPr>
          </w:p>
        </w:tc>
      </w:tr>
      <w:tr w:rsidR="00A350F8" w:rsidTr="00186DF0">
        <w:tc>
          <w:tcPr>
            <w:tcW w:w="3633" w:type="dxa"/>
          </w:tcPr>
          <w:p w:rsidR="00A350F8" w:rsidRPr="00356327" w:rsidRDefault="00356327" w:rsidP="00356327">
            <w:pPr>
              <w:pStyle w:val="ListParagraph"/>
              <w:numPr>
                <w:ilvl w:val="0"/>
                <w:numId w:val="38"/>
              </w:numPr>
              <w:rPr>
                <w:rFonts w:ascii="Franklin Gothic Book" w:hAnsi="Franklin Gothic Book"/>
              </w:rPr>
            </w:pPr>
            <w:r>
              <w:rPr>
                <w:rFonts w:ascii="Franklin Gothic Book" w:hAnsi="Franklin Gothic Book"/>
              </w:rPr>
              <w:t>CPB</w:t>
            </w:r>
          </w:p>
        </w:tc>
        <w:tc>
          <w:tcPr>
            <w:tcW w:w="1767" w:type="dxa"/>
          </w:tcPr>
          <w:p w:rsidR="00A350F8" w:rsidRPr="00FF0E36" w:rsidRDefault="00A350F8" w:rsidP="00186DF0">
            <w:pPr>
              <w:jc w:val="center"/>
              <w:rPr>
                <w:rFonts w:ascii="Franklin Gothic Book" w:hAnsi="Franklin Gothic Book"/>
                <w:color w:val="FF0000"/>
              </w:rPr>
            </w:pPr>
          </w:p>
        </w:tc>
        <w:tc>
          <w:tcPr>
            <w:tcW w:w="1589" w:type="dxa"/>
          </w:tcPr>
          <w:p w:rsidR="00A350F8" w:rsidRPr="00FF0E36" w:rsidRDefault="00356327" w:rsidP="00186DF0">
            <w:pPr>
              <w:jc w:val="center"/>
              <w:rPr>
                <w:rFonts w:ascii="Franklin Gothic Book" w:hAnsi="Franklin Gothic Book"/>
                <w:color w:val="FF0000"/>
              </w:rPr>
            </w:pPr>
            <w:r>
              <w:rPr>
                <w:rFonts w:ascii="Franklin Gothic Book" w:hAnsi="Franklin Gothic Book"/>
                <w:color w:val="FF0000"/>
              </w:rPr>
              <w:t>X</w:t>
            </w:r>
          </w:p>
        </w:tc>
        <w:tc>
          <w:tcPr>
            <w:tcW w:w="1651" w:type="dxa"/>
          </w:tcPr>
          <w:p w:rsidR="00A350F8" w:rsidRPr="00FF0E36" w:rsidRDefault="00A350F8" w:rsidP="00186DF0">
            <w:pPr>
              <w:jc w:val="center"/>
              <w:rPr>
                <w:rFonts w:ascii="Franklin Gothic Book" w:hAnsi="Franklin Gothic Book"/>
                <w:color w:val="FF0000"/>
              </w:rPr>
            </w:pPr>
          </w:p>
        </w:tc>
      </w:tr>
      <w:tr w:rsidR="00A350F8" w:rsidTr="00186DF0">
        <w:tc>
          <w:tcPr>
            <w:tcW w:w="3633" w:type="dxa"/>
          </w:tcPr>
          <w:p w:rsidR="00A350F8" w:rsidRPr="00356327" w:rsidRDefault="00356327" w:rsidP="00356327">
            <w:pPr>
              <w:pStyle w:val="ListParagraph"/>
              <w:numPr>
                <w:ilvl w:val="0"/>
                <w:numId w:val="38"/>
              </w:numPr>
              <w:rPr>
                <w:rFonts w:ascii="Franklin Gothic Book" w:hAnsi="Franklin Gothic Book"/>
              </w:rPr>
            </w:pPr>
            <w:r>
              <w:rPr>
                <w:rFonts w:ascii="Franklin Gothic Book" w:hAnsi="Franklin Gothic Book"/>
              </w:rPr>
              <w:t>Audit</w:t>
            </w:r>
          </w:p>
        </w:tc>
        <w:tc>
          <w:tcPr>
            <w:tcW w:w="1767" w:type="dxa"/>
          </w:tcPr>
          <w:p w:rsidR="00A350F8" w:rsidRPr="00FF0E36" w:rsidRDefault="00A350F8" w:rsidP="00186DF0">
            <w:pPr>
              <w:jc w:val="center"/>
              <w:rPr>
                <w:rFonts w:ascii="Franklin Gothic Book" w:hAnsi="Franklin Gothic Book"/>
                <w:color w:val="FF0000"/>
              </w:rPr>
            </w:pPr>
          </w:p>
        </w:tc>
        <w:tc>
          <w:tcPr>
            <w:tcW w:w="1589" w:type="dxa"/>
          </w:tcPr>
          <w:p w:rsidR="00A350F8" w:rsidRPr="00FF0E36" w:rsidRDefault="00356327" w:rsidP="00186DF0">
            <w:pPr>
              <w:jc w:val="center"/>
              <w:rPr>
                <w:rFonts w:ascii="Franklin Gothic Book" w:hAnsi="Franklin Gothic Book"/>
                <w:color w:val="FF0000"/>
              </w:rPr>
            </w:pPr>
            <w:r>
              <w:rPr>
                <w:rFonts w:ascii="Franklin Gothic Book" w:hAnsi="Franklin Gothic Book"/>
                <w:color w:val="FF0000"/>
              </w:rPr>
              <w:t>X</w:t>
            </w:r>
          </w:p>
        </w:tc>
        <w:tc>
          <w:tcPr>
            <w:tcW w:w="1651" w:type="dxa"/>
          </w:tcPr>
          <w:p w:rsidR="00A350F8" w:rsidRPr="00FF0E36" w:rsidRDefault="00A350F8" w:rsidP="00186DF0">
            <w:pPr>
              <w:jc w:val="center"/>
              <w:rPr>
                <w:rFonts w:ascii="Franklin Gothic Book" w:hAnsi="Franklin Gothic Book"/>
                <w:color w:val="FF0000"/>
              </w:rPr>
            </w:pPr>
          </w:p>
        </w:tc>
      </w:tr>
    </w:tbl>
    <w:p w:rsidR="00676D30" w:rsidRPr="004437A5" w:rsidRDefault="00676D30" w:rsidP="00016149">
      <w:pPr>
        <w:pStyle w:val="ListParagraph"/>
        <w:spacing w:after="0"/>
        <w:ind w:left="1260"/>
        <w:rPr>
          <w:rFonts w:ascii="Franklin Gothic Book" w:hAnsi="Franklin Gothic Book"/>
          <w:color w:val="4F81BD" w:themeColor="accent1"/>
        </w:rPr>
      </w:pPr>
    </w:p>
    <w:p w:rsidR="00D30426" w:rsidRPr="00D30426" w:rsidRDefault="00D30426" w:rsidP="00B44846">
      <w:pPr>
        <w:pStyle w:val="ListParagraph"/>
        <w:numPr>
          <w:ilvl w:val="0"/>
          <w:numId w:val="17"/>
        </w:numPr>
        <w:spacing w:after="0"/>
        <w:rPr>
          <w:rFonts w:ascii="Franklin Gothic Book" w:hAnsi="Franklin Gothic Book"/>
          <w:b/>
        </w:rPr>
      </w:pPr>
      <w:r>
        <w:rPr>
          <w:rFonts w:ascii="Franklin Gothic Book" w:hAnsi="Franklin Gothic Book"/>
          <w:b/>
        </w:rPr>
        <w:t>(If applicable) If any area “</w:t>
      </w:r>
      <w:r w:rsidR="00071692">
        <w:rPr>
          <w:rFonts w:ascii="Franklin Gothic Book" w:hAnsi="Franklin Gothic Book"/>
          <w:b/>
        </w:rPr>
        <w:t>Needs I</w:t>
      </w:r>
      <w:r>
        <w:rPr>
          <w:rFonts w:ascii="Franklin Gothic Book" w:hAnsi="Franklin Gothic Book"/>
          <w:b/>
        </w:rPr>
        <w:t>mprovement,” please explain why</w:t>
      </w:r>
      <w:r w:rsidR="00803626">
        <w:rPr>
          <w:rFonts w:ascii="Franklin Gothic Book" w:hAnsi="Franklin Gothic Book"/>
          <w:b/>
        </w:rPr>
        <w:t xml:space="preserve"> (</w:t>
      </w:r>
      <w:r w:rsidR="00C4372B">
        <w:rPr>
          <w:rFonts w:ascii="Franklin Gothic Book" w:hAnsi="Franklin Gothic Book"/>
          <w:b/>
        </w:rPr>
        <w:t xml:space="preserve">i.e. </w:t>
      </w:r>
      <w:r w:rsidR="00803626">
        <w:rPr>
          <w:rFonts w:ascii="Franklin Gothic Book" w:hAnsi="Franklin Gothic Book"/>
          <w:b/>
        </w:rPr>
        <w:t>Analysis)</w:t>
      </w:r>
      <w:r>
        <w:rPr>
          <w:rFonts w:ascii="Franklin Gothic Book" w:hAnsi="Franklin Gothic Book"/>
          <w:b/>
        </w:rPr>
        <w:t>.</w:t>
      </w:r>
    </w:p>
    <w:tbl>
      <w:tblPr>
        <w:tblStyle w:val="TableGrid"/>
        <w:tblW w:w="0" w:type="auto"/>
        <w:tblInd w:w="1368" w:type="dxa"/>
        <w:tblLook w:val="04A0" w:firstRow="1" w:lastRow="0" w:firstColumn="1" w:lastColumn="0" w:noHBand="0" w:noVBand="1"/>
      </w:tblPr>
      <w:tblGrid>
        <w:gridCol w:w="8640"/>
      </w:tblGrid>
      <w:tr w:rsidR="00D30426" w:rsidTr="00F52ACE">
        <w:tc>
          <w:tcPr>
            <w:tcW w:w="8640" w:type="dxa"/>
          </w:tcPr>
          <w:p w:rsidR="00D30426" w:rsidRPr="004D3599" w:rsidRDefault="00D30426" w:rsidP="00F52ACE">
            <w:pPr>
              <w:pStyle w:val="ListParagraph"/>
              <w:ind w:left="0"/>
              <w:rPr>
                <w:rFonts w:ascii="Franklin Gothic Book" w:hAnsi="Franklin Gothic Book"/>
                <w:color w:val="4F81BD" w:themeColor="accent1"/>
              </w:rPr>
            </w:pPr>
          </w:p>
          <w:p w:rsidR="00D30426" w:rsidRPr="004D3599" w:rsidRDefault="00D30426" w:rsidP="00F52ACE">
            <w:pPr>
              <w:pStyle w:val="ListParagraph"/>
              <w:ind w:left="0"/>
              <w:rPr>
                <w:rFonts w:ascii="Franklin Gothic Book" w:hAnsi="Franklin Gothic Book"/>
                <w:color w:val="4F81BD" w:themeColor="accent1"/>
              </w:rPr>
            </w:pPr>
          </w:p>
        </w:tc>
      </w:tr>
    </w:tbl>
    <w:p w:rsidR="00D30426" w:rsidRPr="00D30426" w:rsidRDefault="00D30426" w:rsidP="00D30426">
      <w:pPr>
        <w:pStyle w:val="ListParagraph"/>
        <w:spacing w:after="0"/>
        <w:ind w:left="1260"/>
        <w:rPr>
          <w:rFonts w:ascii="Franklin Gothic Book" w:hAnsi="Franklin Gothic Book"/>
          <w:b/>
          <w:i/>
          <w:color w:val="4F81BD" w:themeColor="accent1"/>
        </w:rPr>
      </w:pPr>
    </w:p>
    <w:p w:rsidR="00016149" w:rsidRPr="00C4372B" w:rsidRDefault="00B44846" w:rsidP="00C4372B">
      <w:pPr>
        <w:pStyle w:val="ListParagraph"/>
        <w:numPr>
          <w:ilvl w:val="0"/>
          <w:numId w:val="17"/>
        </w:numPr>
        <w:spacing w:after="0"/>
        <w:rPr>
          <w:rFonts w:ascii="Franklin Gothic Book" w:hAnsi="Franklin Gothic Book"/>
          <w:b/>
          <w:i/>
          <w:color w:val="4F81BD" w:themeColor="accent1"/>
        </w:rPr>
      </w:pPr>
      <w:r w:rsidRPr="00D30426">
        <w:rPr>
          <w:rFonts w:ascii="Franklin Gothic Book" w:hAnsi="Franklin Gothic Book"/>
          <w:b/>
        </w:rPr>
        <w:t>(</w:t>
      </w:r>
      <w:r w:rsidR="007563CD" w:rsidRPr="00D30426">
        <w:rPr>
          <w:rFonts w:ascii="Franklin Gothic Book" w:hAnsi="Franklin Gothic Book"/>
          <w:b/>
        </w:rPr>
        <w:t>If applicable</w:t>
      </w:r>
      <w:r w:rsidRPr="00D30426">
        <w:rPr>
          <w:rFonts w:ascii="Franklin Gothic Book" w:hAnsi="Franklin Gothic Book"/>
          <w:b/>
        </w:rPr>
        <w:t xml:space="preserve">) </w:t>
      </w:r>
      <w:r w:rsidR="0017254E" w:rsidRPr="00D30426">
        <w:rPr>
          <w:rFonts w:ascii="Franklin Gothic Book" w:hAnsi="Franklin Gothic Book"/>
          <w:b/>
        </w:rPr>
        <w:t xml:space="preserve">Based on the data above, </w:t>
      </w:r>
      <w:r w:rsidR="002063F7" w:rsidRPr="00D30426">
        <w:rPr>
          <w:rFonts w:ascii="Franklin Gothic Book" w:hAnsi="Franklin Gothic Book"/>
          <w:b/>
        </w:rPr>
        <w:t>what changes do you recommend</w:t>
      </w:r>
      <w:r w:rsidR="00803626">
        <w:rPr>
          <w:rFonts w:ascii="Franklin Gothic Book" w:hAnsi="Franklin Gothic Book"/>
          <w:b/>
        </w:rPr>
        <w:t xml:space="preserve"> (</w:t>
      </w:r>
      <w:r w:rsidR="00C4372B">
        <w:rPr>
          <w:rFonts w:ascii="Franklin Gothic Book" w:hAnsi="Franklin Gothic Book"/>
          <w:b/>
        </w:rPr>
        <w:t xml:space="preserve">i.e. </w:t>
      </w:r>
      <w:r w:rsidR="00803626">
        <w:rPr>
          <w:rFonts w:ascii="Franklin Gothic Book" w:hAnsi="Franklin Gothic Book"/>
          <w:b/>
        </w:rPr>
        <w:t>Action Plan)</w:t>
      </w:r>
      <w:r w:rsidR="0017254E" w:rsidRPr="00D30426">
        <w:rPr>
          <w:rFonts w:ascii="Franklin Gothic Book" w:hAnsi="Franklin Gothic Book"/>
          <w:b/>
        </w:rPr>
        <w:t>?</w:t>
      </w:r>
    </w:p>
    <w:tbl>
      <w:tblPr>
        <w:tblStyle w:val="TableGrid"/>
        <w:tblW w:w="0" w:type="auto"/>
        <w:tblInd w:w="1368" w:type="dxa"/>
        <w:tblLook w:val="04A0" w:firstRow="1" w:lastRow="0" w:firstColumn="1" w:lastColumn="0" w:noHBand="0" w:noVBand="1"/>
      </w:tblPr>
      <w:tblGrid>
        <w:gridCol w:w="8640"/>
      </w:tblGrid>
      <w:tr w:rsidR="00DB49B3" w:rsidTr="009D427F">
        <w:tc>
          <w:tcPr>
            <w:tcW w:w="8640" w:type="dxa"/>
          </w:tcPr>
          <w:p w:rsidR="00DB49B3" w:rsidRPr="004D3599" w:rsidRDefault="00DB49B3" w:rsidP="009D427F">
            <w:pPr>
              <w:pStyle w:val="ListParagraph"/>
              <w:ind w:left="0"/>
              <w:rPr>
                <w:rFonts w:ascii="Franklin Gothic Book" w:hAnsi="Franklin Gothic Book"/>
                <w:color w:val="4F81BD" w:themeColor="accent1"/>
              </w:rPr>
            </w:pPr>
          </w:p>
          <w:p w:rsidR="00DB49B3" w:rsidRPr="004D3599" w:rsidRDefault="00DB49B3" w:rsidP="009D427F">
            <w:pPr>
              <w:pStyle w:val="ListParagraph"/>
              <w:ind w:left="0"/>
              <w:rPr>
                <w:rFonts w:ascii="Franklin Gothic Book" w:hAnsi="Franklin Gothic Book"/>
                <w:color w:val="4F81BD" w:themeColor="accent1"/>
              </w:rPr>
            </w:pPr>
          </w:p>
        </w:tc>
      </w:tr>
    </w:tbl>
    <w:p w:rsidR="00016149" w:rsidRPr="004437A5" w:rsidRDefault="00016149" w:rsidP="00016149">
      <w:pPr>
        <w:pStyle w:val="ListParagraph"/>
        <w:spacing w:after="0"/>
        <w:ind w:left="1260"/>
        <w:rPr>
          <w:rFonts w:ascii="Franklin Gothic Book" w:hAnsi="Franklin Gothic Book"/>
          <w:color w:val="4F81BD" w:themeColor="accent1"/>
        </w:rPr>
      </w:pPr>
    </w:p>
    <w:p w:rsidR="001A50B5" w:rsidRPr="001A50B5" w:rsidRDefault="001A50B5" w:rsidP="001A50B5">
      <w:pPr>
        <w:spacing w:after="0"/>
        <w:rPr>
          <w:sz w:val="24"/>
        </w:rPr>
      </w:pPr>
    </w:p>
    <w:p w:rsidR="009C1821" w:rsidRPr="00A56751" w:rsidRDefault="00B64A21" w:rsidP="00F96399">
      <w:pPr>
        <w:pStyle w:val="IntenseQuote"/>
        <w:spacing w:after="0"/>
      </w:pPr>
      <w:r w:rsidRPr="00631A9B">
        <w:rPr>
          <w:sz w:val="24"/>
        </w:rPr>
        <w:lastRenderedPageBreak/>
        <w:t>I</w:t>
      </w:r>
      <w:r w:rsidR="0042347B">
        <w:rPr>
          <w:sz w:val="24"/>
        </w:rPr>
        <w:t>II</w:t>
      </w:r>
      <w:r w:rsidRPr="00631A9B">
        <w:rPr>
          <w:sz w:val="24"/>
        </w:rPr>
        <w:t xml:space="preserve">: </w:t>
      </w:r>
      <w:r w:rsidR="0042347B" w:rsidRPr="007866E4">
        <w:rPr>
          <w:sz w:val="24"/>
        </w:rPr>
        <w:t xml:space="preserve">Existing </w:t>
      </w:r>
      <w:r w:rsidR="00364A7D">
        <w:rPr>
          <w:sz w:val="24"/>
        </w:rPr>
        <w:t>Data</w:t>
      </w:r>
      <w:r w:rsidR="00AC35A1">
        <w:rPr>
          <w:sz w:val="24"/>
        </w:rPr>
        <w:t xml:space="preserve"> </w:t>
      </w:r>
      <w:r w:rsidR="0042347B">
        <w:rPr>
          <w:sz w:val="24"/>
        </w:rPr>
        <w:t>(</w:t>
      </w:r>
      <w:r w:rsidR="00562EBC">
        <w:rPr>
          <w:sz w:val="24"/>
        </w:rPr>
        <w:t xml:space="preserve">Based on </w:t>
      </w:r>
      <w:r w:rsidR="0042347B">
        <w:rPr>
          <w:sz w:val="24"/>
        </w:rPr>
        <w:t>Survey</w:t>
      </w:r>
      <w:r w:rsidR="00562EBC">
        <w:rPr>
          <w:sz w:val="24"/>
        </w:rPr>
        <w:t>s, Focus Groups, and Interviews</w:t>
      </w:r>
      <w:r w:rsidR="0042347B">
        <w:rPr>
          <w:sz w:val="24"/>
        </w:rPr>
        <w:t>)</w:t>
      </w:r>
      <w:r w:rsidR="00213F55" w:rsidRPr="001C4427">
        <w:rPr>
          <w:sz w:val="24"/>
        </w:rPr>
        <w:tab/>
      </w:r>
    </w:p>
    <w:p w:rsidR="00B33878" w:rsidRDefault="00FD59DA" w:rsidP="00FD59DA">
      <w:pPr>
        <w:pStyle w:val="ListParagraph"/>
        <w:ind w:left="900"/>
        <w:rPr>
          <w:rFonts w:ascii="Franklin Gothic Book" w:hAnsi="Franklin Gothic Book"/>
          <w:sz w:val="24"/>
        </w:rPr>
      </w:pPr>
      <w:r>
        <w:rPr>
          <w:rFonts w:ascii="Franklin Gothic Book" w:hAnsi="Franklin Gothic Book"/>
          <w:sz w:val="24"/>
        </w:rPr>
        <w:t>In this section, provide examples of ways you used survey data</w:t>
      </w:r>
      <w:r w:rsidR="00457615">
        <w:rPr>
          <w:rFonts w:ascii="Franklin Gothic Book" w:hAnsi="Franklin Gothic Book"/>
          <w:sz w:val="24"/>
        </w:rPr>
        <w:t xml:space="preserve"> or qualitative research (</w:t>
      </w:r>
      <w:r>
        <w:rPr>
          <w:rFonts w:ascii="Franklin Gothic Book" w:hAnsi="Franklin Gothic Book"/>
          <w:sz w:val="24"/>
        </w:rPr>
        <w:t>interviews, focus groups</w:t>
      </w:r>
      <w:r w:rsidR="00457615">
        <w:rPr>
          <w:rFonts w:ascii="Franklin Gothic Book" w:hAnsi="Franklin Gothic Book"/>
          <w:sz w:val="24"/>
        </w:rPr>
        <w:t xml:space="preserve">, etc.) to </w:t>
      </w:r>
      <w:r>
        <w:rPr>
          <w:rFonts w:ascii="Franklin Gothic Book" w:hAnsi="Franklin Gothic Book"/>
          <w:sz w:val="24"/>
        </w:rPr>
        <w:t>make decisions.</w:t>
      </w:r>
    </w:p>
    <w:p w:rsidR="00365545" w:rsidRDefault="00F5389C" w:rsidP="00365545">
      <w:pPr>
        <w:pStyle w:val="ListParagraph"/>
        <w:ind w:left="810"/>
        <w:rPr>
          <w:rFonts w:ascii="Franklin Gothic Book" w:hAnsi="Franklin Gothic Book"/>
          <w:sz w:val="24"/>
        </w:rPr>
      </w:pPr>
      <w:r>
        <w:rPr>
          <w:rFonts w:ascii="Franklin Gothic Book" w:hAnsi="Franklin Gothic Book"/>
          <w:sz w:val="24"/>
        </w:rPr>
        <w:t xml:space="preserve"> </w:t>
      </w:r>
    </w:p>
    <w:p w:rsidR="00032166" w:rsidRPr="00365545" w:rsidRDefault="00365545" w:rsidP="00032166">
      <w:pPr>
        <w:pStyle w:val="ListParagraph"/>
        <w:ind w:left="810"/>
        <w:rPr>
          <w:rFonts w:ascii="Franklin Gothic Book" w:hAnsi="Franklin Gothic Book"/>
          <w:color w:val="FF0000"/>
          <w:sz w:val="24"/>
        </w:rPr>
      </w:pPr>
      <w:r>
        <w:rPr>
          <w:rFonts w:ascii="Franklin Gothic Book" w:hAnsi="Franklin Gothic Book"/>
          <w:color w:val="FF0000"/>
          <w:sz w:val="24"/>
        </w:rPr>
        <w:t>PART A:</w:t>
      </w:r>
    </w:p>
    <w:p w:rsidR="00365545" w:rsidRDefault="00365545" w:rsidP="00365545">
      <w:pPr>
        <w:pStyle w:val="ListParagraph"/>
        <w:numPr>
          <w:ilvl w:val="0"/>
          <w:numId w:val="22"/>
        </w:numPr>
        <w:rPr>
          <w:rFonts w:ascii="Franklin Gothic Book" w:hAnsi="Franklin Gothic Book"/>
          <w:b/>
        </w:rPr>
      </w:pPr>
      <w:r>
        <w:rPr>
          <w:rFonts w:ascii="Franklin Gothic Book" w:hAnsi="Franklin Gothic Book"/>
          <w:b/>
        </w:rPr>
        <w:t xml:space="preserve">Over the past </w:t>
      </w:r>
      <w:r w:rsidR="00457615">
        <w:rPr>
          <w:rFonts w:ascii="Franklin Gothic Book" w:hAnsi="Franklin Gothic Book"/>
          <w:b/>
        </w:rPr>
        <w:t>year</w:t>
      </w:r>
      <w:r>
        <w:rPr>
          <w:rFonts w:ascii="Franklin Gothic Book" w:hAnsi="Franklin Gothic Book"/>
          <w:b/>
        </w:rPr>
        <w:t>, d</w:t>
      </w:r>
      <w:r w:rsidRPr="004F0BAC">
        <w:rPr>
          <w:rFonts w:ascii="Franklin Gothic Book" w:hAnsi="Franklin Gothic Book"/>
          <w:b/>
        </w:rPr>
        <w:t xml:space="preserve">id </w:t>
      </w:r>
      <w:r>
        <w:rPr>
          <w:rFonts w:ascii="Franklin Gothic Book" w:hAnsi="Franklin Gothic Book"/>
          <w:b/>
        </w:rPr>
        <w:t xml:space="preserve">your </w:t>
      </w:r>
      <w:r w:rsidR="0040289C">
        <w:rPr>
          <w:rFonts w:ascii="Franklin Gothic Book" w:hAnsi="Franklin Gothic Book"/>
          <w:b/>
        </w:rPr>
        <w:t xml:space="preserve">area collect and/or </w:t>
      </w:r>
      <w:r>
        <w:rPr>
          <w:rFonts w:ascii="Franklin Gothic Book" w:hAnsi="Franklin Gothic Book"/>
          <w:b/>
        </w:rPr>
        <w:t>review any survey</w:t>
      </w:r>
      <w:r w:rsidR="00457615">
        <w:rPr>
          <w:rFonts w:ascii="Franklin Gothic Book" w:hAnsi="Franklin Gothic Book"/>
          <w:b/>
        </w:rPr>
        <w:t xml:space="preserve"> </w:t>
      </w:r>
      <w:r w:rsidR="00AC35A1">
        <w:rPr>
          <w:rFonts w:ascii="Franklin Gothic Book" w:hAnsi="Franklin Gothic Book"/>
          <w:b/>
        </w:rPr>
        <w:t xml:space="preserve">data </w:t>
      </w:r>
      <w:r w:rsidR="00457615">
        <w:rPr>
          <w:rFonts w:ascii="Franklin Gothic Book" w:hAnsi="Franklin Gothic Book"/>
          <w:b/>
        </w:rPr>
        <w:t xml:space="preserve">or </w:t>
      </w:r>
      <w:r w:rsidR="00AC35A1">
        <w:rPr>
          <w:rFonts w:ascii="Franklin Gothic Book" w:hAnsi="Franklin Gothic Book"/>
          <w:b/>
        </w:rPr>
        <w:br/>
      </w:r>
      <w:r w:rsidR="00457615">
        <w:rPr>
          <w:rFonts w:ascii="Franklin Gothic Book" w:hAnsi="Franklin Gothic Book"/>
          <w:b/>
        </w:rPr>
        <w:t>qualitative (</w:t>
      </w:r>
      <w:r w:rsidR="00562EBC">
        <w:rPr>
          <w:rFonts w:ascii="Franklin Gothic Book" w:hAnsi="Franklin Gothic Book"/>
          <w:b/>
        </w:rPr>
        <w:t>focus group</w:t>
      </w:r>
      <w:r w:rsidR="00457615">
        <w:rPr>
          <w:rFonts w:ascii="Franklin Gothic Book" w:hAnsi="Franklin Gothic Book"/>
          <w:b/>
        </w:rPr>
        <w:t>, interview, etc.)</w:t>
      </w:r>
      <w:r>
        <w:rPr>
          <w:rFonts w:ascii="Franklin Gothic Book" w:hAnsi="Franklin Gothic Book"/>
          <w:b/>
        </w:rPr>
        <w:t xml:space="preserve"> </w:t>
      </w:r>
      <w:r w:rsidR="00457615">
        <w:rPr>
          <w:rFonts w:ascii="Franklin Gothic Book" w:hAnsi="Franklin Gothic Book"/>
          <w:b/>
        </w:rPr>
        <w:t>information</w:t>
      </w:r>
      <w:r>
        <w:rPr>
          <w:rFonts w:ascii="Franklin Gothic Book" w:hAnsi="Franklin Gothic Book"/>
          <w:b/>
        </w:rPr>
        <w:t xml:space="preserve">? </w:t>
      </w:r>
    </w:p>
    <w:p w:rsidR="00365545" w:rsidRDefault="00365545" w:rsidP="00365545">
      <w:pPr>
        <w:pStyle w:val="ListParagraph"/>
        <w:ind w:left="1170"/>
        <w:rPr>
          <w:rFonts w:ascii="Franklin Gothic Book" w:hAnsi="Franklin Gothic Book"/>
          <w:b/>
        </w:rPr>
      </w:pPr>
      <w:r>
        <w:rPr>
          <w:rFonts w:ascii="Franklin Gothic Book" w:hAnsi="Franklin Gothic Book"/>
          <w:b/>
        </w:rPr>
        <w:t>(Place an ‘X’ in the text box that corresponds to your response.)</w:t>
      </w:r>
    </w:p>
    <w:tbl>
      <w:tblPr>
        <w:tblStyle w:val="TableGrid"/>
        <w:tblW w:w="0" w:type="auto"/>
        <w:tblInd w:w="1278" w:type="dxa"/>
        <w:tblLook w:val="04A0" w:firstRow="1" w:lastRow="0" w:firstColumn="1" w:lastColumn="0" w:noHBand="0" w:noVBand="1"/>
      </w:tblPr>
      <w:tblGrid>
        <w:gridCol w:w="4050"/>
        <w:gridCol w:w="4680"/>
      </w:tblGrid>
      <w:tr w:rsidR="00365545" w:rsidTr="00186DF0">
        <w:tc>
          <w:tcPr>
            <w:tcW w:w="4050" w:type="dxa"/>
          </w:tcPr>
          <w:p w:rsidR="00365545" w:rsidRDefault="00365545" w:rsidP="00186DF0">
            <w:pPr>
              <w:pStyle w:val="ListParagraph"/>
              <w:ind w:left="0"/>
              <w:jc w:val="center"/>
              <w:rPr>
                <w:rFonts w:ascii="Franklin Gothic Book" w:hAnsi="Franklin Gothic Book"/>
                <w:b/>
              </w:rPr>
            </w:pPr>
            <w:r>
              <w:rPr>
                <w:rFonts w:ascii="Franklin Gothic Book" w:hAnsi="Franklin Gothic Book"/>
                <w:b/>
                <w:color w:val="4F81BD" w:themeColor="accent1"/>
              </w:rPr>
              <w:t>Yes</w:t>
            </w:r>
            <w:r>
              <w:rPr>
                <w:rFonts w:ascii="Franklin Gothic Book" w:hAnsi="Franklin Gothic Book"/>
                <w:b/>
                <w:color w:val="4F81BD" w:themeColor="accent1"/>
              </w:rPr>
              <w:br/>
            </w:r>
            <w:r w:rsidRPr="00F25085">
              <w:rPr>
                <w:rFonts w:ascii="Franklin Gothic Book" w:hAnsi="Franklin Gothic Book"/>
                <w:b/>
                <w:color w:val="4F81BD" w:themeColor="accent1"/>
                <w:sz w:val="16"/>
                <w:szCs w:val="16"/>
              </w:rPr>
              <w:t xml:space="preserve">(If </w:t>
            </w:r>
            <w:r>
              <w:rPr>
                <w:rFonts w:ascii="Franklin Gothic Book" w:hAnsi="Franklin Gothic Book"/>
                <w:b/>
                <w:color w:val="4F81BD" w:themeColor="accent1"/>
                <w:sz w:val="16"/>
                <w:szCs w:val="16"/>
              </w:rPr>
              <w:t>Y</w:t>
            </w:r>
            <w:r w:rsidRPr="00F25085">
              <w:rPr>
                <w:rFonts w:ascii="Franklin Gothic Book" w:hAnsi="Franklin Gothic Book"/>
                <w:b/>
                <w:color w:val="4F81BD" w:themeColor="accent1"/>
                <w:sz w:val="16"/>
                <w:szCs w:val="16"/>
              </w:rPr>
              <w:t xml:space="preserve">es, </w:t>
            </w:r>
            <w:r>
              <w:rPr>
                <w:rFonts w:ascii="Franklin Gothic Book" w:hAnsi="Franklin Gothic Book"/>
                <w:b/>
                <w:color w:val="4F81BD" w:themeColor="accent1"/>
                <w:sz w:val="16"/>
                <w:szCs w:val="16"/>
              </w:rPr>
              <w:t>P</w:t>
            </w:r>
            <w:r w:rsidRPr="00F25085">
              <w:rPr>
                <w:rFonts w:ascii="Franklin Gothic Book" w:hAnsi="Franklin Gothic Book"/>
                <w:b/>
                <w:color w:val="4F81BD" w:themeColor="accent1"/>
                <w:sz w:val="16"/>
                <w:szCs w:val="16"/>
              </w:rPr>
              <w:t xml:space="preserve">roceed to </w:t>
            </w:r>
            <w:r>
              <w:rPr>
                <w:rFonts w:ascii="Franklin Gothic Book" w:hAnsi="Franklin Gothic Book"/>
                <w:b/>
                <w:color w:val="4F81BD" w:themeColor="accent1"/>
                <w:sz w:val="16"/>
                <w:szCs w:val="16"/>
              </w:rPr>
              <w:t>PART A, Q</w:t>
            </w:r>
            <w:r w:rsidRPr="00F25085">
              <w:rPr>
                <w:rFonts w:ascii="Franklin Gothic Book" w:hAnsi="Franklin Gothic Book"/>
                <w:b/>
                <w:color w:val="4F81BD" w:themeColor="accent1"/>
                <w:sz w:val="16"/>
                <w:szCs w:val="16"/>
              </w:rPr>
              <w:t xml:space="preserve">uestion </w:t>
            </w:r>
            <w:r>
              <w:rPr>
                <w:rFonts w:ascii="Franklin Gothic Book" w:hAnsi="Franklin Gothic Book"/>
                <w:b/>
                <w:color w:val="4F81BD" w:themeColor="accent1"/>
                <w:sz w:val="16"/>
                <w:szCs w:val="16"/>
              </w:rPr>
              <w:t>#</w:t>
            </w:r>
            <w:r w:rsidRPr="00F25085">
              <w:rPr>
                <w:rFonts w:ascii="Franklin Gothic Book" w:hAnsi="Franklin Gothic Book"/>
                <w:b/>
                <w:color w:val="4F81BD" w:themeColor="accent1"/>
                <w:sz w:val="16"/>
                <w:szCs w:val="16"/>
              </w:rPr>
              <w:t>2)</w:t>
            </w:r>
          </w:p>
        </w:tc>
        <w:tc>
          <w:tcPr>
            <w:tcW w:w="4680" w:type="dxa"/>
          </w:tcPr>
          <w:p w:rsidR="00365545" w:rsidRDefault="00365545" w:rsidP="00186DF0">
            <w:pPr>
              <w:pStyle w:val="ListParagraph"/>
              <w:ind w:left="0"/>
              <w:jc w:val="center"/>
              <w:rPr>
                <w:rFonts w:ascii="Franklin Gothic Book" w:hAnsi="Franklin Gothic Book"/>
                <w:b/>
              </w:rPr>
            </w:pPr>
            <w:r>
              <w:rPr>
                <w:rFonts w:ascii="Franklin Gothic Book" w:hAnsi="Franklin Gothic Book"/>
                <w:b/>
                <w:color w:val="4F81BD" w:themeColor="accent1"/>
              </w:rPr>
              <w:t>No</w:t>
            </w:r>
            <w:r>
              <w:rPr>
                <w:rFonts w:ascii="Franklin Gothic Book" w:hAnsi="Franklin Gothic Book"/>
                <w:b/>
                <w:color w:val="4F81BD" w:themeColor="accent1"/>
              </w:rPr>
              <w:br/>
            </w:r>
            <w:r w:rsidRPr="00F25085">
              <w:rPr>
                <w:rFonts w:ascii="Franklin Gothic Book" w:hAnsi="Franklin Gothic Book"/>
                <w:b/>
                <w:color w:val="4F81BD" w:themeColor="accent1"/>
                <w:sz w:val="16"/>
                <w:szCs w:val="16"/>
              </w:rPr>
              <w:t xml:space="preserve">(If </w:t>
            </w:r>
            <w:r>
              <w:rPr>
                <w:rFonts w:ascii="Franklin Gothic Book" w:hAnsi="Franklin Gothic Book"/>
                <w:b/>
                <w:color w:val="4F81BD" w:themeColor="accent1"/>
                <w:sz w:val="16"/>
                <w:szCs w:val="16"/>
              </w:rPr>
              <w:t>No</w:t>
            </w:r>
            <w:r w:rsidRPr="00F25085">
              <w:rPr>
                <w:rFonts w:ascii="Franklin Gothic Book" w:hAnsi="Franklin Gothic Book"/>
                <w:b/>
                <w:color w:val="4F81BD" w:themeColor="accent1"/>
                <w:sz w:val="16"/>
                <w:szCs w:val="16"/>
              </w:rPr>
              <w:t xml:space="preserve">, </w:t>
            </w:r>
            <w:r>
              <w:rPr>
                <w:rFonts w:ascii="Franklin Gothic Book" w:hAnsi="Franklin Gothic Book"/>
                <w:b/>
                <w:color w:val="4F81BD" w:themeColor="accent1"/>
                <w:sz w:val="16"/>
                <w:szCs w:val="16"/>
              </w:rPr>
              <w:t>P</w:t>
            </w:r>
            <w:r w:rsidRPr="00F25085">
              <w:rPr>
                <w:rFonts w:ascii="Franklin Gothic Book" w:hAnsi="Franklin Gothic Book"/>
                <w:b/>
                <w:color w:val="4F81BD" w:themeColor="accent1"/>
                <w:sz w:val="16"/>
                <w:szCs w:val="16"/>
              </w:rPr>
              <w:t xml:space="preserve">roceed to </w:t>
            </w:r>
            <w:r>
              <w:rPr>
                <w:rFonts w:ascii="Franklin Gothic Book" w:hAnsi="Franklin Gothic Book"/>
                <w:b/>
                <w:color w:val="4F81BD" w:themeColor="accent1"/>
                <w:sz w:val="16"/>
                <w:szCs w:val="16"/>
              </w:rPr>
              <w:t>PART B</w:t>
            </w:r>
            <w:r w:rsidRPr="00F25085">
              <w:rPr>
                <w:rFonts w:ascii="Franklin Gothic Book" w:hAnsi="Franklin Gothic Book"/>
                <w:b/>
                <w:color w:val="4F81BD" w:themeColor="accent1"/>
                <w:sz w:val="16"/>
                <w:szCs w:val="16"/>
              </w:rPr>
              <w:t>)</w:t>
            </w:r>
          </w:p>
        </w:tc>
      </w:tr>
      <w:tr w:rsidR="00365545" w:rsidTr="00186DF0">
        <w:tc>
          <w:tcPr>
            <w:tcW w:w="4050" w:type="dxa"/>
          </w:tcPr>
          <w:p w:rsidR="00365545" w:rsidRPr="00FF0E36" w:rsidRDefault="00BD026E" w:rsidP="00186DF0">
            <w:pPr>
              <w:pStyle w:val="ListParagraph"/>
              <w:ind w:left="0"/>
              <w:jc w:val="center"/>
              <w:rPr>
                <w:rFonts w:ascii="Franklin Gothic Book" w:hAnsi="Franklin Gothic Book"/>
                <w:color w:val="FF0000"/>
              </w:rPr>
            </w:pPr>
            <w:r>
              <w:rPr>
                <w:rFonts w:ascii="Franklin Gothic Book" w:hAnsi="Franklin Gothic Book"/>
                <w:color w:val="FF0000"/>
              </w:rPr>
              <w:t>X</w:t>
            </w:r>
          </w:p>
        </w:tc>
        <w:tc>
          <w:tcPr>
            <w:tcW w:w="4680" w:type="dxa"/>
          </w:tcPr>
          <w:p w:rsidR="00365545" w:rsidRPr="00FF0E36" w:rsidRDefault="00365545" w:rsidP="00186DF0">
            <w:pPr>
              <w:pStyle w:val="ListParagraph"/>
              <w:ind w:left="0"/>
              <w:jc w:val="center"/>
              <w:rPr>
                <w:rFonts w:ascii="Franklin Gothic Book" w:hAnsi="Franklin Gothic Book"/>
                <w:color w:val="FF0000"/>
              </w:rPr>
            </w:pPr>
          </w:p>
        </w:tc>
      </w:tr>
    </w:tbl>
    <w:p w:rsidR="00B33878" w:rsidRPr="00B33878" w:rsidRDefault="00B33878" w:rsidP="007525CB">
      <w:pPr>
        <w:pStyle w:val="ListParagraph"/>
        <w:ind w:left="1170"/>
        <w:rPr>
          <w:rFonts w:ascii="Franklin Gothic Book" w:hAnsi="Franklin Gothic Book"/>
        </w:rPr>
      </w:pPr>
    </w:p>
    <w:p w:rsidR="007525CB" w:rsidRPr="00C75ED7" w:rsidRDefault="00457615" w:rsidP="007525CB">
      <w:pPr>
        <w:pStyle w:val="ListParagraph"/>
        <w:numPr>
          <w:ilvl w:val="0"/>
          <w:numId w:val="22"/>
        </w:numPr>
        <w:rPr>
          <w:rFonts w:ascii="Franklin Gothic Book" w:hAnsi="Franklin Gothic Book"/>
        </w:rPr>
      </w:pPr>
      <w:r>
        <w:rPr>
          <w:rFonts w:ascii="Franklin Gothic Book" w:hAnsi="Franklin Gothic Book"/>
          <w:b/>
        </w:rPr>
        <w:t>Summarize</w:t>
      </w:r>
      <w:r w:rsidR="00C75ED7">
        <w:rPr>
          <w:rFonts w:ascii="Franklin Gothic Book" w:hAnsi="Franklin Gothic Book"/>
          <w:b/>
        </w:rPr>
        <w:t xml:space="preserve"> the</w:t>
      </w:r>
      <w:r w:rsidR="007B4AAB">
        <w:rPr>
          <w:rFonts w:ascii="Franklin Gothic Book" w:hAnsi="Franklin Gothic Book"/>
          <w:b/>
        </w:rPr>
        <w:t xml:space="preserve"> most important</w:t>
      </w:r>
      <w:r w:rsidR="00C75ED7">
        <w:rPr>
          <w:rFonts w:ascii="Franklin Gothic Book" w:hAnsi="Franklin Gothic Book"/>
          <w:b/>
        </w:rPr>
        <w:t xml:space="preserve"> </w:t>
      </w:r>
      <w:r w:rsidR="00AC35A1">
        <w:rPr>
          <w:rFonts w:ascii="Franklin Gothic Book" w:hAnsi="Franklin Gothic Book"/>
          <w:b/>
        </w:rPr>
        <w:t xml:space="preserve">information </w:t>
      </w:r>
      <w:r w:rsidR="00C75ED7">
        <w:rPr>
          <w:rFonts w:ascii="Franklin Gothic Book" w:hAnsi="Franklin Gothic Book"/>
          <w:b/>
        </w:rPr>
        <w:t xml:space="preserve">that was </w:t>
      </w:r>
      <w:r w:rsidR="0040289C">
        <w:rPr>
          <w:rFonts w:ascii="Franklin Gothic Book" w:hAnsi="Franklin Gothic Book"/>
          <w:b/>
        </w:rPr>
        <w:t>collected and/or re</w:t>
      </w:r>
      <w:r w:rsidR="00C75ED7">
        <w:rPr>
          <w:rFonts w:ascii="Franklin Gothic Book" w:hAnsi="Franklin Gothic Book"/>
          <w:b/>
        </w:rPr>
        <w:t xml:space="preserve">viewed </w:t>
      </w:r>
      <w:r w:rsidR="00C75ED7" w:rsidRPr="00A27DEC">
        <w:rPr>
          <w:rFonts w:ascii="Franklin Gothic Book" w:hAnsi="Franklin Gothic Book"/>
          <w:b/>
          <w:u w:val="single"/>
        </w:rPr>
        <w:t xml:space="preserve">and </w:t>
      </w:r>
      <w:r w:rsidR="00C75ED7">
        <w:rPr>
          <w:rFonts w:ascii="Franklin Gothic Book" w:hAnsi="Franklin Gothic Book"/>
          <w:b/>
        </w:rPr>
        <w:t>the results.</w:t>
      </w:r>
    </w:p>
    <w:tbl>
      <w:tblPr>
        <w:tblStyle w:val="TableGrid"/>
        <w:tblW w:w="0" w:type="auto"/>
        <w:tblInd w:w="1278" w:type="dxa"/>
        <w:tblLook w:val="04A0" w:firstRow="1" w:lastRow="0" w:firstColumn="1" w:lastColumn="0" w:noHBand="0" w:noVBand="1"/>
      </w:tblPr>
      <w:tblGrid>
        <w:gridCol w:w="8730"/>
      </w:tblGrid>
      <w:tr w:rsidR="007525CB" w:rsidTr="00C75ED7">
        <w:tc>
          <w:tcPr>
            <w:tcW w:w="8730" w:type="dxa"/>
          </w:tcPr>
          <w:p w:rsidR="007525CB" w:rsidRPr="004D3599" w:rsidRDefault="00356327" w:rsidP="001E13DD">
            <w:pPr>
              <w:pStyle w:val="ListParagraph"/>
              <w:ind w:left="0"/>
              <w:rPr>
                <w:rFonts w:ascii="Franklin Gothic Book" w:hAnsi="Franklin Gothic Book"/>
                <w:color w:val="4F81BD" w:themeColor="accent1"/>
              </w:rPr>
            </w:pPr>
            <w:r>
              <w:rPr>
                <w:rFonts w:ascii="Franklin Gothic Book" w:hAnsi="Franklin Gothic Book"/>
                <w:color w:val="4F81BD" w:themeColor="accent1"/>
              </w:rPr>
              <w:t xml:space="preserve">Panhandle PBS held a focus group with </w:t>
            </w:r>
            <w:r w:rsidR="003D7A8B">
              <w:rPr>
                <w:rFonts w:ascii="Franklin Gothic Book" w:hAnsi="Franklin Gothic Book"/>
                <w:color w:val="4F81BD" w:themeColor="accent1"/>
              </w:rPr>
              <w:t xml:space="preserve">area residents and community leaders to </w:t>
            </w:r>
            <w:r>
              <w:rPr>
                <w:rFonts w:ascii="Franklin Gothic Book" w:hAnsi="Franklin Gothic Book"/>
                <w:color w:val="4F81BD" w:themeColor="accent1"/>
              </w:rPr>
              <w:t xml:space="preserve">determine </w:t>
            </w:r>
            <w:r w:rsidR="003D7A8B">
              <w:rPr>
                <w:rFonts w:ascii="Franklin Gothic Book" w:hAnsi="Franklin Gothic Book"/>
                <w:color w:val="4F81BD" w:themeColor="accent1"/>
              </w:rPr>
              <w:t xml:space="preserve">content and subjects for the new program </w:t>
            </w:r>
            <w:r w:rsidR="003D7A8B" w:rsidRPr="001E13DD">
              <w:rPr>
                <w:rFonts w:ascii="Franklin Gothic Book" w:hAnsi="Franklin Gothic Book"/>
                <w:i/>
                <w:color w:val="4F81BD" w:themeColor="accent1"/>
              </w:rPr>
              <w:t>Live Here</w:t>
            </w:r>
            <w:r w:rsidR="003D7A8B">
              <w:rPr>
                <w:rFonts w:ascii="Franklin Gothic Book" w:hAnsi="Franklin Gothic Book"/>
                <w:color w:val="4F81BD" w:themeColor="accent1"/>
              </w:rPr>
              <w:t xml:space="preserve">. We have also surveyed members of the station’s community advisory council at quarterly meetings to determine what interests and concerns them. These discussions have revealed topics for the program. </w:t>
            </w:r>
          </w:p>
        </w:tc>
      </w:tr>
    </w:tbl>
    <w:p w:rsidR="007525CB" w:rsidRPr="007525CB" w:rsidRDefault="007525CB" w:rsidP="007525CB">
      <w:pPr>
        <w:pStyle w:val="ListParagraph"/>
        <w:ind w:left="1170"/>
        <w:rPr>
          <w:rFonts w:ascii="Franklin Gothic Book" w:hAnsi="Franklin Gothic Book"/>
        </w:rPr>
      </w:pPr>
    </w:p>
    <w:p w:rsidR="004D0433" w:rsidRPr="000C7ED0" w:rsidRDefault="00A27DEC" w:rsidP="00802E3D">
      <w:pPr>
        <w:spacing w:after="0"/>
        <w:ind w:left="810"/>
        <w:rPr>
          <w:rFonts w:ascii="Franklin Gothic Book" w:hAnsi="Franklin Gothic Book"/>
          <w:b/>
          <w:i/>
          <w:color w:val="4F81BD" w:themeColor="accent1"/>
        </w:rPr>
      </w:pPr>
      <w:r>
        <w:rPr>
          <w:rFonts w:ascii="Franklin Gothic Book" w:hAnsi="Franklin Gothic Book"/>
          <w:b/>
        </w:rPr>
        <w:t xml:space="preserve">3.  </w:t>
      </w:r>
      <w:r w:rsidRPr="00A27DEC">
        <w:rPr>
          <w:rFonts w:ascii="Franklin Gothic Book" w:hAnsi="Franklin Gothic Book"/>
          <w:b/>
        </w:rPr>
        <w:t xml:space="preserve">(If applicable) </w:t>
      </w:r>
      <w:proofErr w:type="gramStart"/>
      <w:r w:rsidRPr="00A27DEC">
        <w:rPr>
          <w:rFonts w:ascii="Franklin Gothic Book" w:hAnsi="Franklin Gothic Book"/>
          <w:b/>
        </w:rPr>
        <w:t>Based</w:t>
      </w:r>
      <w:proofErr w:type="gramEnd"/>
      <w:r w:rsidRPr="00A27DEC">
        <w:rPr>
          <w:rFonts w:ascii="Franklin Gothic Book" w:hAnsi="Franklin Gothic Book"/>
          <w:b/>
        </w:rPr>
        <w:t xml:space="preserve"> on the data above, what changes do you recommend</w:t>
      </w:r>
      <w:r w:rsidR="00802E3D">
        <w:rPr>
          <w:rFonts w:ascii="Franklin Gothic Book" w:hAnsi="Franklin Gothic Book"/>
          <w:b/>
        </w:rPr>
        <w:t xml:space="preserve"> (i.e. Action Plan)</w:t>
      </w:r>
      <w:r w:rsidRPr="00A27DEC">
        <w:rPr>
          <w:rFonts w:ascii="Franklin Gothic Book" w:hAnsi="Franklin Gothic Book"/>
          <w:b/>
        </w:rPr>
        <w:t>?</w:t>
      </w:r>
    </w:p>
    <w:tbl>
      <w:tblPr>
        <w:tblStyle w:val="TableGrid"/>
        <w:tblW w:w="0" w:type="auto"/>
        <w:tblInd w:w="1278" w:type="dxa"/>
        <w:tblLook w:val="04A0" w:firstRow="1" w:lastRow="0" w:firstColumn="1" w:lastColumn="0" w:noHBand="0" w:noVBand="1"/>
      </w:tblPr>
      <w:tblGrid>
        <w:gridCol w:w="8730"/>
      </w:tblGrid>
      <w:tr w:rsidR="00440BAC" w:rsidTr="00C75ED7">
        <w:tc>
          <w:tcPr>
            <w:tcW w:w="8730" w:type="dxa"/>
          </w:tcPr>
          <w:p w:rsidR="000F1B84" w:rsidRPr="004D3599" w:rsidRDefault="00356327" w:rsidP="00C01DF7">
            <w:pPr>
              <w:pStyle w:val="ListParagraph"/>
              <w:ind w:left="0"/>
              <w:rPr>
                <w:rFonts w:ascii="Franklin Gothic Book" w:hAnsi="Franklin Gothic Book"/>
                <w:color w:val="4F81BD" w:themeColor="accent1"/>
              </w:rPr>
            </w:pPr>
            <w:r>
              <w:rPr>
                <w:rFonts w:ascii="Franklin Gothic Book" w:hAnsi="Franklin Gothic Book"/>
                <w:color w:val="4F81BD" w:themeColor="accent1"/>
              </w:rPr>
              <w:t>A</w:t>
            </w:r>
            <w:r w:rsidR="00DD5928">
              <w:rPr>
                <w:rFonts w:ascii="Franklin Gothic Book" w:hAnsi="Franklin Gothic Book"/>
                <w:color w:val="4F81BD" w:themeColor="accent1"/>
              </w:rPr>
              <w:t xml:space="preserve">ction plan to address </w:t>
            </w:r>
            <w:r w:rsidR="003D7A8B">
              <w:rPr>
                <w:rFonts w:ascii="Franklin Gothic Book" w:hAnsi="Franklin Gothic Book"/>
                <w:color w:val="4F81BD" w:themeColor="accent1"/>
              </w:rPr>
              <w:t xml:space="preserve">topics for </w:t>
            </w:r>
            <w:r w:rsidR="003D7A8B" w:rsidRPr="001E13DD">
              <w:rPr>
                <w:rFonts w:ascii="Franklin Gothic Book" w:hAnsi="Franklin Gothic Book"/>
                <w:i/>
                <w:color w:val="4F81BD" w:themeColor="accent1"/>
              </w:rPr>
              <w:t>Live Here</w:t>
            </w:r>
            <w:r w:rsidR="00DD5928">
              <w:rPr>
                <w:rFonts w:ascii="Franklin Gothic Book" w:hAnsi="Franklin Gothic Book"/>
                <w:color w:val="4F81BD" w:themeColor="accent1"/>
              </w:rPr>
              <w:t xml:space="preserve"> is under development based upon focus group </w:t>
            </w:r>
            <w:r w:rsidR="003D7A8B">
              <w:rPr>
                <w:rFonts w:ascii="Franklin Gothic Book" w:hAnsi="Franklin Gothic Book"/>
                <w:color w:val="4F81BD" w:themeColor="accent1"/>
              </w:rPr>
              <w:t xml:space="preserve">and advisory council </w:t>
            </w:r>
            <w:r w:rsidR="00DD5928">
              <w:rPr>
                <w:rFonts w:ascii="Franklin Gothic Book" w:hAnsi="Franklin Gothic Book"/>
                <w:color w:val="4F81BD" w:themeColor="accent1"/>
              </w:rPr>
              <w:t>information collected.</w:t>
            </w:r>
            <w:r w:rsidR="00C01DF7">
              <w:rPr>
                <w:rFonts w:ascii="Franklin Gothic Book" w:hAnsi="Franklin Gothic Book"/>
                <w:color w:val="4F81BD" w:themeColor="accent1"/>
              </w:rPr>
              <w:t xml:space="preserve"> This is an ongoing information collection process.</w:t>
            </w:r>
          </w:p>
        </w:tc>
      </w:tr>
    </w:tbl>
    <w:p w:rsidR="00010D35" w:rsidRDefault="00010D35" w:rsidP="00010D35">
      <w:pPr>
        <w:pStyle w:val="ListParagraph"/>
        <w:ind w:left="810"/>
        <w:rPr>
          <w:rFonts w:ascii="Franklin Gothic Book" w:hAnsi="Franklin Gothic Book"/>
          <w:color w:val="FF0000"/>
          <w:sz w:val="24"/>
        </w:rPr>
      </w:pPr>
    </w:p>
    <w:p w:rsidR="00E26794" w:rsidRDefault="00010D35" w:rsidP="00E26794">
      <w:pPr>
        <w:pStyle w:val="ListParagraph"/>
        <w:ind w:left="810"/>
        <w:rPr>
          <w:rFonts w:ascii="Franklin Gothic Book" w:hAnsi="Franklin Gothic Book"/>
          <w:color w:val="FF0000"/>
          <w:sz w:val="24"/>
        </w:rPr>
      </w:pPr>
      <w:r>
        <w:rPr>
          <w:rFonts w:ascii="Franklin Gothic Book" w:hAnsi="Franklin Gothic Book"/>
          <w:color w:val="FF0000"/>
          <w:sz w:val="24"/>
        </w:rPr>
        <w:t xml:space="preserve">PART </w:t>
      </w:r>
      <w:r w:rsidR="00365545">
        <w:rPr>
          <w:rFonts w:ascii="Franklin Gothic Book" w:hAnsi="Franklin Gothic Book"/>
          <w:color w:val="FF0000"/>
          <w:sz w:val="24"/>
        </w:rPr>
        <w:t>B</w:t>
      </w:r>
      <w:r>
        <w:rPr>
          <w:rFonts w:ascii="Franklin Gothic Book" w:hAnsi="Franklin Gothic Book"/>
          <w:color w:val="FF0000"/>
          <w:sz w:val="24"/>
        </w:rPr>
        <w:t>:</w:t>
      </w:r>
    </w:p>
    <w:p w:rsidR="00010D35" w:rsidRPr="00E26794" w:rsidRDefault="00010D35" w:rsidP="00E26794">
      <w:pPr>
        <w:pStyle w:val="ListParagraph"/>
        <w:ind w:left="810"/>
        <w:rPr>
          <w:rFonts w:ascii="Franklin Gothic Book" w:hAnsi="Franklin Gothic Book"/>
          <w:color w:val="FF0000"/>
          <w:sz w:val="24"/>
        </w:rPr>
      </w:pPr>
      <w:r>
        <w:rPr>
          <w:rFonts w:ascii="Franklin Gothic Book" w:hAnsi="Franklin Gothic Book"/>
          <w:b/>
        </w:rPr>
        <w:t>Additional Comments Related to Surveys</w:t>
      </w:r>
      <w:r w:rsidR="00AC35A1">
        <w:rPr>
          <w:rFonts w:ascii="Franklin Gothic Book" w:hAnsi="Franklin Gothic Book"/>
          <w:b/>
        </w:rPr>
        <w:t xml:space="preserve"> and Qualitative Research</w:t>
      </w:r>
      <w:r>
        <w:rPr>
          <w:rFonts w:ascii="Franklin Gothic Book" w:hAnsi="Franklin Gothic Book"/>
          <w:b/>
        </w:rPr>
        <w:t xml:space="preserve"> (Not Required):</w:t>
      </w:r>
    </w:p>
    <w:tbl>
      <w:tblPr>
        <w:tblStyle w:val="TableGrid"/>
        <w:tblW w:w="0" w:type="auto"/>
        <w:tblInd w:w="1285" w:type="dxa"/>
        <w:tblLook w:val="04A0" w:firstRow="1" w:lastRow="0" w:firstColumn="1" w:lastColumn="0" w:noHBand="0" w:noVBand="1"/>
      </w:tblPr>
      <w:tblGrid>
        <w:gridCol w:w="8700"/>
      </w:tblGrid>
      <w:tr w:rsidR="00010D35" w:rsidTr="002B6340">
        <w:tc>
          <w:tcPr>
            <w:tcW w:w="8700" w:type="dxa"/>
          </w:tcPr>
          <w:p w:rsidR="00010D35" w:rsidRDefault="00010D35" w:rsidP="009D427F">
            <w:pPr>
              <w:pStyle w:val="ListParagraph"/>
              <w:ind w:left="0"/>
              <w:rPr>
                <w:rFonts w:ascii="Franklin Gothic Book" w:hAnsi="Franklin Gothic Book"/>
                <w:color w:val="4F81BD" w:themeColor="accent1"/>
              </w:rPr>
            </w:pPr>
          </w:p>
          <w:p w:rsidR="000F1B84" w:rsidRPr="004D3599" w:rsidRDefault="000F1B84" w:rsidP="009D427F">
            <w:pPr>
              <w:pStyle w:val="ListParagraph"/>
              <w:ind w:left="0"/>
              <w:rPr>
                <w:rFonts w:ascii="Franklin Gothic Book" w:hAnsi="Franklin Gothic Book"/>
                <w:color w:val="4F81BD" w:themeColor="accent1"/>
              </w:rPr>
            </w:pPr>
          </w:p>
        </w:tc>
      </w:tr>
    </w:tbl>
    <w:p w:rsidR="00B64A21" w:rsidRPr="00631A9B" w:rsidRDefault="00294E38" w:rsidP="00F96399">
      <w:pPr>
        <w:pStyle w:val="IntenseQuote"/>
        <w:spacing w:after="0"/>
        <w:rPr>
          <w:sz w:val="24"/>
        </w:rPr>
      </w:pPr>
      <w:r>
        <w:rPr>
          <w:sz w:val="24"/>
        </w:rPr>
        <w:t>I</w:t>
      </w:r>
      <w:r w:rsidR="00B64A21" w:rsidRPr="00631A9B">
        <w:rPr>
          <w:sz w:val="24"/>
        </w:rPr>
        <w:t xml:space="preserve">V: </w:t>
      </w:r>
      <w:r>
        <w:rPr>
          <w:sz w:val="24"/>
        </w:rPr>
        <w:t>Institutional Initiatives</w:t>
      </w:r>
      <w:r w:rsidR="00B64A21" w:rsidRPr="001277A4">
        <w:rPr>
          <w:sz w:val="24"/>
        </w:rPr>
        <w:t xml:space="preserve">  </w:t>
      </w:r>
      <w:r w:rsidR="00631A9B" w:rsidRPr="001277A4">
        <w:rPr>
          <w:sz w:val="24"/>
        </w:rPr>
        <w:tab/>
      </w:r>
      <w:r w:rsidR="00631A9B">
        <w:rPr>
          <w:color w:val="auto"/>
          <w:sz w:val="24"/>
        </w:rPr>
        <w:tab/>
      </w:r>
      <w:r w:rsidR="00631A9B">
        <w:rPr>
          <w:color w:val="auto"/>
          <w:sz w:val="24"/>
        </w:rPr>
        <w:tab/>
      </w:r>
    </w:p>
    <w:p w:rsidR="00F96399" w:rsidRDefault="00F96399" w:rsidP="00B01E2C">
      <w:pPr>
        <w:pStyle w:val="ListParagraph"/>
        <w:ind w:left="900"/>
        <w:rPr>
          <w:rFonts w:ascii="Franklin Gothic Book" w:hAnsi="Franklin Gothic Book"/>
          <w:color w:val="FF0000"/>
          <w:sz w:val="24"/>
        </w:rPr>
      </w:pPr>
    </w:p>
    <w:p w:rsidR="00562EBC" w:rsidRDefault="00BD1F58" w:rsidP="00B01E2C">
      <w:pPr>
        <w:pStyle w:val="ListParagraph"/>
        <w:ind w:left="900"/>
        <w:rPr>
          <w:rFonts w:ascii="Franklin Gothic Book" w:hAnsi="Franklin Gothic Book"/>
          <w:color w:val="FF0000"/>
          <w:sz w:val="24"/>
        </w:rPr>
      </w:pPr>
      <w:r>
        <w:rPr>
          <w:rFonts w:ascii="Franklin Gothic Book" w:hAnsi="Franklin Gothic Book"/>
          <w:color w:val="FF0000"/>
          <w:sz w:val="24"/>
        </w:rPr>
        <w:t>PART A –No Excuses:</w:t>
      </w:r>
    </w:p>
    <w:p w:rsidR="00562EBC" w:rsidRDefault="00562EBC" w:rsidP="008F43B9">
      <w:pPr>
        <w:pStyle w:val="ListParagraph"/>
        <w:ind w:left="900"/>
        <w:rPr>
          <w:rFonts w:ascii="Franklin Gothic Book" w:hAnsi="Franklin Gothic Book"/>
          <w:sz w:val="24"/>
        </w:rPr>
      </w:pPr>
      <w:r>
        <w:rPr>
          <w:rFonts w:ascii="Franklin Gothic Book" w:hAnsi="Franklin Gothic Book"/>
          <w:sz w:val="24"/>
        </w:rPr>
        <w:t>Each department is expected to support student success</w:t>
      </w:r>
      <w:r w:rsidR="00CC3149">
        <w:rPr>
          <w:rFonts w:ascii="Franklin Gothic Book" w:hAnsi="Franklin Gothic Book"/>
          <w:sz w:val="24"/>
        </w:rPr>
        <w:t xml:space="preserve"> initiatives</w:t>
      </w:r>
      <w:r>
        <w:rPr>
          <w:rFonts w:ascii="Franklin Gothic Book" w:hAnsi="Franklin Gothic Book"/>
          <w:sz w:val="24"/>
        </w:rPr>
        <w:t>.</w:t>
      </w:r>
      <w:r w:rsidRPr="00856252">
        <w:rPr>
          <w:rFonts w:ascii="Franklin Gothic Book" w:hAnsi="Franklin Gothic Book"/>
          <w:sz w:val="24"/>
        </w:rPr>
        <w:t xml:space="preserve"> </w:t>
      </w:r>
    </w:p>
    <w:p w:rsidR="00562EBC" w:rsidRPr="00F93E99" w:rsidRDefault="00F93E99" w:rsidP="00562EBC">
      <w:pPr>
        <w:pStyle w:val="ListParagraph"/>
        <w:numPr>
          <w:ilvl w:val="0"/>
          <w:numId w:val="30"/>
        </w:numPr>
        <w:rPr>
          <w:rFonts w:ascii="Franklin Gothic Book" w:hAnsi="Franklin Gothic Book"/>
          <w:sz w:val="24"/>
        </w:rPr>
      </w:pPr>
      <w:r>
        <w:rPr>
          <w:rFonts w:ascii="Franklin Gothic Book" w:hAnsi="Franklin Gothic Book"/>
          <w:b/>
          <w:sz w:val="24"/>
        </w:rPr>
        <w:t>List</w:t>
      </w:r>
      <w:r w:rsidR="00562EBC">
        <w:rPr>
          <w:rFonts w:ascii="Franklin Gothic Book" w:hAnsi="Franklin Gothic Book"/>
          <w:b/>
          <w:sz w:val="24"/>
        </w:rPr>
        <w:t xml:space="preserve"> </w:t>
      </w:r>
      <w:r w:rsidR="002C69B8">
        <w:rPr>
          <w:rFonts w:ascii="Franklin Gothic Book" w:hAnsi="Franklin Gothic Book"/>
          <w:b/>
          <w:sz w:val="24"/>
        </w:rPr>
        <w:t>1 or more</w:t>
      </w:r>
      <w:r w:rsidR="00562EBC">
        <w:rPr>
          <w:rFonts w:ascii="Franklin Gothic Book" w:hAnsi="Franklin Gothic Book"/>
          <w:b/>
          <w:sz w:val="24"/>
        </w:rPr>
        <w:t xml:space="preserve"> ways your department </w:t>
      </w:r>
      <w:r w:rsidR="002C69B8" w:rsidRPr="002C69B8">
        <w:rPr>
          <w:rFonts w:ascii="Franklin Gothic Book" w:hAnsi="Franklin Gothic Book"/>
          <w:b/>
          <w:sz w:val="24"/>
          <w:u w:val="single"/>
        </w:rPr>
        <w:t>most</w:t>
      </w:r>
      <w:r w:rsidR="002C69B8">
        <w:rPr>
          <w:rFonts w:ascii="Franklin Gothic Book" w:hAnsi="Franklin Gothic Book"/>
          <w:b/>
          <w:sz w:val="24"/>
        </w:rPr>
        <w:t xml:space="preserve"> focuses on any of</w:t>
      </w:r>
      <w:r w:rsidR="009C5092">
        <w:rPr>
          <w:rFonts w:ascii="Franklin Gothic Book" w:hAnsi="Franklin Gothic Book"/>
          <w:b/>
          <w:sz w:val="24"/>
        </w:rPr>
        <w:t xml:space="preserve"> the No Excuses </w:t>
      </w:r>
      <w:r w:rsidR="00676D30">
        <w:rPr>
          <w:rFonts w:ascii="Franklin Gothic Book" w:hAnsi="Franklin Gothic Book"/>
          <w:b/>
          <w:sz w:val="24"/>
        </w:rPr>
        <w:t>goals</w:t>
      </w:r>
      <w:r w:rsidR="00933684">
        <w:rPr>
          <w:rFonts w:ascii="Franklin Gothic Book" w:hAnsi="Franklin Gothic Book"/>
          <w:b/>
          <w:sz w:val="24"/>
        </w:rPr>
        <w:t>/initiatives</w:t>
      </w:r>
      <w:r w:rsidR="009C5092">
        <w:rPr>
          <w:rFonts w:ascii="Franklin Gothic Book" w:hAnsi="Franklin Gothic Book"/>
          <w:b/>
          <w:sz w:val="24"/>
        </w:rPr>
        <w:t>.</w:t>
      </w:r>
    </w:p>
    <w:tbl>
      <w:tblPr>
        <w:tblStyle w:val="TableGrid"/>
        <w:tblW w:w="0" w:type="auto"/>
        <w:tblInd w:w="1278" w:type="dxa"/>
        <w:tblLook w:val="04A0" w:firstRow="1" w:lastRow="0" w:firstColumn="1" w:lastColumn="0" w:noHBand="0" w:noVBand="1"/>
      </w:tblPr>
      <w:tblGrid>
        <w:gridCol w:w="8730"/>
      </w:tblGrid>
      <w:tr w:rsidR="00F93E99" w:rsidTr="00F34DB9">
        <w:tc>
          <w:tcPr>
            <w:tcW w:w="8730" w:type="dxa"/>
          </w:tcPr>
          <w:p w:rsidR="00F93E99" w:rsidRPr="004D3599" w:rsidRDefault="00C01DF7" w:rsidP="00C01DF7">
            <w:pPr>
              <w:pStyle w:val="ListParagraph"/>
              <w:ind w:left="0"/>
              <w:rPr>
                <w:rFonts w:ascii="Franklin Gothic Book" w:hAnsi="Franklin Gothic Book"/>
                <w:color w:val="4F81BD" w:themeColor="accent1"/>
              </w:rPr>
            </w:pPr>
            <w:r>
              <w:rPr>
                <w:rFonts w:ascii="Franklin Gothic Book" w:hAnsi="Franklin Gothic Book"/>
                <w:color w:val="4F81BD" w:themeColor="accent1"/>
              </w:rPr>
              <w:t>Panhandle PBS</w:t>
            </w:r>
            <w:r w:rsidR="00356327">
              <w:rPr>
                <w:rFonts w:ascii="Franklin Gothic Book" w:hAnsi="Franklin Gothic Book"/>
                <w:color w:val="4F81BD" w:themeColor="accent1"/>
              </w:rPr>
              <w:t xml:space="preserve"> provides real world experiences for students, primarily </w:t>
            </w:r>
            <w:proofErr w:type="spellStart"/>
            <w:r w:rsidR="00356327">
              <w:rPr>
                <w:rFonts w:ascii="Franklin Gothic Book" w:hAnsi="Franklin Gothic Book"/>
                <w:color w:val="4F81BD" w:themeColor="accent1"/>
              </w:rPr>
              <w:t>Matney</w:t>
            </w:r>
            <w:proofErr w:type="spellEnd"/>
            <w:r w:rsidR="00356327">
              <w:rPr>
                <w:rFonts w:ascii="Franklin Gothic Book" w:hAnsi="Franklin Gothic Book"/>
                <w:color w:val="4F81BD" w:themeColor="accent1"/>
              </w:rPr>
              <w:t xml:space="preserve"> Mass Media program students, through the use of the station’s facilities as a </w:t>
            </w:r>
            <w:r>
              <w:rPr>
                <w:rFonts w:ascii="Franklin Gothic Book" w:hAnsi="Franklin Gothic Book"/>
                <w:color w:val="4F81BD" w:themeColor="accent1"/>
              </w:rPr>
              <w:t>working</w:t>
            </w:r>
            <w:r w:rsidR="00356327">
              <w:rPr>
                <w:rFonts w:ascii="Franklin Gothic Book" w:hAnsi="Franklin Gothic Book"/>
                <w:color w:val="4F81BD" w:themeColor="accent1"/>
              </w:rPr>
              <w:t xml:space="preserve"> lab and </w:t>
            </w:r>
            <w:r>
              <w:rPr>
                <w:rFonts w:ascii="Franklin Gothic Book" w:hAnsi="Franklin Gothic Book"/>
                <w:color w:val="4F81BD" w:themeColor="accent1"/>
              </w:rPr>
              <w:t xml:space="preserve">by providing </w:t>
            </w:r>
            <w:r w:rsidR="00356327">
              <w:rPr>
                <w:rFonts w:ascii="Franklin Gothic Book" w:hAnsi="Franklin Gothic Book"/>
                <w:color w:val="4F81BD" w:themeColor="accent1"/>
              </w:rPr>
              <w:t>internships within the station.</w:t>
            </w:r>
          </w:p>
        </w:tc>
      </w:tr>
    </w:tbl>
    <w:p w:rsidR="00F93E99" w:rsidRPr="00F93E99" w:rsidRDefault="00F93E99" w:rsidP="00F93E99">
      <w:pPr>
        <w:pStyle w:val="ListParagraph"/>
        <w:ind w:left="1170"/>
        <w:rPr>
          <w:rFonts w:ascii="Franklin Gothic Book" w:hAnsi="Franklin Gothic Book"/>
          <w:sz w:val="24"/>
        </w:rPr>
      </w:pPr>
    </w:p>
    <w:p w:rsidR="003F1D3C" w:rsidRPr="003F1D3C" w:rsidRDefault="003F1D3C" w:rsidP="00562EBC">
      <w:pPr>
        <w:pStyle w:val="ListParagraph"/>
        <w:numPr>
          <w:ilvl w:val="0"/>
          <w:numId w:val="30"/>
        </w:numPr>
        <w:rPr>
          <w:rFonts w:ascii="Franklin Gothic Book" w:hAnsi="Franklin Gothic Book"/>
          <w:sz w:val="24"/>
        </w:rPr>
      </w:pPr>
      <w:r>
        <w:rPr>
          <w:rFonts w:ascii="Franklin Gothic Book" w:hAnsi="Franklin Gothic Book"/>
          <w:b/>
          <w:sz w:val="24"/>
        </w:rPr>
        <w:t xml:space="preserve">Are there any changes your department has made over </w:t>
      </w:r>
      <w:r w:rsidR="00286FA2">
        <w:rPr>
          <w:rFonts w:ascii="Franklin Gothic Book" w:hAnsi="Franklin Gothic Book"/>
          <w:b/>
          <w:sz w:val="24"/>
        </w:rPr>
        <w:t>this past year</w:t>
      </w:r>
      <w:r>
        <w:rPr>
          <w:rFonts w:ascii="Franklin Gothic Book" w:hAnsi="Franklin Gothic Book"/>
          <w:b/>
          <w:sz w:val="24"/>
        </w:rPr>
        <w:t xml:space="preserve"> to remove </w:t>
      </w:r>
      <w:r>
        <w:rPr>
          <w:rFonts w:ascii="Franklin Gothic Book" w:hAnsi="Franklin Gothic Book"/>
          <w:b/>
          <w:sz w:val="24"/>
        </w:rPr>
        <w:br/>
        <w:t xml:space="preserve">barriers to </w:t>
      </w:r>
      <w:r w:rsidRPr="00E67483">
        <w:rPr>
          <w:rFonts w:ascii="Franklin Gothic Book" w:hAnsi="Franklin Gothic Book"/>
          <w:b/>
          <w:sz w:val="24"/>
        </w:rPr>
        <w:t>students and further the</w:t>
      </w:r>
      <w:r w:rsidR="00F93E99" w:rsidRPr="00E67483">
        <w:rPr>
          <w:rFonts w:ascii="Franklin Gothic Book" w:hAnsi="Franklin Gothic Book"/>
          <w:b/>
          <w:sz w:val="24"/>
        </w:rPr>
        <w:t xml:space="preserve"> No Excuses </w:t>
      </w:r>
      <w:r w:rsidR="00676D30" w:rsidRPr="00E67483">
        <w:rPr>
          <w:rFonts w:ascii="Franklin Gothic Book" w:hAnsi="Franklin Gothic Book"/>
          <w:b/>
          <w:sz w:val="24"/>
        </w:rPr>
        <w:t>goals</w:t>
      </w:r>
      <w:r w:rsidR="00F93E99" w:rsidRPr="00E67483">
        <w:rPr>
          <w:rFonts w:ascii="Franklin Gothic Book" w:hAnsi="Franklin Gothic Book"/>
          <w:b/>
          <w:sz w:val="24"/>
        </w:rPr>
        <w:t xml:space="preserve"> </w:t>
      </w:r>
      <w:r w:rsidR="00286FA2" w:rsidRPr="00E67483">
        <w:rPr>
          <w:rFonts w:ascii="Franklin Gothic Book" w:hAnsi="Franklin Gothic Book"/>
          <w:b/>
          <w:sz w:val="24"/>
          <w:u w:val="single"/>
        </w:rPr>
        <w:t>OR</w:t>
      </w:r>
      <w:r w:rsidR="00286FA2" w:rsidRPr="00E67483">
        <w:rPr>
          <w:rFonts w:ascii="Franklin Gothic Book" w:hAnsi="Franklin Gothic Book"/>
          <w:b/>
          <w:sz w:val="24"/>
        </w:rPr>
        <w:t xml:space="preserve"> to move the needle toward fulfillment of</w:t>
      </w:r>
      <w:r w:rsidR="00E4054C">
        <w:rPr>
          <w:rFonts w:ascii="Franklin Gothic Book" w:hAnsi="Franklin Gothic Book"/>
          <w:b/>
          <w:sz w:val="24"/>
        </w:rPr>
        <w:t xml:space="preserve"> the</w:t>
      </w:r>
      <w:r w:rsidR="00286FA2" w:rsidRPr="00E67483">
        <w:rPr>
          <w:rFonts w:ascii="Franklin Gothic Book" w:hAnsi="Franklin Gothic Book"/>
          <w:b/>
          <w:sz w:val="24"/>
        </w:rPr>
        <w:t xml:space="preserve"> No Excuses goals</w:t>
      </w:r>
      <w:r w:rsidR="00E67483" w:rsidRPr="00E67483">
        <w:rPr>
          <w:rFonts w:ascii="Franklin Gothic Book" w:hAnsi="Franklin Gothic Book"/>
          <w:b/>
          <w:sz w:val="24"/>
        </w:rPr>
        <w:t>?</w:t>
      </w:r>
    </w:p>
    <w:p w:rsidR="003F1D3C" w:rsidRPr="003F1D3C" w:rsidRDefault="00F93E99" w:rsidP="003F1D3C">
      <w:pPr>
        <w:pStyle w:val="ListParagraph"/>
        <w:numPr>
          <w:ilvl w:val="2"/>
          <w:numId w:val="30"/>
        </w:numPr>
        <w:rPr>
          <w:rFonts w:ascii="Franklin Gothic Book" w:hAnsi="Franklin Gothic Book"/>
          <w:sz w:val="24"/>
        </w:rPr>
      </w:pPr>
      <w:r>
        <w:rPr>
          <w:rFonts w:ascii="Franklin Gothic Book" w:hAnsi="Franklin Gothic Book"/>
          <w:b/>
          <w:sz w:val="24"/>
        </w:rPr>
        <w:t xml:space="preserve">If so, </w:t>
      </w:r>
      <w:r w:rsidR="003F1D3C">
        <w:rPr>
          <w:rFonts w:ascii="Franklin Gothic Book" w:hAnsi="Franklin Gothic Book"/>
          <w:b/>
          <w:sz w:val="24"/>
        </w:rPr>
        <w:t xml:space="preserve">please explain. </w:t>
      </w:r>
    </w:p>
    <w:p w:rsidR="00F93E99" w:rsidRPr="0054629C" w:rsidRDefault="003F1D3C" w:rsidP="003F1D3C">
      <w:pPr>
        <w:pStyle w:val="ListParagraph"/>
        <w:numPr>
          <w:ilvl w:val="2"/>
          <w:numId w:val="30"/>
        </w:numPr>
        <w:rPr>
          <w:rFonts w:ascii="Franklin Gothic Book" w:hAnsi="Franklin Gothic Book"/>
          <w:sz w:val="24"/>
        </w:rPr>
      </w:pPr>
      <w:r>
        <w:rPr>
          <w:rFonts w:ascii="Franklin Gothic Book" w:hAnsi="Franklin Gothic Book"/>
          <w:b/>
          <w:sz w:val="24"/>
        </w:rPr>
        <w:t xml:space="preserve">If not, but you plan to make changes that aid students success, </w:t>
      </w:r>
      <w:r w:rsidR="00F93E99">
        <w:rPr>
          <w:rFonts w:ascii="Franklin Gothic Book" w:hAnsi="Franklin Gothic Book"/>
          <w:b/>
          <w:sz w:val="24"/>
        </w:rPr>
        <w:t xml:space="preserve">please provide </w:t>
      </w:r>
      <w:r>
        <w:rPr>
          <w:rFonts w:ascii="Franklin Gothic Book" w:hAnsi="Franklin Gothic Book"/>
          <w:b/>
          <w:sz w:val="24"/>
        </w:rPr>
        <w:br/>
      </w:r>
      <w:r w:rsidR="00F93E99">
        <w:rPr>
          <w:rFonts w:ascii="Franklin Gothic Book" w:hAnsi="Franklin Gothic Book"/>
          <w:b/>
          <w:sz w:val="24"/>
        </w:rPr>
        <w:t>a few sentences explain</w:t>
      </w:r>
      <w:r>
        <w:rPr>
          <w:rFonts w:ascii="Franklin Gothic Book" w:hAnsi="Franklin Gothic Book"/>
          <w:b/>
          <w:sz w:val="24"/>
        </w:rPr>
        <w:t xml:space="preserve">ing how you can better support </w:t>
      </w:r>
      <w:r w:rsidR="00F93E99">
        <w:rPr>
          <w:rFonts w:ascii="Franklin Gothic Book" w:hAnsi="Franklin Gothic Book"/>
          <w:b/>
          <w:sz w:val="24"/>
        </w:rPr>
        <w:t>No Excuses.</w:t>
      </w:r>
    </w:p>
    <w:tbl>
      <w:tblPr>
        <w:tblStyle w:val="TableGrid"/>
        <w:tblW w:w="0" w:type="auto"/>
        <w:tblInd w:w="1278" w:type="dxa"/>
        <w:tblLook w:val="04A0" w:firstRow="1" w:lastRow="0" w:firstColumn="1" w:lastColumn="0" w:noHBand="0" w:noVBand="1"/>
      </w:tblPr>
      <w:tblGrid>
        <w:gridCol w:w="8730"/>
      </w:tblGrid>
      <w:tr w:rsidR="00562EBC" w:rsidTr="009C5092">
        <w:tc>
          <w:tcPr>
            <w:tcW w:w="8730" w:type="dxa"/>
          </w:tcPr>
          <w:p w:rsidR="00562EBC" w:rsidRPr="004D3599" w:rsidRDefault="00356327" w:rsidP="00C01DF7">
            <w:pPr>
              <w:pStyle w:val="ListParagraph"/>
              <w:ind w:left="0"/>
              <w:rPr>
                <w:rFonts w:ascii="Franklin Gothic Book" w:hAnsi="Franklin Gothic Book"/>
                <w:color w:val="4F81BD" w:themeColor="accent1"/>
              </w:rPr>
            </w:pPr>
            <w:r>
              <w:rPr>
                <w:rFonts w:ascii="Franklin Gothic Book" w:hAnsi="Franklin Gothic Book"/>
                <w:color w:val="4F81BD" w:themeColor="accent1"/>
              </w:rPr>
              <w:t xml:space="preserve">Panhandle PBS </w:t>
            </w:r>
            <w:r w:rsidR="00C01DF7">
              <w:rPr>
                <w:rFonts w:ascii="Franklin Gothic Book" w:hAnsi="Franklin Gothic Book"/>
                <w:color w:val="4F81BD" w:themeColor="accent1"/>
              </w:rPr>
              <w:t>is</w:t>
            </w:r>
            <w:r>
              <w:rPr>
                <w:rFonts w:ascii="Franklin Gothic Book" w:hAnsi="Franklin Gothic Book"/>
                <w:color w:val="4F81BD" w:themeColor="accent1"/>
              </w:rPr>
              <w:t xml:space="preserve"> an integral part of the </w:t>
            </w:r>
            <w:proofErr w:type="spellStart"/>
            <w:r w:rsidR="00C01DF7">
              <w:rPr>
                <w:rFonts w:ascii="Franklin Gothic Book" w:hAnsi="Franklin Gothic Book"/>
                <w:color w:val="4F81BD" w:themeColor="accent1"/>
              </w:rPr>
              <w:t>Matney</w:t>
            </w:r>
            <w:proofErr w:type="spellEnd"/>
            <w:r w:rsidR="00C01DF7">
              <w:rPr>
                <w:rFonts w:ascii="Franklin Gothic Book" w:hAnsi="Franklin Gothic Book"/>
                <w:color w:val="4F81BD" w:themeColor="accent1"/>
              </w:rPr>
              <w:t xml:space="preserve"> Mass Media program. </w:t>
            </w:r>
            <w:r>
              <w:rPr>
                <w:rFonts w:ascii="Franklin Gothic Book" w:hAnsi="Franklin Gothic Book"/>
                <w:color w:val="4F81BD" w:themeColor="accent1"/>
              </w:rPr>
              <w:t xml:space="preserve">The outcome of integration of the </w:t>
            </w:r>
            <w:proofErr w:type="spellStart"/>
            <w:r>
              <w:rPr>
                <w:rFonts w:ascii="Franklin Gothic Book" w:hAnsi="Franklin Gothic Book"/>
                <w:color w:val="4F81BD" w:themeColor="accent1"/>
              </w:rPr>
              <w:t>Matney</w:t>
            </w:r>
            <w:proofErr w:type="spellEnd"/>
            <w:r>
              <w:rPr>
                <w:rFonts w:ascii="Franklin Gothic Book" w:hAnsi="Franklin Gothic Book"/>
                <w:color w:val="4F81BD" w:themeColor="accent1"/>
              </w:rPr>
              <w:t xml:space="preserve"> Mass Media program into the studio operations of </w:t>
            </w:r>
            <w:r w:rsidR="00C01DF7">
              <w:rPr>
                <w:rFonts w:ascii="Franklin Gothic Book" w:hAnsi="Franklin Gothic Book"/>
                <w:color w:val="4F81BD" w:themeColor="accent1"/>
              </w:rPr>
              <w:t>Panhandle PBS</w:t>
            </w:r>
            <w:r>
              <w:rPr>
                <w:rFonts w:ascii="Franklin Gothic Book" w:hAnsi="Franklin Gothic Book"/>
                <w:color w:val="4F81BD" w:themeColor="accent1"/>
              </w:rPr>
              <w:t xml:space="preserve"> provide</w:t>
            </w:r>
            <w:r w:rsidR="00C01DF7">
              <w:rPr>
                <w:rFonts w:ascii="Franklin Gothic Book" w:hAnsi="Franklin Gothic Book"/>
                <w:color w:val="4F81BD" w:themeColor="accent1"/>
              </w:rPr>
              <w:t>s</w:t>
            </w:r>
            <w:r>
              <w:rPr>
                <w:rFonts w:ascii="Franklin Gothic Book" w:hAnsi="Franklin Gothic Book"/>
                <w:color w:val="4F81BD" w:themeColor="accent1"/>
              </w:rPr>
              <w:t xml:space="preserve"> students with a real world, state of the art lab to s</w:t>
            </w:r>
            <w:r w:rsidR="00C01DF7">
              <w:rPr>
                <w:rFonts w:ascii="Franklin Gothic Book" w:hAnsi="Franklin Gothic Book"/>
                <w:color w:val="4F81BD" w:themeColor="accent1"/>
              </w:rPr>
              <w:t xml:space="preserve">upport their academic efforts. </w:t>
            </w:r>
          </w:p>
        </w:tc>
      </w:tr>
    </w:tbl>
    <w:p w:rsidR="008F43B9" w:rsidRDefault="008F43B9" w:rsidP="00562EBC">
      <w:pPr>
        <w:pStyle w:val="ListParagraph"/>
        <w:ind w:left="810"/>
        <w:rPr>
          <w:rFonts w:ascii="Franklin Gothic Book" w:hAnsi="Franklin Gothic Book"/>
          <w:color w:val="FF0000"/>
          <w:sz w:val="24"/>
        </w:rPr>
      </w:pPr>
    </w:p>
    <w:p w:rsidR="0015287B" w:rsidRDefault="00562EBC" w:rsidP="00F96399">
      <w:pPr>
        <w:pStyle w:val="ListParagraph"/>
        <w:ind w:left="990"/>
        <w:rPr>
          <w:rFonts w:ascii="Franklin Gothic Book" w:hAnsi="Franklin Gothic Book"/>
          <w:color w:val="FF0000"/>
          <w:sz w:val="24"/>
        </w:rPr>
      </w:pPr>
      <w:r>
        <w:rPr>
          <w:rFonts w:ascii="Franklin Gothic Book" w:hAnsi="Franklin Gothic Book"/>
          <w:color w:val="FF0000"/>
          <w:sz w:val="24"/>
        </w:rPr>
        <w:t>PART B –</w:t>
      </w:r>
      <w:r w:rsidR="00A0055F">
        <w:rPr>
          <w:rFonts w:ascii="Franklin Gothic Book" w:hAnsi="Franklin Gothic Book"/>
          <w:color w:val="FF0000"/>
          <w:sz w:val="24"/>
        </w:rPr>
        <w:t xml:space="preserve">Institutional </w:t>
      </w:r>
      <w:r w:rsidR="00B618DA">
        <w:rPr>
          <w:rFonts w:ascii="Franklin Gothic Book" w:hAnsi="Franklin Gothic Book"/>
          <w:color w:val="FF0000"/>
          <w:sz w:val="24"/>
        </w:rPr>
        <w:t>Outcomes</w:t>
      </w:r>
      <w:r w:rsidR="00BD1F58">
        <w:rPr>
          <w:rFonts w:ascii="Franklin Gothic Book" w:hAnsi="Franklin Gothic Book"/>
          <w:color w:val="FF0000"/>
          <w:sz w:val="24"/>
        </w:rPr>
        <w:t>:</w:t>
      </w:r>
      <w:r w:rsidR="0006458F">
        <w:rPr>
          <w:rFonts w:ascii="Franklin Gothic Book" w:hAnsi="Franklin Gothic Book"/>
          <w:color w:val="FF0000"/>
          <w:sz w:val="24"/>
        </w:rPr>
        <w:t xml:space="preserve"> </w:t>
      </w:r>
    </w:p>
    <w:p w:rsidR="00F93E99" w:rsidRDefault="00F93E99" w:rsidP="00F96399">
      <w:pPr>
        <w:pStyle w:val="ListParagraph"/>
        <w:ind w:left="990"/>
        <w:rPr>
          <w:rFonts w:ascii="Franklin Gothic Book" w:hAnsi="Franklin Gothic Book"/>
          <w:sz w:val="24"/>
        </w:rPr>
      </w:pPr>
      <w:r>
        <w:rPr>
          <w:rFonts w:ascii="Franklin Gothic Book" w:hAnsi="Franklin Gothic Book"/>
          <w:sz w:val="24"/>
        </w:rPr>
        <w:t xml:space="preserve">Each department is expected to </w:t>
      </w:r>
      <w:r w:rsidR="00B618DA">
        <w:rPr>
          <w:rFonts w:ascii="Franklin Gothic Book" w:hAnsi="Franklin Gothic Book"/>
          <w:sz w:val="24"/>
        </w:rPr>
        <w:t xml:space="preserve">provide </w:t>
      </w:r>
      <w:r>
        <w:rPr>
          <w:rFonts w:ascii="Franklin Gothic Book" w:hAnsi="Franklin Gothic Book"/>
          <w:sz w:val="24"/>
        </w:rPr>
        <w:t>quality student</w:t>
      </w:r>
      <w:r w:rsidR="001B00A0">
        <w:rPr>
          <w:rFonts w:ascii="Franklin Gothic Book" w:hAnsi="Franklin Gothic Book"/>
          <w:sz w:val="24"/>
        </w:rPr>
        <w:t xml:space="preserve">, </w:t>
      </w:r>
      <w:r w:rsidR="001E5673">
        <w:rPr>
          <w:rFonts w:ascii="Franklin Gothic Book" w:hAnsi="Franklin Gothic Book"/>
          <w:sz w:val="24"/>
        </w:rPr>
        <w:t>customer</w:t>
      </w:r>
      <w:r w:rsidR="001B00A0">
        <w:rPr>
          <w:rFonts w:ascii="Franklin Gothic Book" w:hAnsi="Franklin Gothic Book"/>
          <w:sz w:val="24"/>
        </w:rPr>
        <w:t>, and/or client</w:t>
      </w:r>
      <w:r>
        <w:rPr>
          <w:rFonts w:ascii="Franklin Gothic Book" w:hAnsi="Franklin Gothic Book"/>
          <w:sz w:val="24"/>
        </w:rPr>
        <w:t xml:space="preserve"> services.</w:t>
      </w:r>
    </w:p>
    <w:p w:rsidR="004A7B36" w:rsidRDefault="004A7B36" w:rsidP="00F96399">
      <w:pPr>
        <w:pStyle w:val="ListParagraph"/>
        <w:ind w:left="990"/>
        <w:rPr>
          <w:rFonts w:ascii="Franklin Gothic Book" w:hAnsi="Franklin Gothic Book"/>
          <w:color w:val="FF0000"/>
          <w:sz w:val="24"/>
        </w:rPr>
      </w:pPr>
    </w:p>
    <w:p w:rsidR="005B7109" w:rsidRDefault="002F2F64" w:rsidP="00F93E99">
      <w:pPr>
        <w:pStyle w:val="ListParagraph"/>
        <w:numPr>
          <w:ilvl w:val="0"/>
          <w:numId w:val="34"/>
        </w:numPr>
        <w:rPr>
          <w:rFonts w:ascii="Franklin Gothic Book" w:hAnsi="Franklin Gothic Book"/>
          <w:b/>
          <w:sz w:val="24"/>
        </w:rPr>
      </w:pPr>
      <w:r>
        <w:rPr>
          <w:rFonts w:ascii="Franklin Gothic Book" w:hAnsi="Franklin Gothic Book"/>
          <w:b/>
          <w:sz w:val="24"/>
        </w:rPr>
        <w:t>For this review year</w:t>
      </w:r>
      <w:r w:rsidR="005B7109">
        <w:rPr>
          <w:rFonts w:ascii="Franklin Gothic Book" w:hAnsi="Franklin Gothic Book"/>
          <w:b/>
          <w:sz w:val="24"/>
        </w:rPr>
        <w:t>, what is/</w:t>
      </w:r>
      <w:r>
        <w:rPr>
          <w:rFonts w:ascii="Franklin Gothic Book" w:hAnsi="Franklin Gothic Book"/>
          <w:b/>
          <w:sz w:val="24"/>
        </w:rPr>
        <w:t>we</w:t>
      </w:r>
      <w:r w:rsidR="005B7109">
        <w:rPr>
          <w:rFonts w:ascii="Franklin Gothic Book" w:hAnsi="Franklin Gothic Book"/>
          <w:b/>
          <w:sz w:val="24"/>
        </w:rPr>
        <w:t xml:space="preserve">re your department’s </w:t>
      </w:r>
      <w:r w:rsidR="005B7109" w:rsidRPr="0027477E">
        <w:rPr>
          <w:rFonts w:ascii="Franklin Gothic Book" w:hAnsi="Franklin Gothic Book"/>
          <w:b/>
          <w:sz w:val="24"/>
          <w:u w:val="single"/>
        </w:rPr>
        <w:t>most important</w:t>
      </w:r>
      <w:r w:rsidR="005B7109">
        <w:rPr>
          <w:rFonts w:ascii="Franklin Gothic Book" w:hAnsi="Franklin Gothic Book"/>
          <w:b/>
          <w:sz w:val="24"/>
        </w:rPr>
        <w:t xml:space="preserve"> goals (i.e. broad things you would like to accomplish)? </w:t>
      </w:r>
    </w:p>
    <w:tbl>
      <w:tblPr>
        <w:tblStyle w:val="TableGrid"/>
        <w:tblW w:w="0" w:type="auto"/>
        <w:tblInd w:w="1278" w:type="dxa"/>
        <w:tblLook w:val="04A0" w:firstRow="1" w:lastRow="0" w:firstColumn="1" w:lastColumn="0" w:noHBand="0" w:noVBand="1"/>
      </w:tblPr>
      <w:tblGrid>
        <w:gridCol w:w="8730"/>
      </w:tblGrid>
      <w:tr w:rsidR="005B7109" w:rsidTr="00B72275">
        <w:tc>
          <w:tcPr>
            <w:tcW w:w="8730" w:type="dxa"/>
          </w:tcPr>
          <w:p w:rsidR="005B7109" w:rsidRPr="004A7B36" w:rsidRDefault="00B9758E" w:rsidP="00B9758E">
            <w:pPr>
              <w:pStyle w:val="ListParagraph"/>
              <w:numPr>
                <w:ilvl w:val="0"/>
                <w:numId w:val="39"/>
              </w:numPr>
              <w:rPr>
                <w:rFonts w:ascii="Franklin Gothic Book" w:hAnsi="Franklin Gothic Book"/>
                <w:color w:val="4F81BD" w:themeColor="accent1"/>
              </w:rPr>
            </w:pPr>
            <w:r w:rsidRPr="004A7B36">
              <w:rPr>
                <w:rFonts w:ascii="Franklin Gothic Book" w:hAnsi="Franklin Gothic Book"/>
                <w:color w:val="4F81BD" w:themeColor="accent1"/>
              </w:rPr>
              <w:t>Transform on-air, online and in-community audience experiences to grow and sustain meaningful relationships.</w:t>
            </w:r>
          </w:p>
          <w:p w:rsidR="00B9758E" w:rsidRPr="004A7B36" w:rsidRDefault="00B9758E" w:rsidP="00B9758E">
            <w:pPr>
              <w:pStyle w:val="ListParagraph"/>
              <w:numPr>
                <w:ilvl w:val="0"/>
                <w:numId w:val="39"/>
              </w:numPr>
              <w:rPr>
                <w:rFonts w:ascii="Franklin Gothic Book" w:hAnsi="Franklin Gothic Book"/>
                <w:color w:val="4F81BD" w:themeColor="accent1"/>
              </w:rPr>
            </w:pPr>
            <w:r w:rsidRPr="004A7B36">
              <w:rPr>
                <w:rFonts w:ascii="Franklin Gothic Book" w:hAnsi="Franklin Gothic Book"/>
                <w:color w:val="4F81BD" w:themeColor="accent1"/>
              </w:rPr>
              <w:t>Expand local content across all platforms to create a connected media strategy that serves the community’s needs.</w:t>
            </w:r>
          </w:p>
          <w:p w:rsidR="00B9758E" w:rsidRDefault="00B9758E" w:rsidP="00B9758E">
            <w:pPr>
              <w:pStyle w:val="ListParagraph"/>
              <w:numPr>
                <w:ilvl w:val="0"/>
                <w:numId w:val="39"/>
              </w:numPr>
              <w:rPr>
                <w:rFonts w:ascii="Franklin Gothic Book" w:hAnsi="Franklin Gothic Book"/>
                <w:color w:val="4F81BD" w:themeColor="accent1"/>
              </w:rPr>
            </w:pPr>
            <w:r w:rsidRPr="004A7B36">
              <w:rPr>
                <w:rFonts w:ascii="Franklin Gothic Book" w:hAnsi="Franklin Gothic Book"/>
                <w:color w:val="4F81BD" w:themeColor="accent1"/>
              </w:rPr>
              <w:t>Renew and grow educational partnerships to serve the community.</w:t>
            </w:r>
          </w:p>
          <w:p w:rsidR="004A7B36" w:rsidRPr="004A7B36" w:rsidRDefault="004A7B36" w:rsidP="00B9758E">
            <w:pPr>
              <w:pStyle w:val="ListParagraph"/>
              <w:numPr>
                <w:ilvl w:val="0"/>
                <w:numId w:val="39"/>
              </w:numPr>
              <w:rPr>
                <w:rFonts w:ascii="Franklin Gothic Book" w:hAnsi="Franklin Gothic Book"/>
                <w:color w:val="4F81BD" w:themeColor="accent1"/>
              </w:rPr>
            </w:pPr>
            <w:r>
              <w:rPr>
                <w:rFonts w:ascii="Franklin Gothic Book" w:hAnsi="Franklin Gothic Book"/>
                <w:color w:val="4F81BD" w:themeColor="accent1"/>
              </w:rPr>
              <w:t xml:space="preserve">Share studio space with </w:t>
            </w:r>
            <w:proofErr w:type="spellStart"/>
            <w:r>
              <w:rPr>
                <w:rFonts w:ascii="Franklin Gothic Book" w:hAnsi="Franklin Gothic Book"/>
                <w:color w:val="4F81BD" w:themeColor="accent1"/>
              </w:rPr>
              <w:t>Matney</w:t>
            </w:r>
            <w:proofErr w:type="spellEnd"/>
            <w:r>
              <w:rPr>
                <w:rFonts w:ascii="Franklin Gothic Book" w:hAnsi="Franklin Gothic Book"/>
                <w:color w:val="4F81BD" w:themeColor="accent1"/>
              </w:rPr>
              <w:t xml:space="preserve"> Mass Media and assist with student productions as needed.</w:t>
            </w:r>
          </w:p>
          <w:p w:rsidR="005B7109" w:rsidRPr="004D3599" w:rsidRDefault="00B9758E" w:rsidP="00B9758E">
            <w:pPr>
              <w:pStyle w:val="ListParagraph"/>
              <w:numPr>
                <w:ilvl w:val="0"/>
                <w:numId w:val="39"/>
              </w:numPr>
              <w:rPr>
                <w:rFonts w:ascii="Franklin Gothic Book" w:hAnsi="Franklin Gothic Book"/>
                <w:color w:val="4F81BD" w:themeColor="accent1"/>
              </w:rPr>
            </w:pPr>
            <w:r w:rsidRPr="004A7B36">
              <w:rPr>
                <w:rFonts w:ascii="Franklin Gothic Book" w:hAnsi="Franklin Gothic Book"/>
                <w:color w:val="4F81BD" w:themeColor="accent1"/>
              </w:rPr>
              <w:t>Strengthen the station’s financial health to achieve long-term sustainability.</w:t>
            </w:r>
          </w:p>
        </w:tc>
      </w:tr>
    </w:tbl>
    <w:p w:rsidR="005B7109" w:rsidRDefault="005B7109" w:rsidP="005B7109">
      <w:pPr>
        <w:pStyle w:val="ListParagraph"/>
        <w:ind w:left="1170"/>
        <w:rPr>
          <w:rFonts w:ascii="Franklin Gothic Book" w:hAnsi="Franklin Gothic Book"/>
          <w:b/>
          <w:sz w:val="24"/>
        </w:rPr>
      </w:pPr>
    </w:p>
    <w:p w:rsidR="00B618DA" w:rsidRPr="002639A7" w:rsidRDefault="002639A7" w:rsidP="002639A7">
      <w:pPr>
        <w:pStyle w:val="ListParagraph"/>
        <w:numPr>
          <w:ilvl w:val="0"/>
          <w:numId w:val="34"/>
        </w:numPr>
        <w:rPr>
          <w:rFonts w:ascii="Franklin Gothic Book" w:hAnsi="Franklin Gothic Book"/>
          <w:b/>
          <w:sz w:val="24"/>
        </w:rPr>
      </w:pPr>
      <w:r>
        <w:rPr>
          <w:rFonts w:ascii="Franklin Gothic Book" w:hAnsi="Franklin Gothic Book"/>
          <w:b/>
          <w:sz w:val="24"/>
        </w:rPr>
        <w:t>For this review year</w:t>
      </w:r>
      <w:r w:rsidR="003F1D3C">
        <w:rPr>
          <w:rFonts w:ascii="Franklin Gothic Book" w:hAnsi="Franklin Gothic Book"/>
          <w:b/>
          <w:sz w:val="24"/>
        </w:rPr>
        <w:t xml:space="preserve">, what </w:t>
      </w:r>
      <w:r w:rsidR="005B7109">
        <w:rPr>
          <w:rFonts w:ascii="Franklin Gothic Book" w:hAnsi="Franklin Gothic Book"/>
          <w:b/>
          <w:sz w:val="24"/>
        </w:rPr>
        <w:t>is/</w:t>
      </w:r>
      <w:r>
        <w:rPr>
          <w:rFonts w:ascii="Franklin Gothic Book" w:hAnsi="Franklin Gothic Book"/>
          <w:b/>
          <w:sz w:val="24"/>
        </w:rPr>
        <w:t>we</w:t>
      </w:r>
      <w:r w:rsidR="003F1D3C">
        <w:rPr>
          <w:rFonts w:ascii="Franklin Gothic Book" w:hAnsi="Franklin Gothic Book"/>
          <w:b/>
          <w:sz w:val="24"/>
        </w:rPr>
        <w:t xml:space="preserve">re your department’s </w:t>
      </w:r>
      <w:r w:rsidR="003F1D3C" w:rsidRPr="002639A7">
        <w:rPr>
          <w:rFonts w:ascii="Franklin Gothic Book" w:hAnsi="Franklin Gothic Book"/>
          <w:b/>
          <w:sz w:val="24"/>
          <w:u w:val="single"/>
        </w:rPr>
        <w:t>most important</w:t>
      </w:r>
      <w:r w:rsidR="003F1D3C">
        <w:rPr>
          <w:rFonts w:ascii="Franklin Gothic Book" w:hAnsi="Franklin Gothic Book"/>
          <w:b/>
          <w:sz w:val="24"/>
        </w:rPr>
        <w:t xml:space="preserve"> outcome</w:t>
      </w:r>
      <w:r w:rsidR="002C6E61">
        <w:rPr>
          <w:rFonts w:ascii="Franklin Gothic Book" w:hAnsi="Franklin Gothic Book"/>
          <w:b/>
          <w:sz w:val="24"/>
        </w:rPr>
        <w:t>/</w:t>
      </w:r>
      <w:r w:rsidR="003F1D3C">
        <w:rPr>
          <w:rFonts w:ascii="Franklin Gothic Book" w:hAnsi="Franklin Gothic Book"/>
          <w:b/>
          <w:sz w:val="24"/>
        </w:rPr>
        <w:t>s</w:t>
      </w:r>
      <w:r w:rsidR="005B7109">
        <w:rPr>
          <w:rFonts w:ascii="Franklin Gothic Book" w:hAnsi="Franklin Gothic Book"/>
          <w:b/>
          <w:sz w:val="24"/>
        </w:rPr>
        <w:t xml:space="preserve"> that can be specifically measured and help you achieve your goals</w:t>
      </w:r>
      <w:r w:rsidR="003F1D3C">
        <w:rPr>
          <w:rFonts w:ascii="Franklin Gothic Book" w:hAnsi="Franklin Gothic Book"/>
          <w:b/>
          <w:sz w:val="24"/>
        </w:rPr>
        <w:t>?</w:t>
      </w:r>
      <w:r w:rsidR="002C6E61">
        <w:rPr>
          <w:rFonts w:ascii="Franklin Gothic Book" w:hAnsi="Franklin Gothic Book"/>
          <w:b/>
          <w:sz w:val="24"/>
        </w:rPr>
        <w:t xml:space="preserve"> </w:t>
      </w:r>
      <w:r w:rsidR="002C6E61" w:rsidRPr="002639A7">
        <w:rPr>
          <w:rFonts w:ascii="Franklin Gothic Book" w:hAnsi="Franklin Gothic Book"/>
          <w:b/>
          <w:sz w:val="24"/>
        </w:rPr>
        <w:t>Provide examples of 1-3 outcomes</w:t>
      </w:r>
      <w:r w:rsidRPr="002639A7">
        <w:rPr>
          <w:rFonts w:ascii="Franklin Gothic Book" w:hAnsi="Franklin Gothic Book"/>
          <w:b/>
          <w:sz w:val="24"/>
        </w:rPr>
        <w:t>.</w:t>
      </w:r>
      <w:r w:rsidR="00DB4F93">
        <w:rPr>
          <w:rFonts w:ascii="Franklin Gothic Book" w:hAnsi="Franklin Gothic Book"/>
          <w:b/>
          <w:sz w:val="24"/>
        </w:rPr>
        <w:t xml:space="preserve"> </w:t>
      </w:r>
    </w:p>
    <w:p w:rsidR="00B618DA" w:rsidRPr="00B618DA" w:rsidRDefault="00B618DA" w:rsidP="00B618DA">
      <w:pPr>
        <w:pStyle w:val="ListParagraph"/>
        <w:ind w:left="1170"/>
        <w:rPr>
          <w:rFonts w:ascii="Franklin Gothic Book" w:hAnsi="Franklin Gothic Book"/>
          <w:sz w:val="24"/>
        </w:rPr>
      </w:pPr>
      <w:r w:rsidRPr="00B618DA">
        <w:rPr>
          <w:rFonts w:ascii="Franklin Gothic Book" w:hAnsi="Franklin Gothic Book"/>
          <w:sz w:val="24"/>
        </w:rPr>
        <w:t>(An outcome provides observable evidence that your student</w:t>
      </w:r>
      <w:r>
        <w:rPr>
          <w:rFonts w:ascii="Franklin Gothic Book" w:hAnsi="Franklin Gothic Book"/>
          <w:sz w:val="24"/>
        </w:rPr>
        <w:t>’s</w:t>
      </w:r>
      <w:r w:rsidRPr="00B618DA">
        <w:rPr>
          <w:rFonts w:ascii="Franklin Gothic Book" w:hAnsi="Franklin Gothic Book"/>
          <w:sz w:val="24"/>
        </w:rPr>
        <w:t xml:space="preserve"> or client’s knowledge, </w:t>
      </w:r>
      <w:r>
        <w:rPr>
          <w:rFonts w:ascii="Franklin Gothic Book" w:hAnsi="Franklin Gothic Book"/>
          <w:sz w:val="24"/>
        </w:rPr>
        <w:br/>
      </w:r>
      <w:r w:rsidRPr="00B618DA">
        <w:rPr>
          <w:rFonts w:ascii="Franklin Gothic Book" w:hAnsi="Franklin Gothic Book"/>
          <w:sz w:val="24"/>
        </w:rPr>
        <w:t xml:space="preserve">skill, ability, attitude, or </w:t>
      </w:r>
      <w:r>
        <w:rPr>
          <w:rFonts w:ascii="Franklin Gothic Book" w:hAnsi="Franklin Gothic Book"/>
          <w:sz w:val="24"/>
        </w:rPr>
        <w:t>behavior</w:t>
      </w:r>
      <w:r w:rsidRPr="00B618DA">
        <w:rPr>
          <w:rFonts w:ascii="Franklin Gothic Book" w:hAnsi="Franklin Gothic Book"/>
          <w:sz w:val="24"/>
        </w:rPr>
        <w:t xml:space="preserve"> has </w:t>
      </w:r>
      <w:r>
        <w:rPr>
          <w:rFonts w:ascii="Franklin Gothic Book" w:hAnsi="Franklin Gothic Book"/>
          <w:sz w:val="24"/>
        </w:rPr>
        <w:t>changed</w:t>
      </w:r>
      <w:r w:rsidRPr="00B618DA">
        <w:rPr>
          <w:rFonts w:ascii="Franklin Gothic Book" w:hAnsi="Franklin Gothic Book"/>
          <w:sz w:val="24"/>
        </w:rPr>
        <w:t xml:space="preserve"> as a result of your efforts.)</w:t>
      </w:r>
    </w:p>
    <w:tbl>
      <w:tblPr>
        <w:tblStyle w:val="TableGrid"/>
        <w:tblW w:w="0" w:type="auto"/>
        <w:tblInd w:w="1278" w:type="dxa"/>
        <w:tblLook w:val="04A0" w:firstRow="1" w:lastRow="0" w:firstColumn="1" w:lastColumn="0" w:noHBand="0" w:noVBand="1"/>
      </w:tblPr>
      <w:tblGrid>
        <w:gridCol w:w="8730"/>
      </w:tblGrid>
      <w:tr w:rsidR="00B618DA" w:rsidRPr="004A7B36" w:rsidTr="005464BF">
        <w:tc>
          <w:tcPr>
            <w:tcW w:w="8730" w:type="dxa"/>
          </w:tcPr>
          <w:p w:rsidR="00B618DA" w:rsidRPr="004A7B36" w:rsidRDefault="00DD5928" w:rsidP="00DD5928">
            <w:pPr>
              <w:pStyle w:val="ListParagraph"/>
              <w:ind w:left="0"/>
              <w:rPr>
                <w:rFonts w:ascii="Franklin Gothic Book" w:hAnsi="Franklin Gothic Book"/>
                <w:color w:val="4F81BD" w:themeColor="accent1"/>
              </w:rPr>
            </w:pPr>
            <w:r w:rsidRPr="004A7B36">
              <w:rPr>
                <w:rFonts w:ascii="Franklin Gothic Book" w:hAnsi="Franklin Gothic Book"/>
                <w:color w:val="4F81BD" w:themeColor="accent1"/>
              </w:rPr>
              <w:t>Upon KACV-TV transition to a new website (Bento) and launch of a full social media campaign (Facebook, Twitter, Pinterest, Instagram, etc.), interaction from the general public will increase 5% based on Google and Facebook analytics.</w:t>
            </w:r>
          </w:p>
        </w:tc>
      </w:tr>
    </w:tbl>
    <w:p w:rsidR="00F96399" w:rsidRPr="00036995" w:rsidRDefault="00F96399" w:rsidP="00B618DA">
      <w:pPr>
        <w:pStyle w:val="ListParagraph"/>
        <w:ind w:left="1170"/>
        <w:rPr>
          <w:rFonts w:ascii="Franklin Gothic Book" w:hAnsi="Franklin Gothic Book"/>
          <w:b/>
          <w:sz w:val="24"/>
          <w:szCs w:val="24"/>
        </w:rPr>
      </w:pPr>
    </w:p>
    <w:p w:rsidR="00036995" w:rsidRPr="00036995" w:rsidRDefault="00036995" w:rsidP="00036995">
      <w:pPr>
        <w:pStyle w:val="ListParagraph"/>
        <w:numPr>
          <w:ilvl w:val="0"/>
          <w:numId w:val="34"/>
        </w:numPr>
        <w:rPr>
          <w:rFonts w:ascii="Franklin Gothic Book" w:hAnsi="Franklin Gothic Book"/>
          <w:b/>
          <w:sz w:val="24"/>
          <w:szCs w:val="24"/>
        </w:rPr>
      </w:pPr>
      <w:r w:rsidRPr="00036995">
        <w:rPr>
          <w:rFonts w:ascii="Franklin Gothic Book" w:hAnsi="Franklin Gothic Book"/>
          <w:b/>
          <w:bCs/>
          <w:sz w:val="24"/>
          <w:szCs w:val="24"/>
        </w:rPr>
        <w:t>How does your department assess the above</w:t>
      </w:r>
      <w:r w:rsidR="00900939">
        <w:rPr>
          <w:rFonts w:ascii="Franklin Gothic Book" w:hAnsi="Franklin Gothic Book"/>
          <w:b/>
          <w:bCs/>
          <w:sz w:val="24"/>
          <w:szCs w:val="24"/>
        </w:rPr>
        <w:t xml:space="preserve"> outcome/s? What were the </w:t>
      </w:r>
      <w:r w:rsidRPr="00036995">
        <w:rPr>
          <w:rFonts w:ascii="Franklin Gothic Book" w:hAnsi="Franklin Gothic Book"/>
          <w:b/>
          <w:bCs/>
          <w:sz w:val="24"/>
          <w:szCs w:val="24"/>
        </w:rPr>
        <w:t>results of your outcome assessment? What do your results tell you?</w:t>
      </w:r>
    </w:p>
    <w:tbl>
      <w:tblPr>
        <w:tblStyle w:val="TableGrid"/>
        <w:tblW w:w="0" w:type="auto"/>
        <w:tblInd w:w="1278" w:type="dxa"/>
        <w:tblLook w:val="04A0" w:firstRow="1" w:lastRow="0" w:firstColumn="1" w:lastColumn="0" w:noHBand="0" w:noVBand="1"/>
      </w:tblPr>
      <w:tblGrid>
        <w:gridCol w:w="8730"/>
      </w:tblGrid>
      <w:tr w:rsidR="008F43B9" w:rsidTr="00F34DB9">
        <w:tc>
          <w:tcPr>
            <w:tcW w:w="8730" w:type="dxa"/>
          </w:tcPr>
          <w:p w:rsidR="008F43B9" w:rsidRDefault="00B9758E" w:rsidP="00F34DB9">
            <w:pPr>
              <w:pStyle w:val="ListParagraph"/>
              <w:ind w:left="0"/>
              <w:rPr>
                <w:rFonts w:ascii="Franklin Gothic Book" w:hAnsi="Franklin Gothic Book"/>
                <w:color w:val="4F81BD" w:themeColor="accent1"/>
              </w:rPr>
            </w:pPr>
            <w:r w:rsidRPr="00686A29">
              <w:rPr>
                <w:rFonts w:ascii="Franklin Gothic Book" w:hAnsi="Franklin Gothic Book"/>
                <w:color w:val="4F81BD" w:themeColor="accent1"/>
              </w:rPr>
              <w:t xml:space="preserve">Various analytic tools are used to measure interaction such as Google </w:t>
            </w:r>
            <w:r w:rsidR="00DD5928" w:rsidRPr="00686A29">
              <w:rPr>
                <w:rFonts w:ascii="Franklin Gothic Book" w:hAnsi="Franklin Gothic Book"/>
                <w:color w:val="4F81BD" w:themeColor="accent1"/>
              </w:rPr>
              <w:t xml:space="preserve">and Facebook </w:t>
            </w:r>
            <w:r w:rsidRPr="00686A29">
              <w:rPr>
                <w:rFonts w:ascii="Franklin Gothic Book" w:hAnsi="Franklin Gothic Book"/>
                <w:color w:val="4F81BD" w:themeColor="accent1"/>
              </w:rPr>
              <w:t>Analytics.  Interaction and subsequent relationships with the station continue to grow.  While we have growing interaction with the station, such interaction does not always translate to monetary support.</w:t>
            </w:r>
          </w:p>
          <w:p w:rsidR="0023254D" w:rsidRPr="00686A29" w:rsidRDefault="0023254D" w:rsidP="00F34DB9">
            <w:pPr>
              <w:pStyle w:val="ListParagraph"/>
              <w:ind w:left="0"/>
              <w:rPr>
                <w:rFonts w:ascii="Franklin Gothic Book" w:hAnsi="Franklin Gothic Book"/>
                <w:color w:val="4F81BD" w:themeColor="accent1"/>
              </w:rPr>
            </w:pPr>
          </w:p>
          <w:p w:rsidR="00DD5928" w:rsidRPr="00686A29" w:rsidRDefault="00DD5928" w:rsidP="00F34DB9">
            <w:pPr>
              <w:pStyle w:val="ListParagraph"/>
              <w:ind w:left="0"/>
              <w:rPr>
                <w:rFonts w:ascii="Franklin Gothic Book" w:hAnsi="Franklin Gothic Book"/>
                <w:color w:val="4F81BD" w:themeColor="accent1"/>
              </w:rPr>
            </w:pPr>
            <w:r w:rsidRPr="00686A29">
              <w:rPr>
                <w:rFonts w:ascii="Franklin Gothic Book" w:hAnsi="Franklin Gothic Book"/>
                <w:color w:val="4F81BD" w:themeColor="accent1"/>
              </w:rPr>
              <w:t>2009-10</w:t>
            </w:r>
          </w:p>
          <w:p w:rsidR="00DD5928" w:rsidRPr="00686A29" w:rsidRDefault="00DD5928" w:rsidP="00F34DB9">
            <w:pPr>
              <w:pStyle w:val="ListParagraph"/>
              <w:ind w:left="0"/>
              <w:rPr>
                <w:rFonts w:ascii="Franklin Gothic Book" w:hAnsi="Franklin Gothic Book"/>
                <w:color w:val="4F81BD" w:themeColor="accent1"/>
              </w:rPr>
            </w:pPr>
            <w:r w:rsidRPr="00686A29">
              <w:rPr>
                <w:rFonts w:ascii="Franklin Gothic Book" w:hAnsi="Franklin Gothic Book"/>
                <w:color w:val="4F81BD" w:themeColor="accent1"/>
              </w:rPr>
              <w:t xml:space="preserve">Website </w:t>
            </w:r>
            <w:r w:rsidR="000B6D67" w:rsidRPr="00686A29">
              <w:rPr>
                <w:rFonts w:ascii="Franklin Gothic Book" w:hAnsi="Franklin Gothic Book"/>
                <w:color w:val="4F81BD" w:themeColor="accent1"/>
              </w:rPr>
              <w:t>V</w:t>
            </w:r>
            <w:r w:rsidRPr="00686A29">
              <w:rPr>
                <w:rFonts w:ascii="Franklin Gothic Book" w:hAnsi="Franklin Gothic Book"/>
                <w:color w:val="4F81BD" w:themeColor="accent1"/>
              </w:rPr>
              <w:t>isits = 780</w:t>
            </w:r>
          </w:p>
          <w:p w:rsidR="00DD5928" w:rsidRPr="00686A29" w:rsidRDefault="00DD5928" w:rsidP="00F34DB9">
            <w:pPr>
              <w:pStyle w:val="ListParagraph"/>
              <w:ind w:left="0"/>
              <w:rPr>
                <w:rFonts w:ascii="Franklin Gothic Book" w:hAnsi="Franklin Gothic Book"/>
                <w:color w:val="4F81BD" w:themeColor="accent1"/>
              </w:rPr>
            </w:pPr>
            <w:r w:rsidRPr="00686A29">
              <w:rPr>
                <w:rFonts w:ascii="Franklin Gothic Book" w:hAnsi="Franklin Gothic Book"/>
                <w:color w:val="4F81BD" w:themeColor="accent1"/>
              </w:rPr>
              <w:t>Facebook Friends (likes) = 448</w:t>
            </w:r>
          </w:p>
          <w:p w:rsidR="00DD5928" w:rsidRPr="00686A29" w:rsidRDefault="00DD5928" w:rsidP="00F34DB9">
            <w:pPr>
              <w:pStyle w:val="ListParagraph"/>
              <w:ind w:left="0"/>
              <w:rPr>
                <w:rFonts w:ascii="Franklin Gothic Book" w:hAnsi="Franklin Gothic Book"/>
                <w:color w:val="4F81BD" w:themeColor="accent1"/>
              </w:rPr>
            </w:pPr>
            <w:r w:rsidRPr="00686A29">
              <w:rPr>
                <w:rFonts w:ascii="Franklin Gothic Book" w:hAnsi="Franklin Gothic Book"/>
                <w:color w:val="4F81BD" w:themeColor="accent1"/>
              </w:rPr>
              <w:t>Twitter Foll</w:t>
            </w:r>
            <w:r w:rsidR="000B6D67" w:rsidRPr="00686A29">
              <w:rPr>
                <w:rFonts w:ascii="Franklin Gothic Book" w:hAnsi="Franklin Gothic Book"/>
                <w:color w:val="4F81BD" w:themeColor="accent1"/>
              </w:rPr>
              <w:t>owers = 186</w:t>
            </w:r>
          </w:p>
          <w:p w:rsidR="000B6D67" w:rsidRPr="00686A29" w:rsidRDefault="000B6D67" w:rsidP="00F34DB9">
            <w:pPr>
              <w:pStyle w:val="ListParagraph"/>
              <w:ind w:left="0"/>
              <w:rPr>
                <w:rFonts w:ascii="Franklin Gothic Book" w:hAnsi="Franklin Gothic Book"/>
                <w:color w:val="4F81BD" w:themeColor="accent1"/>
              </w:rPr>
            </w:pPr>
          </w:p>
          <w:p w:rsidR="000B6D67" w:rsidRPr="00686A29" w:rsidRDefault="000B6D67" w:rsidP="00F34DB9">
            <w:pPr>
              <w:pStyle w:val="ListParagraph"/>
              <w:ind w:left="0"/>
              <w:rPr>
                <w:rFonts w:ascii="Franklin Gothic Book" w:hAnsi="Franklin Gothic Book"/>
                <w:color w:val="4F81BD" w:themeColor="accent1"/>
              </w:rPr>
            </w:pPr>
            <w:r w:rsidRPr="00686A29">
              <w:rPr>
                <w:rFonts w:ascii="Franklin Gothic Book" w:hAnsi="Franklin Gothic Book"/>
                <w:color w:val="4F81BD" w:themeColor="accent1"/>
              </w:rPr>
              <w:t>2010-11</w:t>
            </w:r>
          </w:p>
          <w:p w:rsidR="000B6D67" w:rsidRPr="00686A29" w:rsidRDefault="000B6D67" w:rsidP="00F34DB9">
            <w:pPr>
              <w:pStyle w:val="ListParagraph"/>
              <w:ind w:left="0"/>
              <w:rPr>
                <w:rFonts w:ascii="Franklin Gothic Book" w:hAnsi="Franklin Gothic Book"/>
                <w:color w:val="4F81BD" w:themeColor="accent1"/>
              </w:rPr>
            </w:pPr>
            <w:r w:rsidRPr="00686A29">
              <w:rPr>
                <w:rFonts w:ascii="Franklin Gothic Book" w:hAnsi="Franklin Gothic Book"/>
                <w:color w:val="4F81BD" w:themeColor="accent1"/>
              </w:rPr>
              <w:t>Website Visits = 20,400</w:t>
            </w:r>
          </w:p>
          <w:p w:rsidR="000B6D67" w:rsidRPr="00686A29" w:rsidRDefault="000B6D67" w:rsidP="00F34DB9">
            <w:pPr>
              <w:pStyle w:val="ListParagraph"/>
              <w:ind w:left="0"/>
              <w:rPr>
                <w:rFonts w:ascii="Franklin Gothic Book" w:hAnsi="Franklin Gothic Book"/>
                <w:color w:val="4F81BD" w:themeColor="accent1"/>
              </w:rPr>
            </w:pPr>
            <w:r w:rsidRPr="00686A29">
              <w:rPr>
                <w:rFonts w:ascii="Franklin Gothic Book" w:hAnsi="Franklin Gothic Book"/>
                <w:color w:val="4F81BD" w:themeColor="accent1"/>
              </w:rPr>
              <w:t>Facebook Likes = 749</w:t>
            </w:r>
          </w:p>
          <w:p w:rsidR="008D13D6" w:rsidRPr="00686A29" w:rsidRDefault="008D13D6" w:rsidP="00F34DB9">
            <w:pPr>
              <w:pStyle w:val="ListParagraph"/>
              <w:ind w:left="0"/>
              <w:rPr>
                <w:rFonts w:ascii="Franklin Gothic Book" w:hAnsi="Franklin Gothic Book"/>
                <w:color w:val="4F81BD" w:themeColor="accent1"/>
              </w:rPr>
            </w:pPr>
            <w:r w:rsidRPr="00686A29">
              <w:rPr>
                <w:rFonts w:ascii="Franklin Gothic Book" w:hAnsi="Franklin Gothic Book"/>
                <w:color w:val="4F81BD" w:themeColor="accent1"/>
              </w:rPr>
              <w:t>Facebook Referrals to Website = 550</w:t>
            </w:r>
          </w:p>
          <w:p w:rsidR="000B6D67" w:rsidRPr="00686A29" w:rsidRDefault="000B6D67" w:rsidP="00F34DB9">
            <w:pPr>
              <w:pStyle w:val="ListParagraph"/>
              <w:ind w:left="0"/>
              <w:rPr>
                <w:rFonts w:ascii="Franklin Gothic Book" w:hAnsi="Franklin Gothic Book"/>
                <w:color w:val="4F81BD" w:themeColor="accent1"/>
              </w:rPr>
            </w:pPr>
            <w:r w:rsidRPr="00686A29">
              <w:rPr>
                <w:rFonts w:ascii="Franklin Gothic Book" w:hAnsi="Franklin Gothic Book"/>
                <w:color w:val="4F81BD" w:themeColor="accent1"/>
              </w:rPr>
              <w:t>Twitter Followers = 467</w:t>
            </w:r>
          </w:p>
          <w:p w:rsidR="008D13D6" w:rsidRPr="00686A29" w:rsidRDefault="008D13D6" w:rsidP="00F34DB9">
            <w:pPr>
              <w:pStyle w:val="ListParagraph"/>
              <w:ind w:left="0"/>
              <w:rPr>
                <w:rFonts w:ascii="Franklin Gothic Book" w:hAnsi="Franklin Gothic Book"/>
                <w:color w:val="4F81BD" w:themeColor="accent1"/>
              </w:rPr>
            </w:pPr>
            <w:r w:rsidRPr="00686A29">
              <w:rPr>
                <w:rFonts w:ascii="Franklin Gothic Book" w:hAnsi="Franklin Gothic Book"/>
                <w:color w:val="4F81BD" w:themeColor="accent1"/>
              </w:rPr>
              <w:t>Twitter Referrals to Website = 15</w:t>
            </w:r>
          </w:p>
          <w:p w:rsidR="000B6D67" w:rsidRPr="00686A29" w:rsidRDefault="000B6D67" w:rsidP="00F34DB9">
            <w:pPr>
              <w:pStyle w:val="ListParagraph"/>
              <w:ind w:left="0"/>
              <w:rPr>
                <w:rFonts w:ascii="Franklin Gothic Book" w:hAnsi="Franklin Gothic Book"/>
                <w:color w:val="4F81BD" w:themeColor="accent1"/>
              </w:rPr>
            </w:pPr>
          </w:p>
          <w:p w:rsidR="000B6D67" w:rsidRPr="00686A29" w:rsidRDefault="000B6D67" w:rsidP="00F34DB9">
            <w:pPr>
              <w:pStyle w:val="ListParagraph"/>
              <w:ind w:left="0"/>
              <w:rPr>
                <w:rFonts w:ascii="Franklin Gothic Book" w:hAnsi="Franklin Gothic Book"/>
                <w:color w:val="4F81BD" w:themeColor="accent1"/>
              </w:rPr>
            </w:pPr>
            <w:r w:rsidRPr="00686A29">
              <w:rPr>
                <w:rFonts w:ascii="Franklin Gothic Book" w:hAnsi="Franklin Gothic Book"/>
                <w:color w:val="4F81BD" w:themeColor="accent1"/>
              </w:rPr>
              <w:t>2011-12</w:t>
            </w:r>
          </w:p>
          <w:p w:rsidR="000B6D67" w:rsidRPr="00686A29" w:rsidRDefault="000B6D67" w:rsidP="00F34DB9">
            <w:pPr>
              <w:pStyle w:val="ListParagraph"/>
              <w:ind w:left="0"/>
              <w:rPr>
                <w:rFonts w:ascii="Franklin Gothic Book" w:hAnsi="Franklin Gothic Book"/>
                <w:color w:val="4F81BD" w:themeColor="accent1"/>
              </w:rPr>
            </w:pPr>
            <w:r w:rsidRPr="00686A29">
              <w:rPr>
                <w:rFonts w:ascii="Franklin Gothic Book" w:hAnsi="Franklin Gothic Book"/>
                <w:color w:val="4F81BD" w:themeColor="accent1"/>
              </w:rPr>
              <w:t xml:space="preserve">Website Visits = </w:t>
            </w:r>
            <w:r w:rsidR="008D13D6" w:rsidRPr="00686A29">
              <w:rPr>
                <w:rFonts w:ascii="Franklin Gothic Book" w:hAnsi="Franklin Gothic Book"/>
                <w:color w:val="4F81BD" w:themeColor="accent1"/>
              </w:rPr>
              <w:t>33,000</w:t>
            </w:r>
          </w:p>
          <w:p w:rsidR="008D13D6" w:rsidRPr="00686A29" w:rsidRDefault="008D13D6" w:rsidP="00F34DB9">
            <w:pPr>
              <w:pStyle w:val="ListParagraph"/>
              <w:ind w:left="0"/>
              <w:rPr>
                <w:rFonts w:ascii="Franklin Gothic Book" w:hAnsi="Franklin Gothic Book"/>
                <w:color w:val="4F81BD" w:themeColor="accent1"/>
              </w:rPr>
            </w:pPr>
            <w:r w:rsidRPr="00686A29">
              <w:rPr>
                <w:rFonts w:ascii="Franklin Gothic Book" w:hAnsi="Franklin Gothic Book"/>
                <w:color w:val="4F81BD" w:themeColor="accent1"/>
              </w:rPr>
              <w:t>Page Views = 58,000</w:t>
            </w:r>
          </w:p>
          <w:p w:rsidR="000B6D67" w:rsidRPr="00686A29" w:rsidRDefault="000B6D67" w:rsidP="00F34DB9">
            <w:pPr>
              <w:pStyle w:val="ListParagraph"/>
              <w:ind w:left="0"/>
              <w:rPr>
                <w:rFonts w:ascii="Franklin Gothic Book" w:hAnsi="Franklin Gothic Book"/>
                <w:color w:val="4F81BD" w:themeColor="accent1"/>
              </w:rPr>
            </w:pPr>
            <w:r w:rsidRPr="00686A29">
              <w:rPr>
                <w:rFonts w:ascii="Franklin Gothic Book" w:hAnsi="Franklin Gothic Book"/>
                <w:color w:val="4F81BD" w:themeColor="accent1"/>
              </w:rPr>
              <w:t xml:space="preserve">Facebook Likes = </w:t>
            </w:r>
            <w:r w:rsidR="008D13D6" w:rsidRPr="00686A29">
              <w:rPr>
                <w:rFonts w:ascii="Franklin Gothic Book" w:hAnsi="Franklin Gothic Book"/>
                <w:color w:val="4F81BD" w:themeColor="accent1"/>
              </w:rPr>
              <w:t>1200</w:t>
            </w:r>
          </w:p>
          <w:p w:rsidR="008D13D6" w:rsidRPr="00686A29" w:rsidRDefault="008D13D6" w:rsidP="00F34DB9">
            <w:pPr>
              <w:pStyle w:val="ListParagraph"/>
              <w:ind w:left="0"/>
              <w:rPr>
                <w:rFonts w:ascii="Franklin Gothic Book" w:hAnsi="Franklin Gothic Book"/>
                <w:color w:val="4F81BD" w:themeColor="accent1"/>
              </w:rPr>
            </w:pPr>
            <w:r w:rsidRPr="00686A29">
              <w:rPr>
                <w:rFonts w:ascii="Franklin Gothic Book" w:hAnsi="Franklin Gothic Book"/>
                <w:color w:val="4F81BD" w:themeColor="accent1"/>
              </w:rPr>
              <w:t>Facebook Referrals to Website = 1,700</w:t>
            </w:r>
          </w:p>
          <w:p w:rsidR="000B6D67" w:rsidRPr="00686A29" w:rsidRDefault="000B6D67" w:rsidP="00F34DB9">
            <w:pPr>
              <w:pStyle w:val="ListParagraph"/>
              <w:ind w:left="0"/>
              <w:rPr>
                <w:rFonts w:ascii="Franklin Gothic Book" w:hAnsi="Franklin Gothic Book"/>
                <w:color w:val="4F81BD" w:themeColor="accent1"/>
              </w:rPr>
            </w:pPr>
            <w:r w:rsidRPr="00686A29">
              <w:rPr>
                <w:rFonts w:ascii="Franklin Gothic Book" w:hAnsi="Franklin Gothic Book"/>
                <w:color w:val="4F81BD" w:themeColor="accent1"/>
              </w:rPr>
              <w:t xml:space="preserve">Twitter Followers = </w:t>
            </w:r>
            <w:r w:rsidR="008D13D6" w:rsidRPr="00686A29">
              <w:rPr>
                <w:rFonts w:ascii="Franklin Gothic Book" w:hAnsi="Franklin Gothic Book"/>
                <w:color w:val="4F81BD" w:themeColor="accent1"/>
              </w:rPr>
              <w:t>700</w:t>
            </w:r>
          </w:p>
          <w:p w:rsidR="008D13D6" w:rsidRPr="00686A29" w:rsidRDefault="008D13D6" w:rsidP="00F34DB9">
            <w:pPr>
              <w:pStyle w:val="ListParagraph"/>
              <w:ind w:left="0"/>
              <w:rPr>
                <w:rFonts w:ascii="Franklin Gothic Book" w:hAnsi="Franklin Gothic Book"/>
                <w:color w:val="4F81BD" w:themeColor="accent1"/>
              </w:rPr>
            </w:pPr>
            <w:r w:rsidRPr="00686A29">
              <w:rPr>
                <w:rFonts w:ascii="Franklin Gothic Book" w:hAnsi="Franklin Gothic Book"/>
                <w:color w:val="4F81BD" w:themeColor="accent1"/>
              </w:rPr>
              <w:t>Twitter Referrals to Website = 20</w:t>
            </w:r>
          </w:p>
          <w:p w:rsidR="000B6D67" w:rsidRPr="00686A29" w:rsidRDefault="000B6D67" w:rsidP="00F34DB9">
            <w:pPr>
              <w:pStyle w:val="ListParagraph"/>
              <w:ind w:left="0"/>
              <w:rPr>
                <w:rFonts w:ascii="Franklin Gothic Book" w:hAnsi="Franklin Gothic Book"/>
                <w:color w:val="4F81BD" w:themeColor="accent1"/>
              </w:rPr>
            </w:pPr>
          </w:p>
          <w:p w:rsidR="000B6D67" w:rsidRPr="00686A29" w:rsidRDefault="000B6D67" w:rsidP="00F34DB9">
            <w:pPr>
              <w:pStyle w:val="ListParagraph"/>
              <w:ind w:left="0"/>
              <w:rPr>
                <w:rFonts w:ascii="Franklin Gothic Book" w:hAnsi="Franklin Gothic Book"/>
                <w:color w:val="4F81BD" w:themeColor="accent1"/>
              </w:rPr>
            </w:pPr>
            <w:r w:rsidRPr="00686A29">
              <w:rPr>
                <w:rFonts w:ascii="Franklin Gothic Book" w:hAnsi="Franklin Gothic Book"/>
                <w:color w:val="4F81BD" w:themeColor="accent1"/>
              </w:rPr>
              <w:lastRenderedPageBreak/>
              <w:t>2012-2013</w:t>
            </w:r>
          </w:p>
          <w:p w:rsidR="000B6D67" w:rsidRPr="00686A29" w:rsidRDefault="000B6D67" w:rsidP="000B6D67">
            <w:pPr>
              <w:pStyle w:val="ListParagraph"/>
              <w:ind w:left="0"/>
              <w:rPr>
                <w:rFonts w:ascii="Franklin Gothic Book" w:hAnsi="Franklin Gothic Book"/>
                <w:color w:val="4F81BD" w:themeColor="accent1"/>
              </w:rPr>
            </w:pPr>
            <w:r w:rsidRPr="00686A29">
              <w:rPr>
                <w:rFonts w:ascii="Franklin Gothic Book" w:hAnsi="Franklin Gothic Book"/>
                <w:color w:val="4F81BD" w:themeColor="accent1"/>
              </w:rPr>
              <w:t xml:space="preserve">Website Visits = </w:t>
            </w:r>
            <w:r w:rsidR="008D13D6" w:rsidRPr="00686A29">
              <w:rPr>
                <w:rFonts w:ascii="Franklin Gothic Book" w:hAnsi="Franklin Gothic Book"/>
                <w:color w:val="4F81BD" w:themeColor="accent1"/>
              </w:rPr>
              <w:t>42,000</w:t>
            </w:r>
          </w:p>
          <w:p w:rsidR="008D13D6" w:rsidRPr="00686A29" w:rsidRDefault="008D13D6" w:rsidP="000B6D67">
            <w:pPr>
              <w:pStyle w:val="ListParagraph"/>
              <w:ind w:left="0"/>
              <w:rPr>
                <w:rFonts w:ascii="Franklin Gothic Book" w:hAnsi="Franklin Gothic Book"/>
                <w:color w:val="4F81BD" w:themeColor="accent1"/>
              </w:rPr>
            </w:pPr>
            <w:r w:rsidRPr="00686A29">
              <w:rPr>
                <w:rFonts w:ascii="Franklin Gothic Book" w:hAnsi="Franklin Gothic Book"/>
                <w:color w:val="4F81BD" w:themeColor="accent1"/>
              </w:rPr>
              <w:t>Page Views =  67,000</w:t>
            </w:r>
          </w:p>
          <w:p w:rsidR="000B6D67" w:rsidRPr="00686A29" w:rsidRDefault="000B6D67" w:rsidP="000B6D67">
            <w:pPr>
              <w:pStyle w:val="ListParagraph"/>
              <w:ind w:left="0"/>
              <w:rPr>
                <w:rFonts w:ascii="Franklin Gothic Book" w:hAnsi="Franklin Gothic Book"/>
                <w:color w:val="4F81BD" w:themeColor="accent1"/>
              </w:rPr>
            </w:pPr>
            <w:r w:rsidRPr="00686A29">
              <w:rPr>
                <w:rFonts w:ascii="Franklin Gothic Book" w:hAnsi="Franklin Gothic Book"/>
                <w:color w:val="4F81BD" w:themeColor="accent1"/>
              </w:rPr>
              <w:t xml:space="preserve">Facebook Likes = </w:t>
            </w:r>
            <w:r w:rsidR="00531736" w:rsidRPr="00686A29">
              <w:rPr>
                <w:rFonts w:ascii="Franklin Gothic Book" w:hAnsi="Franklin Gothic Book"/>
                <w:color w:val="4F81BD" w:themeColor="accent1"/>
              </w:rPr>
              <w:t>5,00</w:t>
            </w:r>
            <w:r w:rsidR="008D13D6" w:rsidRPr="00686A29">
              <w:rPr>
                <w:rFonts w:ascii="Franklin Gothic Book" w:hAnsi="Franklin Gothic Book"/>
                <w:color w:val="4F81BD" w:themeColor="accent1"/>
              </w:rPr>
              <w:t>0</w:t>
            </w:r>
          </w:p>
          <w:p w:rsidR="008D13D6" w:rsidRPr="00686A29" w:rsidRDefault="008D13D6" w:rsidP="000B6D67">
            <w:pPr>
              <w:pStyle w:val="ListParagraph"/>
              <w:ind w:left="0"/>
              <w:rPr>
                <w:rFonts w:ascii="Franklin Gothic Book" w:hAnsi="Franklin Gothic Book"/>
                <w:color w:val="4F81BD" w:themeColor="accent1"/>
              </w:rPr>
            </w:pPr>
            <w:r w:rsidRPr="00686A29">
              <w:rPr>
                <w:rFonts w:ascii="Franklin Gothic Book" w:hAnsi="Franklin Gothic Book"/>
                <w:color w:val="4F81BD" w:themeColor="accent1"/>
              </w:rPr>
              <w:t>Facebook Referrals to Website = 2,100</w:t>
            </w:r>
          </w:p>
          <w:p w:rsidR="000B6D67" w:rsidRPr="00686A29" w:rsidRDefault="000B6D67" w:rsidP="000B6D67">
            <w:pPr>
              <w:pStyle w:val="ListParagraph"/>
              <w:ind w:left="0"/>
              <w:rPr>
                <w:rFonts w:ascii="Franklin Gothic Book" w:hAnsi="Franklin Gothic Book"/>
                <w:color w:val="4F81BD" w:themeColor="accent1"/>
              </w:rPr>
            </w:pPr>
            <w:r w:rsidRPr="00686A29">
              <w:rPr>
                <w:rFonts w:ascii="Franklin Gothic Book" w:hAnsi="Franklin Gothic Book"/>
                <w:color w:val="4F81BD" w:themeColor="accent1"/>
              </w:rPr>
              <w:t xml:space="preserve">Twitter Followers = </w:t>
            </w:r>
            <w:r w:rsidR="00531736" w:rsidRPr="00686A29">
              <w:rPr>
                <w:rFonts w:ascii="Franklin Gothic Book" w:hAnsi="Franklin Gothic Book"/>
                <w:color w:val="4F81BD" w:themeColor="accent1"/>
              </w:rPr>
              <w:t>1</w:t>
            </w:r>
            <w:r w:rsidR="008D13D6" w:rsidRPr="00686A29">
              <w:rPr>
                <w:rFonts w:ascii="Franklin Gothic Book" w:hAnsi="Franklin Gothic Book"/>
                <w:color w:val="4F81BD" w:themeColor="accent1"/>
              </w:rPr>
              <w:t>,150</w:t>
            </w:r>
          </w:p>
          <w:p w:rsidR="008D13D6" w:rsidRPr="00686A29" w:rsidRDefault="008D13D6" w:rsidP="000B6D67">
            <w:pPr>
              <w:pStyle w:val="ListParagraph"/>
              <w:ind w:left="0"/>
              <w:rPr>
                <w:rFonts w:ascii="Franklin Gothic Book" w:hAnsi="Franklin Gothic Book"/>
                <w:color w:val="4F81BD" w:themeColor="accent1"/>
              </w:rPr>
            </w:pPr>
            <w:r w:rsidRPr="00686A29">
              <w:rPr>
                <w:rFonts w:ascii="Franklin Gothic Book" w:hAnsi="Franklin Gothic Book"/>
                <w:color w:val="4F81BD" w:themeColor="accent1"/>
              </w:rPr>
              <w:t>Twitter Referrals to Website = 27</w:t>
            </w:r>
          </w:p>
          <w:p w:rsidR="00531736" w:rsidRPr="00686A29" w:rsidRDefault="00531736" w:rsidP="000B6D67">
            <w:pPr>
              <w:pStyle w:val="ListParagraph"/>
              <w:ind w:left="0"/>
              <w:rPr>
                <w:rFonts w:ascii="Franklin Gothic Book" w:hAnsi="Franklin Gothic Book"/>
                <w:color w:val="4F81BD" w:themeColor="accent1"/>
              </w:rPr>
            </w:pPr>
          </w:p>
          <w:p w:rsidR="00531736" w:rsidRPr="00686A29" w:rsidRDefault="00531736" w:rsidP="000B6D67">
            <w:pPr>
              <w:pStyle w:val="ListParagraph"/>
              <w:ind w:left="0"/>
              <w:rPr>
                <w:rFonts w:ascii="Franklin Gothic Book" w:hAnsi="Franklin Gothic Book"/>
                <w:color w:val="4F81BD" w:themeColor="accent1"/>
              </w:rPr>
            </w:pPr>
            <w:r w:rsidRPr="00686A29">
              <w:rPr>
                <w:rFonts w:ascii="Franklin Gothic Book" w:hAnsi="Franklin Gothic Book"/>
                <w:color w:val="4F81BD" w:themeColor="accent1"/>
              </w:rPr>
              <w:t>2014-2015</w:t>
            </w:r>
          </w:p>
          <w:p w:rsidR="00531736" w:rsidRPr="00686A29" w:rsidRDefault="00531736" w:rsidP="00531736">
            <w:pPr>
              <w:pStyle w:val="ListParagraph"/>
              <w:ind w:left="0"/>
              <w:rPr>
                <w:rFonts w:ascii="Franklin Gothic Book" w:hAnsi="Franklin Gothic Book"/>
                <w:color w:val="4F81BD" w:themeColor="accent1"/>
              </w:rPr>
            </w:pPr>
            <w:r w:rsidRPr="00686A29">
              <w:rPr>
                <w:rFonts w:ascii="Franklin Gothic Book" w:hAnsi="Franklin Gothic Book"/>
                <w:color w:val="4F81BD" w:themeColor="accent1"/>
              </w:rPr>
              <w:t>Website Visits = 59,900</w:t>
            </w:r>
            <w:r w:rsidR="0023254D">
              <w:rPr>
                <w:rFonts w:ascii="Franklin Gothic Book" w:hAnsi="Franklin Gothic Book"/>
                <w:color w:val="4F81BD" w:themeColor="accent1"/>
              </w:rPr>
              <w:t xml:space="preserve"> (</w:t>
            </w:r>
            <w:r w:rsidR="00AB4985">
              <w:rPr>
                <w:rFonts w:ascii="Franklin Gothic Book" w:hAnsi="Franklin Gothic Book"/>
                <w:color w:val="4F81BD" w:themeColor="accent1"/>
              </w:rPr>
              <w:t>42</w:t>
            </w:r>
            <w:r w:rsidR="0023254D">
              <w:rPr>
                <w:rFonts w:ascii="Franklin Gothic Book" w:hAnsi="Franklin Gothic Book"/>
                <w:color w:val="4F81BD" w:themeColor="accent1"/>
              </w:rPr>
              <w:t xml:space="preserve"> % increase over last year)</w:t>
            </w:r>
          </w:p>
          <w:p w:rsidR="00531736" w:rsidRPr="00686A29" w:rsidRDefault="00531736" w:rsidP="00531736">
            <w:pPr>
              <w:pStyle w:val="ListParagraph"/>
              <w:ind w:left="0"/>
              <w:rPr>
                <w:rFonts w:ascii="Franklin Gothic Book" w:hAnsi="Franklin Gothic Book"/>
                <w:color w:val="4F81BD" w:themeColor="accent1"/>
              </w:rPr>
            </w:pPr>
            <w:r w:rsidRPr="00686A29">
              <w:rPr>
                <w:rFonts w:ascii="Franklin Gothic Book" w:hAnsi="Franklin Gothic Book"/>
                <w:color w:val="4F81BD" w:themeColor="accent1"/>
              </w:rPr>
              <w:t>Page Views =  114,081</w:t>
            </w:r>
            <w:r w:rsidR="0023254D">
              <w:rPr>
                <w:rFonts w:ascii="Franklin Gothic Book" w:hAnsi="Franklin Gothic Book"/>
                <w:color w:val="4F81BD" w:themeColor="accent1"/>
              </w:rPr>
              <w:t xml:space="preserve"> (</w:t>
            </w:r>
            <w:r w:rsidR="00AB4985">
              <w:rPr>
                <w:rFonts w:ascii="Franklin Gothic Book" w:hAnsi="Franklin Gothic Book"/>
                <w:color w:val="4F81BD" w:themeColor="accent1"/>
              </w:rPr>
              <w:t>70</w:t>
            </w:r>
            <w:r w:rsidR="0023254D">
              <w:rPr>
                <w:rFonts w:ascii="Franklin Gothic Book" w:hAnsi="Franklin Gothic Book"/>
                <w:color w:val="4F81BD" w:themeColor="accent1"/>
              </w:rPr>
              <w:t xml:space="preserve"> % increase over last year)</w:t>
            </w:r>
          </w:p>
          <w:p w:rsidR="00531736" w:rsidRPr="00686A29" w:rsidRDefault="00531736" w:rsidP="00531736">
            <w:pPr>
              <w:pStyle w:val="ListParagraph"/>
              <w:ind w:left="0"/>
              <w:rPr>
                <w:rFonts w:ascii="Franklin Gothic Book" w:hAnsi="Franklin Gothic Book"/>
                <w:color w:val="4F81BD" w:themeColor="accent1"/>
              </w:rPr>
            </w:pPr>
            <w:r w:rsidRPr="00686A29">
              <w:rPr>
                <w:rFonts w:ascii="Franklin Gothic Book" w:hAnsi="Franklin Gothic Book"/>
                <w:color w:val="4F81BD" w:themeColor="accent1"/>
              </w:rPr>
              <w:t>Facebook Likes = 5,830</w:t>
            </w:r>
            <w:r w:rsidR="0023254D">
              <w:rPr>
                <w:rFonts w:ascii="Franklin Gothic Book" w:hAnsi="Franklin Gothic Book"/>
                <w:color w:val="4F81BD" w:themeColor="accent1"/>
              </w:rPr>
              <w:t xml:space="preserve"> (</w:t>
            </w:r>
            <w:r w:rsidR="00AB4985">
              <w:rPr>
                <w:rFonts w:ascii="Franklin Gothic Book" w:hAnsi="Franklin Gothic Book"/>
                <w:color w:val="4F81BD" w:themeColor="accent1"/>
              </w:rPr>
              <w:t>16</w:t>
            </w:r>
            <w:r w:rsidR="0023254D">
              <w:rPr>
                <w:rFonts w:ascii="Franklin Gothic Book" w:hAnsi="Franklin Gothic Book"/>
                <w:color w:val="4F81BD" w:themeColor="accent1"/>
              </w:rPr>
              <w:t xml:space="preserve"> % increase over last year)</w:t>
            </w:r>
          </w:p>
          <w:p w:rsidR="00531736" w:rsidRPr="00686A29" w:rsidRDefault="00531736" w:rsidP="00531736">
            <w:pPr>
              <w:pStyle w:val="ListParagraph"/>
              <w:ind w:left="0"/>
              <w:rPr>
                <w:rFonts w:ascii="Franklin Gothic Book" w:hAnsi="Franklin Gothic Book"/>
                <w:color w:val="4F81BD" w:themeColor="accent1"/>
              </w:rPr>
            </w:pPr>
            <w:r w:rsidRPr="00686A29">
              <w:rPr>
                <w:rFonts w:ascii="Franklin Gothic Book" w:hAnsi="Franklin Gothic Book"/>
                <w:color w:val="4F81BD" w:themeColor="accent1"/>
              </w:rPr>
              <w:t>Facebook Referrals to Website = 8,408</w:t>
            </w:r>
            <w:r w:rsidR="0023254D">
              <w:rPr>
                <w:rFonts w:ascii="Franklin Gothic Book" w:hAnsi="Franklin Gothic Book"/>
                <w:color w:val="4F81BD" w:themeColor="accent1"/>
              </w:rPr>
              <w:t xml:space="preserve"> </w:t>
            </w:r>
          </w:p>
          <w:p w:rsidR="00531736" w:rsidRPr="00686A29" w:rsidRDefault="00531736" w:rsidP="00531736">
            <w:pPr>
              <w:pStyle w:val="ListParagraph"/>
              <w:ind w:left="0"/>
              <w:rPr>
                <w:rFonts w:ascii="Franklin Gothic Book" w:hAnsi="Franklin Gothic Book"/>
                <w:color w:val="4F81BD" w:themeColor="accent1"/>
              </w:rPr>
            </w:pPr>
            <w:r w:rsidRPr="00686A29">
              <w:rPr>
                <w:rFonts w:ascii="Franklin Gothic Book" w:hAnsi="Franklin Gothic Book"/>
                <w:color w:val="4F81BD" w:themeColor="accent1"/>
              </w:rPr>
              <w:t>Twitter Followers = 2,150</w:t>
            </w:r>
            <w:r w:rsidR="0023254D">
              <w:rPr>
                <w:rFonts w:ascii="Franklin Gothic Book" w:hAnsi="Franklin Gothic Book"/>
                <w:color w:val="4F81BD" w:themeColor="accent1"/>
              </w:rPr>
              <w:t xml:space="preserve"> (</w:t>
            </w:r>
            <w:r w:rsidR="00AB4985">
              <w:rPr>
                <w:rFonts w:ascii="Franklin Gothic Book" w:hAnsi="Franklin Gothic Book"/>
                <w:color w:val="4F81BD" w:themeColor="accent1"/>
              </w:rPr>
              <w:t>87</w:t>
            </w:r>
            <w:r w:rsidR="0023254D">
              <w:rPr>
                <w:rFonts w:ascii="Franklin Gothic Book" w:hAnsi="Franklin Gothic Book"/>
                <w:color w:val="4F81BD" w:themeColor="accent1"/>
              </w:rPr>
              <w:t>% increase over last year)</w:t>
            </w:r>
          </w:p>
          <w:p w:rsidR="00531736" w:rsidRPr="00686A29" w:rsidRDefault="00531736" w:rsidP="00531736">
            <w:pPr>
              <w:pStyle w:val="ListParagraph"/>
              <w:ind w:left="0"/>
              <w:rPr>
                <w:rFonts w:ascii="Franklin Gothic Book" w:hAnsi="Franklin Gothic Book"/>
                <w:color w:val="4F81BD" w:themeColor="accent1"/>
              </w:rPr>
            </w:pPr>
            <w:r w:rsidRPr="00686A29">
              <w:rPr>
                <w:rFonts w:ascii="Franklin Gothic Book" w:hAnsi="Franklin Gothic Book"/>
                <w:color w:val="4F81BD" w:themeColor="accent1"/>
              </w:rPr>
              <w:t>Twitter Referrals to Website = 707</w:t>
            </w:r>
            <w:r w:rsidR="0023254D">
              <w:rPr>
                <w:rFonts w:ascii="Franklin Gothic Book" w:hAnsi="Franklin Gothic Book"/>
                <w:color w:val="4F81BD" w:themeColor="accent1"/>
              </w:rPr>
              <w:t xml:space="preserve"> </w:t>
            </w:r>
          </w:p>
          <w:p w:rsidR="008F43B9" w:rsidRPr="004D3599" w:rsidRDefault="00531736" w:rsidP="00686A29">
            <w:pPr>
              <w:pStyle w:val="ListParagraph"/>
              <w:ind w:left="0"/>
              <w:rPr>
                <w:rFonts w:ascii="Franklin Gothic Book" w:hAnsi="Franklin Gothic Book"/>
                <w:color w:val="4F81BD" w:themeColor="accent1"/>
              </w:rPr>
            </w:pPr>
            <w:r w:rsidRPr="00686A29">
              <w:rPr>
                <w:rFonts w:ascii="Franklin Gothic Book" w:hAnsi="Franklin Gothic Book"/>
                <w:color w:val="4F81BD" w:themeColor="accent1"/>
              </w:rPr>
              <w:t>Instagram Followers: 155</w:t>
            </w:r>
            <w:r>
              <w:rPr>
                <w:rFonts w:ascii="Franklin Gothic Book" w:hAnsi="Franklin Gothic Book"/>
                <w:color w:val="4F81BD" w:themeColor="accent1"/>
              </w:rPr>
              <w:t xml:space="preserve"> </w:t>
            </w:r>
            <w:r w:rsidR="0023254D">
              <w:rPr>
                <w:rFonts w:ascii="Franklin Gothic Book" w:hAnsi="Franklin Gothic Book"/>
                <w:color w:val="4F81BD" w:themeColor="accent1"/>
              </w:rPr>
              <w:t>(new social media avenue for the station)</w:t>
            </w:r>
          </w:p>
        </w:tc>
      </w:tr>
    </w:tbl>
    <w:p w:rsidR="00F93E99" w:rsidRPr="00F93E99" w:rsidRDefault="00F93E99" w:rsidP="00F93E99">
      <w:pPr>
        <w:pStyle w:val="ListParagraph"/>
        <w:ind w:left="1170"/>
        <w:rPr>
          <w:rFonts w:ascii="Franklin Gothic Book" w:hAnsi="Franklin Gothic Book"/>
          <w:color w:val="FF0000"/>
          <w:sz w:val="24"/>
        </w:rPr>
      </w:pPr>
    </w:p>
    <w:p w:rsidR="00F93E99" w:rsidRPr="00A0055F" w:rsidRDefault="00A0055F" w:rsidP="00A0055F">
      <w:pPr>
        <w:pStyle w:val="ListParagraph"/>
        <w:numPr>
          <w:ilvl w:val="0"/>
          <w:numId w:val="34"/>
        </w:numPr>
        <w:rPr>
          <w:rFonts w:ascii="Franklin Gothic Book" w:hAnsi="Franklin Gothic Book"/>
          <w:color w:val="FF0000"/>
          <w:sz w:val="24"/>
        </w:rPr>
      </w:pPr>
      <w:r>
        <w:rPr>
          <w:rFonts w:ascii="Franklin Gothic Book" w:hAnsi="Franklin Gothic Book"/>
          <w:b/>
          <w:sz w:val="24"/>
        </w:rPr>
        <w:t xml:space="preserve">What </w:t>
      </w:r>
      <w:r w:rsidR="002C6E61">
        <w:rPr>
          <w:rFonts w:ascii="Franklin Gothic Book" w:hAnsi="Franklin Gothic Book"/>
          <w:b/>
          <w:sz w:val="24"/>
        </w:rPr>
        <w:t>change</w:t>
      </w:r>
      <w:r w:rsidR="008647A1">
        <w:rPr>
          <w:rFonts w:ascii="Franklin Gothic Book" w:hAnsi="Franklin Gothic Book"/>
          <w:b/>
          <w:sz w:val="24"/>
        </w:rPr>
        <w:t>/</w:t>
      </w:r>
      <w:r w:rsidR="002C6E61">
        <w:rPr>
          <w:rFonts w:ascii="Franklin Gothic Book" w:hAnsi="Franklin Gothic Book"/>
          <w:b/>
          <w:sz w:val="24"/>
        </w:rPr>
        <w:t xml:space="preserve">s has your department </w:t>
      </w:r>
      <w:r>
        <w:rPr>
          <w:rFonts w:ascii="Franklin Gothic Book" w:hAnsi="Franklin Gothic Book"/>
          <w:b/>
          <w:sz w:val="24"/>
        </w:rPr>
        <w:t xml:space="preserve">made in the past year </w:t>
      </w:r>
      <w:r w:rsidR="00A1459B">
        <w:rPr>
          <w:rFonts w:ascii="Franklin Gothic Book" w:hAnsi="Franklin Gothic Book"/>
          <w:b/>
          <w:sz w:val="24"/>
        </w:rPr>
        <w:t xml:space="preserve">or do you plan to make </w:t>
      </w:r>
      <w:r>
        <w:rPr>
          <w:rFonts w:ascii="Franklin Gothic Book" w:hAnsi="Franklin Gothic Book"/>
          <w:b/>
          <w:sz w:val="24"/>
        </w:rPr>
        <w:t>b</w:t>
      </w:r>
      <w:r w:rsidR="00A1459B">
        <w:rPr>
          <w:rFonts w:ascii="Franklin Gothic Book" w:hAnsi="Franklin Gothic Book"/>
          <w:b/>
          <w:sz w:val="24"/>
        </w:rPr>
        <w:t xml:space="preserve">ased on your assessment of any </w:t>
      </w:r>
      <w:r w:rsidR="00D008A8">
        <w:rPr>
          <w:rFonts w:ascii="Franklin Gothic Book" w:hAnsi="Franklin Gothic Book"/>
          <w:b/>
          <w:sz w:val="24"/>
        </w:rPr>
        <w:t>outcome</w:t>
      </w:r>
      <w:r>
        <w:rPr>
          <w:rFonts w:ascii="Franklin Gothic Book" w:hAnsi="Franklin Gothic Book"/>
          <w:b/>
          <w:sz w:val="24"/>
        </w:rPr>
        <w:t xml:space="preserve">? </w:t>
      </w:r>
    </w:p>
    <w:tbl>
      <w:tblPr>
        <w:tblStyle w:val="TableGrid"/>
        <w:tblW w:w="0" w:type="auto"/>
        <w:tblInd w:w="1278" w:type="dxa"/>
        <w:tblLook w:val="04A0" w:firstRow="1" w:lastRow="0" w:firstColumn="1" w:lastColumn="0" w:noHBand="0" w:noVBand="1"/>
      </w:tblPr>
      <w:tblGrid>
        <w:gridCol w:w="8730"/>
      </w:tblGrid>
      <w:tr w:rsidR="00F93E99" w:rsidTr="00F34DB9">
        <w:tc>
          <w:tcPr>
            <w:tcW w:w="8730" w:type="dxa"/>
          </w:tcPr>
          <w:p w:rsidR="00F93E99" w:rsidRPr="004D3599" w:rsidRDefault="004A7B36" w:rsidP="007C4A45">
            <w:pPr>
              <w:pStyle w:val="ListParagraph"/>
              <w:ind w:left="0"/>
              <w:rPr>
                <w:rFonts w:ascii="Franklin Gothic Book" w:hAnsi="Franklin Gothic Book"/>
                <w:color w:val="4F81BD" w:themeColor="accent1"/>
              </w:rPr>
            </w:pPr>
            <w:r>
              <w:rPr>
                <w:rFonts w:ascii="Franklin Gothic Book" w:hAnsi="Franklin Gothic Book"/>
                <w:color w:val="4F81BD" w:themeColor="accent1"/>
              </w:rPr>
              <w:t xml:space="preserve">The station has partnered with </w:t>
            </w:r>
            <w:proofErr w:type="spellStart"/>
            <w:r>
              <w:rPr>
                <w:rFonts w:ascii="Franklin Gothic Book" w:hAnsi="Franklin Gothic Book"/>
                <w:color w:val="4F81BD" w:themeColor="accent1"/>
              </w:rPr>
              <w:t>Matney</w:t>
            </w:r>
            <w:proofErr w:type="spellEnd"/>
            <w:r>
              <w:rPr>
                <w:rFonts w:ascii="Franklin Gothic Book" w:hAnsi="Franklin Gothic Book"/>
                <w:color w:val="4F81BD" w:themeColor="accent1"/>
              </w:rPr>
              <w:t xml:space="preserve"> Mass Media program instructors and students and has helped students create productions that are distributed online to the Amarillo College community.</w:t>
            </w:r>
          </w:p>
        </w:tc>
      </w:tr>
    </w:tbl>
    <w:p w:rsidR="008F43B9" w:rsidRDefault="008F43B9" w:rsidP="00562EBC">
      <w:pPr>
        <w:pStyle w:val="ListParagraph"/>
        <w:ind w:left="810"/>
        <w:rPr>
          <w:rFonts w:ascii="Franklin Gothic Book" w:hAnsi="Franklin Gothic Book"/>
          <w:color w:val="FF0000"/>
          <w:sz w:val="24"/>
        </w:rPr>
      </w:pPr>
    </w:p>
    <w:p w:rsidR="00562EBC" w:rsidRDefault="00F93E99" w:rsidP="00562EBC">
      <w:pPr>
        <w:pStyle w:val="ListParagraph"/>
        <w:ind w:left="810"/>
        <w:rPr>
          <w:rFonts w:ascii="Franklin Gothic Book" w:hAnsi="Franklin Gothic Book"/>
          <w:color w:val="FF0000"/>
          <w:sz w:val="24"/>
        </w:rPr>
      </w:pPr>
      <w:r>
        <w:rPr>
          <w:rFonts w:ascii="Franklin Gothic Book" w:hAnsi="Franklin Gothic Book"/>
          <w:color w:val="FF0000"/>
          <w:sz w:val="24"/>
        </w:rPr>
        <w:t>PART C –</w:t>
      </w:r>
      <w:r w:rsidR="0006458F">
        <w:rPr>
          <w:rFonts w:ascii="Franklin Gothic Book" w:hAnsi="Franklin Gothic Book"/>
          <w:color w:val="FF0000"/>
          <w:sz w:val="24"/>
        </w:rPr>
        <w:t>Strategic Plan</w:t>
      </w:r>
      <w:r>
        <w:rPr>
          <w:rFonts w:ascii="Franklin Gothic Book" w:hAnsi="Franklin Gothic Book"/>
          <w:color w:val="FF0000"/>
          <w:sz w:val="24"/>
        </w:rPr>
        <w:t>ning</w:t>
      </w:r>
      <w:r w:rsidR="00562EBC">
        <w:rPr>
          <w:rFonts w:ascii="Franklin Gothic Book" w:hAnsi="Franklin Gothic Book"/>
          <w:color w:val="FF0000"/>
          <w:sz w:val="24"/>
        </w:rPr>
        <w:t>:</w:t>
      </w:r>
    </w:p>
    <w:p w:rsidR="008F43B9" w:rsidRDefault="00562EBC" w:rsidP="008F43B9">
      <w:pPr>
        <w:pStyle w:val="ListParagraph"/>
        <w:ind w:left="810"/>
        <w:rPr>
          <w:rFonts w:ascii="Franklin Gothic Book" w:hAnsi="Franklin Gothic Book"/>
          <w:sz w:val="24"/>
        </w:rPr>
      </w:pPr>
      <w:r>
        <w:rPr>
          <w:rFonts w:ascii="Franklin Gothic Book" w:hAnsi="Franklin Gothic Book"/>
          <w:sz w:val="24"/>
        </w:rPr>
        <w:t>Each</w:t>
      </w:r>
      <w:r w:rsidR="008F43B9">
        <w:rPr>
          <w:rFonts w:ascii="Franklin Gothic Book" w:hAnsi="Franklin Gothic Book"/>
          <w:sz w:val="24"/>
        </w:rPr>
        <w:t xml:space="preserve"> department is expected to support AC’s Strategic Planning initiatives.</w:t>
      </w:r>
    </w:p>
    <w:p w:rsidR="008F43B9" w:rsidRPr="008F43B9" w:rsidRDefault="008F43B9" w:rsidP="008F43B9">
      <w:pPr>
        <w:pStyle w:val="ListParagraph"/>
        <w:numPr>
          <w:ilvl w:val="0"/>
          <w:numId w:val="35"/>
        </w:numPr>
        <w:rPr>
          <w:rFonts w:ascii="Franklin Gothic Book" w:hAnsi="Franklin Gothic Book"/>
          <w:sz w:val="24"/>
        </w:rPr>
      </w:pPr>
      <w:r>
        <w:rPr>
          <w:rFonts w:ascii="Franklin Gothic Book" w:hAnsi="Franklin Gothic Book"/>
          <w:b/>
          <w:sz w:val="24"/>
        </w:rPr>
        <w:t xml:space="preserve">Identify </w:t>
      </w:r>
      <w:r w:rsidR="000173C4">
        <w:rPr>
          <w:rFonts w:ascii="Franklin Gothic Book" w:hAnsi="Franklin Gothic Book"/>
          <w:b/>
          <w:sz w:val="24"/>
        </w:rPr>
        <w:t>at least one strategy or task</w:t>
      </w:r>
      <w:r>
        <w:rPr>
          <w:rFonts w:ascii="Franklin Gothic Book" w:hAnsi="Franklin Gothic Book"/>
          <w:b/>
          <w:sz w:val="24"/>
        </w:rPr>
        <w:t xml:space="preserve"> fr</w:t>
      </w:r>
      <w:r w:rsidR="006810F7">
        <w:rPr>
          <w:rFonts w:ascii="Franklin Gothic Book" w:hAnsi="Franklin Gothic Book"/>
          <w:b/>
          <w:sz w:val="24"/>
        </w:rPr>
        <w:t>om the Strategic Plan your area</w:t>
      </w:r>
      <w:r>
        <w:rPr>
          <w:rFonts w:ascii="Franklin Gothic Book" w:hAnsi="Franklin Gothic Book"/>
          <w:b/>
          <w:sz w:val="24"/>
        </w:rPr>
        <w:t xml:space="preserve"> currently addresses/evaluates.</w:t>
      </w:r>
    </w:p>
    <w:tbl>
      <w:tblPr>
        <w:tblStyle w:val="TableGrid"/>
        <w:tblW w:w="0" w:type="auto"/>
        <w:tblInd w:w="1278" w:type="dxa"/>
        <w:tblLook w:val="04A0" w:firstRow="1" w:lastRow="0" w:firstColumn="1" w:lastColumn="0" w:noHBand="0" w:noVBand="1"/>
      </w:tblPr>
      <w:tblGrid>
        <w:gridCol w:w="8730"/>
      </w:tblGrid>
      <w:tr w:rsidR="008F43B9" w:rsidTr="00F34DB9">
        <w:tc>
          <w:tcPr>
            <w:tcW w:w="8730" w:type="dxa"/>
          </w:tcPr>
          <w:p w:rsidR="00D335D1" w:rsidRPr="00D87D85" w:rsidRDefault="00D335D1" w:rsidP="00D335D1">
            <w:pPr>
              <w:rPr>
                <w:rFonts w:ascii="Franklin Gothic Book" w:hAnsi="Franklin Gothic Book"/>
                <w:color w:val="4F81BD" w:themeColor="accent1"/>
              </w:rPr>
            </w:pPr>
            <w:r w:rsidRPr="00D87D85">
              <w:rPr>
                <w:rFonts w:ascii="Franklin Gothic Book" w:hAnsi="Franklin Gothic Book"/>
                <w:color w:val="4F81BD" w:themeColor="accent1"/>
              </w:rPr>
              <w:t>Goal 3:  Collaborate with Partners in the Community.</w:t>
            </w:r>
          </w:p>
          <w:p w:rsidR="00A37EBB" w:rsidRPr="00D87D85" w:rsidRDefault="00D335D1" w:rsidP="00A37EBB">
            <w:pPr>
              <w:pStyle w:val="ListParagraph"/>
              <w:numPr>
                <w:ilvl w:val="1"/>
                <w:numId w:val="38"/>
              </w:numPr>
              <w:rPr>
                <w:rFonts w:ascii="Franklin Gothic Book" w:hAnsi="Franklin Gothic Book"/>
                <w:color w:val="4F81BD" w:themeColor="accent1"/>
              </w:rPr>
            </w:pPr>
            <w:r w:rsidRPr="00D87D85">
              <w:rPr>
                <w:rFonts w:ascii="Franklin Gothic Book" w:hAnsi="Franklin Gothic Book"/>
                <w:color w:val="4F81BD" w:themeColor="accent1"/>
              </w:rPr>
              <w:t>Expand collaborative partnerships to foster social services necessary to support first-generation students in completing higher-education credentials</w:t>
            </w:r>
          </w:p>
          <w:p w:rsidR="008F43B9" w:rsidRPr="004D3599" w:rsidRDefault="00D335D1" w:rsidP="002B6340">
            <w:pPr>
              <w:rPr>
                <w:rFonts w:ascii="Franklin Gothic Book" w:hAnsi="Franklin Gothic Book"/>
                <w:color w:val="4F81BD" w:themeColor="accent1"/>
              </w:rPr>
            </w:pPr>
            <w:r w:rsidRPr="00D87D85">
              <w:rPr>
                <w:rFonts w:ascii="Franklin Gothic Book" w:hAnsi="Franklin Gothic Book"/>
                <w:color w:val="4F81BD" w:themeColor="accent1"/>
              </w:rPr>
              <w:t xml:space="preserve">KACV-TV will </w:t>
            </w:r>
            <w:r w:rsidR="00A37EBB" w:rsidRPr="00D87D85">
              <w:rPr>
                <w:rFonts w:ascii="Franklin Gothic Book" w:hAnsi="Franklin Gothic Book"/>
                <w:color w:val="4F81BD" w:themeColor="accent1"/>
              </w:rPr>
              <w:t>continue to grow</w:t>
            </w:r>
            <w:r w:rsidRPr="00D87D85">
              <w:rPr>
                <w:rFonts w:ascii="Franklin Gothic Book" w:hAnsi="Franklin Gothic Book"/>
                <w:color w:val="4F81BD" w:themeColor="accent1"/>
              </w:rPr>
              <w:t xml:space="preserve"> content across all platforms to expand audiences as measured by a 5% increase in the number of minutes and/or elements of local content created/produced focusing on children and/or education (online, broadcasts, community) per year and will maintain 100% of </w:t>
            </w:r>
            <w:r w:rsidR="00A37EBB" w:rsidRPr="00D87D85">
              <w:rPr>
                <w:rFonts w:ascii="Franklin Gothic Book" w:hAnsi="Franklin Gothic Book"/>
                <w:color w:val="4F81BD" w:themeColor="accent1"/>
              </w:rPr>
              <w:t xml:space="preserve">2010-11 </w:t>
            </w:r>
            <w:r w:rsidRPr="00D87D85">
              <w:rPr>
                <w:rFonts w:ascii="Franklin Gothic Book" w:hAnsi="Franklin Gothic Book"/>
                <w:color w:val="4F81BD" w:themeColor="accent1"/>
              </w:rPr>
              <w:t>benchmark hours per week of educational programming targeted to young children and focused on preschool literacy and preschool STEM areas.</w:t>
            </w:r>
          </w:p>
        </w:tc>
      </w:tr>
    </w:tbl>
    <w:p w:rsidR="002C6E61" w:rsidRPr="008F43B9" w:rsidRDefault="002C6E61" w:rsidP="008F43B9">
      <w:pPr>
        <w:pStyle w:val="ListParagraph"/>
        <w:ind w:left="1170"/>
        <w:rPr>
          <w:rFonts w:ascii="Franklin Gothic Book" w:hAnsi="Franklin Gothic Book"/>
          <w:sz w:val="24"/>
        </w:rPr>
      </w:pPr>
    </w:p>
    <w:p w:rsidR="008F43B9" w:rsidRPr="008F43B9" w:rsidRDefault="000173C4" w:rsidP="008F43B9">
      <w:pPr>
        <w:pStyle w:val="ListParagraph"/>
        <w:numPr>
          <w:ilvl w:val="0"/>
          <w:numId w:val="35"/>
        </w:numPr>
        <w:rPr>
          <w:rFonts w:ascii="Franklin Gothic Book" w:hAnsi="Franklin Gothic Book"/>
          <w:color w:val="FF0000"/>
          <w:sz w:val="24"/>
        </w:rPr>
      </w:pPr>
      <w:r>
        <w:rPr>
          <w:rFonts w:ascii="Franklin Gothic Book" w:hAnsi="Franklin Gothic Book"/>
          <w:b/>
          <w:sz w:val="24"/>
        </w:rPr>
        <w:t xml:space="preserve">(If applicable) What </w:t>
      </w:r>
      <w:r w:rsidR="007B64E4">
        <w:rPr>
          <w:rFonts w:ascii="Franklin Gothic Book" w:hAnsi="Franklin Gothic Book"/>
          <w:b/>
          <w:sz w:val="24"/>
        </w:rPr>
        <w:t>additional item/s should AC’s Strategic Plan address?</w:t>
      </w:r>
    </w:p>
    <w:tbl>
      <w:tblPr>
        <w:tblStyle w:val="TableGrid"/>
        <w:tblW w:w="0" w:type="auto"/>
        <w:tblInd w:w="1278" w:type="dxa"/>
        <w:tblLook w:val="04A0" w:firstRow="1" w:lastRow="0" w:firstColumn="1" w:lastColumn="0" w:noHBand="0" w:noVBand="1"/>
      </w:tblPr>
      <w:tblGrid>
        <w:gridCol w:w="8730"/>
      </w:tblGrid>
      <w:tr w:rsidR="008F43B9" w:rsidTr="00F34DB9">
        <w:tc>
          <w:tcPr>
            <w:tcW w:w="8730" w:type="dxa"/>
          </w:tcPr>
          <w:p w:rsidR="008F43B9" w:rsidRPr="004D3599" w:rsidRDefault="002B6340" w:rsidP="00F34DB9">
            <w:pPr>
              <w:pStyle w:val="ListParagraph"/>
              <w:ind w:left="0"/>
              <w:rPr>
                <w:rFonts w:ascii="Franklin Gothic Book" w:hAnsi="Franklin Gothic Book"/>
                <w:color w:val="4F81BD" w:themeColor="accent1"/>
              </w:rPr>
            </w:pPr>
            <w:r>
              <w:rPr>
                <w:rFonts w:ascii="Franklin Gothic Book" w:hAnsi="Franklin Gothic Book"/>
                <w:color w:val="4F81BD" w:themeColor="accent1"/>
              </w:rPr>
              <w:t>n/a</w:t>
            </w:r>
          </w:p>
        </w:tc>
      </w:tr>
    </w:tbl>
    <w:p w:rsidR="002C6E61" w:rsidRDefault="002C6E61" w:rsidP="00A0055F">
      <w:pPr>
        <w:rPr>
          <w:rFonts w:ascii="Franklin Gothic Book" w:hAnsi="Franklin Gothic Book"/>
          <w:color w:val="FF0000"/>
          <w:sz w:val="24"/>
        </w:rPr>
      </w:pPr>
    </w:p>
    <w:p w:rsidR="003E3127" w:rsidRPr="005A53C4" w:rsidRDefault="00755196" w:rsidP="005A53C4">
      <w:pPr>
        <w:rPr>
          <w:rFonts w:ascii="Franklin Gothic Book" w:hAnsi="Franklin Gothic Book"/>
          <w:color w:val="FF0000"/>
          <w:sz w:val="24"/>
        </w:rPr>
      </w:pPr>
      <w:r>
        <w:rPr>
          <w:rFonts w:ascii="Franklin Gothic Book" w:hAnsi="Franklin Gothic Book"/>
          <w:color w:val="FF0000"/>
          <w:sz w:val="24"/>
        </w:rPr>
        <w:t>PART</w:t>
      </w:r>
      <w:r w:rsidR="008F43B9">
        <w:rPr>
          <w:rFonts w:ascii="Franklin Gothic Book" w:hAnsi="Franklin Gothic Book"/>
          <w:color w:val="FF0000"/>
          <w:sz w:val="24"/>
        </w:rPr>
        <w:t xml:space="preserve"> D</w:t>
      </w:r>
      <w:r w:rsidR="00674CA1">
        <w:rPr>
          <w:rFonts w:ascii="Franklin Gothic Book" w:hAnsi="Franklin Gothic Book"/>
          <w:color w:val="FF0000"/>
          <w:sz w:val="24"/>
        </w:rPr>
        <w:t xml:space="preserve"> – Core Objectives</w:t>
      </w:r>
      <w:r w:rsidR="003E3127">
        <w:rPr>
          <w:rFonts w:ascii="Franklin Gothic Book" w:hAnsi="Franklin Gothic Book"/>
          <w:color w:val="FF0000"/>
          <w:sz w:val="24"/>
        </w:rPr>
        <w:t xml:space="preserve"> (</w:t>
      </w:r>
      <w:r w:rsidR="00DD3893">
        <w:rPr>
          <w:rFonts w:ascii="Franklin Gothic Book" w:hAnsi="Franklin Gothic Book"/>
          <w:color w:val="FF0000"/>
          <w:sz w:val="24"/>
        </w:rPr>
        <w:t xml:space="preserve">CR </w:t>
      </w:r>
      <w:r w:rsidR="003E3127">
        <w:rPr>
          <w:rFonts w:ascii="Franklin Gothic Book" w:hAnsi="Franklin Gothic Book"/>
          <w:color w:val="FF0000"/>
          <w:sz w:val="24"/>
        </w:rPr>
        <w:t>2.10)</w:t>
      </w:r>
      <w:r w:rsidR="00422043">
        <w:rPr>
          <w:rFonts w:ascii="Franklin Gothic Book" w:hAnsi="Franklin Gothic Book"/>
          <w:color w:val="FF0000"/>
          <w:sz w:val="24"/>
        </w:rPr>
        <w:t>:</w:t>
      </w:r>
      <w:r w:rsidR="005A53C4">
        <w:rPr>
          <w:rFonts w:ascii="Franklin Gothic Book" w:hAnsi="Franklin Gothic Book"/>
          <w:color w:val="FF0000"/>
          <w:sz w:val="24"/>
        </w:rPr>
        <w:br/>
      </w:r>
      <w:r w:rsidR="005A53C4">
        <w:rPr>
          <w:rFonts w:ascii="Franklin Gothic Book" w:hAnsi="Franklin Gothic Book"/>
          <w:color w:val="FF0000"/>
          <w:sz w:val="24"/>
        </w:rPr>
        <w:tab/>
      </w:r>
      <w:r w:rsidR="006810F7">
        <w:rPr>
          <w:rFonts w:ascii="Franklin Gothic Book" w:hAnsi="Franklin Gothic Book"/>
          <w:sz w:val="24"/>
        </w:rPr>
        <w:t>SACSOC guidelines require non-instructional areas to provide</w:t>
      </w:r>
      <w:r w:rsidR="003E3127">
        <w:rPr>
          <w:rFonts w:ascii="Franklin Gothic Book" w:hAnsi="Franklin Gothic Book"/>
          <w:sz w:val="24"/>
        </w:rPr>
        <w:t xml:space="preserve"> student support programs, services, </w:t>
      </w:r>
      <w:r w:rsidR="005A53C4">
        <w:rPr>
          <w:rFonts w:ascii="Franklin Gothic Book" w:hAnsi="Franklin Gothic Book"/>
          <w:sz w:val="24"/>
        </w:rPr>
        <w:tab/>
      </w:r>
      <w:r w:rsidR="003E3127">
        <w:rPr>
          <w:rFonts w:ascii="Franklin Gothic Book" w:hAnsi="Franklin Gothic Book"/>
          <w:sz w:val="24"/>
        </w:rPr>
        <w:t xml:space="preserve">and activities that are consistent with its mission and that promote student learning and enhance </w:t>
      </w:r>
      <w:r w:rsidR="005A53C4">
        <w:rPr>
          <w:rFonts w:ascii="Franklin Gothic Book" w:hAnsi="Franklin Gothic Book"/>
          <w:sz w:val="24"/>
        </w:rPr>
        <w:tab/>
      </w:r>
      <w:r w:rsidR="003E3127">
        <w:rPr>
          <w:rFonts w:ascii="Franklin Gothic Book" w:hAnsi="Franklin Gothic Book"/>
          <w:sz w:val="24"/>
        </w:rPr>
        <w:t>the development of its students.</w:t>
      </w:r>
    </w:p>
    <w:p w:rsidR="003E3127" w:rsidRDefault="003E3127" w:rsidP="00E26794">
      <w:pPr>
        <w:pStyle w:val="ListParagraph"/>
        <w:ind w:left="810"/>
        <w:rPr>
          <w:rFonts w:ascii="Franklin Gothic Book" w:hAnsi="Franklin Gothic Book"/>
          <w:sz w:val="24"/>
        </w:rPr>
      </w:pPr>
      <w:r>
        <w:rPr>
          <w:rFonts w:ascii="Franklin Gothic Book" w:hAnsi="Franklin Gothic Book"/>
          <w:sz w:val="24"/>
        </w:rPr>
        <w:t>At Amarillo College, a component of student learning is found present in the existence of AC’s General Education Competencies. Due to recent mandate changes set forth by</w:t>
      </w:r>
      <w:r w:rsidR="00EA7713">
        <w:rPr>
          <w:rFonts w:ascii="Franklin Gothic Book" w:hAnsi="Franklin Gothic Book"/>
          <w:sz w:val="24"/>
        </w:rPr>
        <w:t xml:space="preserve"> </w:t>
      </w:r>
      <w:r>
        <w:rPr>
          <w:rFonts w:ascii="Franklin Gothic Book" w:hAnsi="Franklin Gothic Book"/>
          <w:sz w:val="24"/>
        </w:rPr>
        <w:t xml:space="preserve">the Texas </w:t>
      </w:r>
      <w:r w:rsidR="00422043">
        <w:rPr>
          <w:rFonts w:ascii="Franklin Gothic Book" w:hAnsi="Franklin Gothic Book"/>
          <w:sz w:val="24"/>
        </w:rPr>
        <w:t>Higher Education Coordinating Board (</w:t>
      </w:r>
      <w:r w:rsidR="00AB0998">
        <w:rPr>
          <w:rFonts w:ascii="Franklin Gothic Book" w:hAnsi="Franklin Gothic Book"/>
          <w:sz w:val="24"/>
        </w:rPr>
        <w:t>THECB</w:t>
      </w:r>
      <w:r w:rsidR="00422043">
        <w:rPr>
          <w:rFonts w:ascii="Franklin Gothic Book" w:hAnsi="Franklin Gothic Book"/>
          <w:sz w:val="24"/>
        </w:rPr>
        <w:t>)</w:t>
      </w:r>
      <w:r>
        <w:rPr>
          <w:rFonts w:ascii="Franklin Gothic Book" w:hAnsi="Franklin Gothic Book"/>
          <w:sz w:val="24"/>
        </w:rPr>
        <w:t xml:space="preserve">, AC has adopted the following General Education </w:t>
      </w:r>
      <w:r>
        <w:rPr>
          <w:rFonts w:ascii="Franklin Gothic Book" w:hAnsi="Franklin Gothic Book"/>
          <w:sz w:val="24"/>
        </w:rPr>
        <w:lastRenderedPageBreak/>
        <w:t>Competencies:</w:t>
      </w:r>
      <w:r w:rsidR="00AB0998">
        <w:rPr>
          <w:rFonts w:ascii="Franklin Gothic Book" w:hAnsi="Franklin Gothic Book"/>
          <w:sz w:val="24"/>
        </w:rPr>
        <w:t xml:space="preserve"> </w:t>
      </w:r>
      <w:r w:rsidR="008158E0">
        <w:rPr>
          <w:rFonts w:ascii="Franklin Gothic Book" w:hAnsi="Franklin Gothic Book"/>
          <w:sz w:val="24"/>
        </w:rPr>
        <w:t>Communication Skills, Critical Thinking Skills, Empirical and Quantitative Skills, Teamwork, Social Responsibility, and Personal Responsibility</w:t>
      </w:r>
      <w:r w:rsidR="00A35DB7">
        <w:rPr>
          <w:rFonts w:ascii="Franklin Gothic Book" w:hAnsi="Franklin Gothic Book"/>
          <w:sz w:val="24"/>
        </w:rPr>
        <w:t>.</w:t>
      </w:r>
    </w:p>
    <w:p w:rsidR="003E3127" w:rsidRDefault="003E3127" w:rsidP="00E26794">
      <w:pPr>
        <w:pStyle w:val="ListParagraph"/>
        <w:ind w:left="810"/>
        <w:rPr>
          <w:rFonts w:ascii="Franklin Gothic Book" w:hAnsi="Franklin Gothic Book"/>
          <w:sz w:val="24"/>
        </w:rPr>
      </w:pPr>
    </w:p>
    <w:p w:rsidR="00EA7713" w:rsidRDefault="00A00FAA" w:rsidP="00E26794">
      <w:pPr>
        <w:pStyle w:val="ListParagraph"/>
        <w:ind w:left="810"/>
        <w:rPr>
          <w:rFonts w:ascii="Franklin Gothic Book" w:hAnsi="Franklin Gothic Book"/>
          <w:sz w:val="24"/>
        </w:rPr>
      </w:pPr>
      <w:r>
        <w:rPr>
          <w:rFonts w:ascii="Franklin Gothic Book" w:hAnsi="Franklin Gothic Book"/>
          <w:sz w:val="24"/>
        </w:rPr>
        <w:t xml:space="preserve">Although </w:t>
      </w:r>
      <w:r w:rsidRPr="003E3127">
        <w:rPr>
          <w:rFonts w:ascii="Franklin Gothic Book" w:hAnsi="Franklin Gothic Book"/>
          <w:sz w:val="24"/>
        </w:rPr>
        <w:t xml:space="preserve">these </w:t>
      </w:r>
      <w:r w:rsidR="003E3127" w:rsidRPr="003E3127">
        <w:rPr>
          <w:rFonts w:ascii="Franklin Gothic Book" w:hAnsi="Franklin Gothic Book"/>
          <w:sz w:val="24"/>
        </w:rPr>
        <w:t>competencies</w:t>
      </w:r>
      <w:r>
        <w:rPr>
          <w:rFonts w:ascii="Franklin Gothic Book" w:hAnsi="Franklin Gothic Book"/>
          <w:sz w:val="24"/>
        </w:rPr>
        <w:t xml:space="preserve"> </w:t>
      </w:r>
      <w:r w:rsidR="00FA3E34">
        <w:rPr>
          <w:rFonts w:ascii="Franklin Gothic Book" w:hAnsi="Franklin Gothic Book"/>
          <w:sz w:val="24"/>
        </w:rPr>
        <w:t>obviously relat</w:t>
      </w:r>
      <w:r w:rsidR="00B21FC0">
        <w:rPr>
          <w:rFonts w:ascii="Franklin Gothic Book" w:hAnsi="Franklin Gothic Book"/>
          <w:sz w:val="24"/>
        </w:rPr>
        <w:t>e to academi</w:t>
      </w:r>
      <w:r w:rsidR="00404E33">
        <w:rPr>
          <w:rFonts w:ascii="Franklin Gothic Book" w:hAnsi="Franklin Gothic Book"/>
          <w:sz w:val="24"/>
        </w:rPr>
        <w:t xml:space="preserve">a, </w:t>
      </w:r>
      <w:r w:rsidR="00B21FC0">
        <w:rPr>
          <w:rFonts w:ascii="Franklin Gothic Book" w:hAnsi="Franklin Gothic Book"/>
          <w:sz w:val="24"/>
        </w:rPr>
        <w:t xml:space="preserve">many non-instructional areas also support some </w:t>
      </w:r>
      <w:r w:rsidR="003E3127">
        <w:rPr>
          <w:rFonts w:ascii="Franklin Gothic Book" w:hAnsi="Franklin Gothic Book"/>
          <w:sz w:val="24"/>
        </w:rPr>
        <w:t xml:space="preserve">or all </w:t>
      </w:r>
      <w:r w:rsidR="00B21FC0">
        <w:rPr>
          <w:rFonts w:ascii="Franklin Gothic Book" w:hAnsi="Franklin Gothic Book"/>
          <w:sz w:val="24"/>
        </w:rPr>
        <w:t xml:space="preserve">of these </w:t>
      </w:r>
      <w:r w:rsidR="008463EE">
        <w:rPr>
          <w:rFonts w:ascii="Franklin Gothic Book" w:hAnsi="Franklin Gothic Book"/>
          <w:sz w:val="24"/>
        </w:rPr>
        <w:t>objectives</w:t>
      </w:r>
      <w:r w:rsidR="00EA7713">
        <w:rPr>
          <w:rFonts w:ascii="Franklin Gothic Book" w:hAnsi="Franklin Gothic Book"/>
          <w:sz w:val="24"/>
        </w:rPr>
        <w:t xml:space="preserve">. </w:t>
      </w:r>
    </w:p>
    <w:p w:rsidR="0054677C" w:rsidRDefault="0054677C" w:rsidP="00E26794">
      <w:pPr>
        <w:pStyle w:val="ListParagraph"/>
        <w:ind w:left="810"/>
        <w:rPr>
          <w:rFonts w:ascii="Franklin Gothic Book" w:hAnsi="Franklin Gothic Book"/>
          <w:sz w:val="24"/>
        </w:rPr>
      </w:pPr>
    </w:p>
    <w:p w:rsidR="0054677C" w:rsidRPr="00284449" w:rsidRDefault="00284449" w:rsidP="00284449">
      <w:pPr>
        <w:pStyle w:val="ListParagraph"/>
        <w:ind w:left="1170"/>
        <w:rPr>
          <w:rFonts w:ascii="Franklin Gothic Book" w:hAnsi="Franklin Gothic Book"/>
          <w:sz w:val="24"/>
          <w:u w:val="single"/>
        </w:rPr>
      </w:pPr>
      <w:r>
        <w:rPr>
          <w:rFonts w:ascii="Franklin Gothic Book" w:hAnsi="Franklin Gothic Book"/>
          <w:sz w:val="24"/>
          <w:u w:val="single"/>
        </w:rPr>
        <w:t xml:space="preserve">Some </w:t>
      </w:r>
      <w:r w:rsidR="0054677C" w:rsidRPr="00284449">
        <w:rPr>
          <w:rFonts w:ascii="Franklin Gothic Book" w:hAnsi="Franklin Gothic Book"/>
          <w:sz w:val="24"/>
          <w:u w:val="single"/>
        </w:rPr>
        <w:t xml:space="preserve">Examples of Ways Non-Instructional Areas </w:t>
      </w:r>
      <w:r>
        <w:rPr>
          <w:rFonts w:ascii="Franklin Gothic Book" w:hAnsi="Franklin Gothic Book"/>
          <w:sz w:val="24"/>
          <w:u w:val="single"/>
        </w:rPr>
        <w:t xml:space="preserve">Can </w:t>
      </w:r>
      <w:r w:rsidR="0054677C" w:rsidRPr="00284449">
        <w:rPr>
          <w:rFonts w:ascii="Franklin Gothic Book" w:hAnsi="Franklin Gothic Book"/>
          <w:sz w:val="24"/>
          <w:u w:val="single"/>
        </w:rPr>
        <w:t>Support Student Learning:</w:t>
      </w:r>
    </w:p>
    <w:p w:rsidR="0054677C" w:rsidRDefault="0054677C" w:rsidP="0054677C">
      <w:pPr>
        <w:pStyle w:val="ListParagraph"/>
        <w:ind w:left="1170"/>
        <w:rPr>
          <w:rFonts w:ascii="Franklin Gothic Book" w:hAnsi="Franklin Gothic Book"/>
          <w:sz w:val="16"/>
          <w:szCs w:val="16"/>
        </w:rPr>
      </w:pPr>
      <w:r>
        <w:rPr>
          <w:rFonts w:ascii="Franklin Gothic Book" w:hAnsi="Franklin Gothic Book"/>
          <w:sz w:val="16"/>
          <w:szCs w:val="16"/>
          <w:u w:val="single"/>
        </w:rPr>
        <w:t>Personal Responsibility</w:t>
      </w:r>
      <w:r w:rsidRPr="003C52A8">
        <w:rPr>
          <w:rFonts w:ascii="Franklin Gothic Book" w:hAnsi="Franklin Gothic Book"/>
          <w:sz w:val="16"/>
          <w:szCs w:val="16"/>
        </w:rPr>
        <w:t xml:space="preserve">:  </w:t>
      </w:r>
      <w:r w:rsidRPr="00AF24AD">
        <w:rPr>
          <w:rFonts w:ascii="Franklin Gothic Book" w:hAnsi="Franklin Gothic Book"/>
          <w:sz w:val="16"/>
          <w:szCs w:val="16"/>
        </w:rPr>
        <w:t>Any</w:t>
      </w:r>
      <w:r>
        <w:rPr>
          <w:rFonts w:ascii="Franklin Gothic Book" w:hAnsi="Franklin Gothic Book"/>
          <w:sz w:val="16"/>
          <w:szCs w:val="16"/>
        </w:rPr>
        <w:t xml:space="preserve"> service</w:t>
      </w:r>
      <w:r w:rsidRPr="00AF24AD">
        <w:rPr>
          <w:rFonts w:ascii="Franklin Gothic Book" w:hAnsi="Franklin Gothic Book"/>
          <w:sz w:val="16"/>
          <w:szCs w:val="16"/>
        </w:rPr>
        <w:t xml:space="preserve"> that provide</w:t>
      </w:r>
      <w:r>
        <w:rPr>
          <w:rFonts w:ascii="Franklin Gothic Book" w:hAnsi="Franklin Gothic Book"/>
          <w:sz w:val="16"/>
          <w:szCs w:val="16"/>
        </w:rPr>
        <w:t>s</w:t>
      </w:r>
      <w:r w:rsidRPr="00AF24AD">
        <w:rPr>
          <w:rFonts w:ascii="Franklin Gothic Book" w:hAnsi="Franklin Gothic Book"/>
          <w:sz w:val="16"/>
          <w:szCs w:val="16"/>
        </w:rPr>
        <w:t xml:space="preserve"> materials/information related to financial literacy, life planning, etc. </w:t>
      </w:r>
      <w:r>
        <w:rPr>
          <w:rFonts w:ascii="Franklin Gothic Book" w:hAnsi="Franklin Gothic Book"/>
          <w:sz w:val="16"/>
          <w:szCs w:val="16"/>
        </w:rPr>
        <w:t xml:space="preserve">to students </w:t>
      </w:r>
      <w:r w:rsidRPr="00AF24AD">
        <w:rPr>
          <w:rFonts w:ascii="Franklin Gothic Book" w:hAnsi="Franklin Gothic Book"/>
          <w:sz w:val="16"/>
          <w:szCs w:val="16"/>
        </w:rPr>
        <w:t>could relate to personal responsibility.</w:t>
      </w:r>
      <w:r>
        <w:rPr>
          <w:rFonts w:ascii="Franklin Gothic Book" w:hAnsi="Franklin Gothic Book"/>
          <w:sz w:val="16"/>
          <w:szCs w:val="16"/>
        </w:rPr>
        <w:t xml:space="preserve"> Also any measure of student personal responsibility (e.g. percent of students not dropped for non-pay, percent of students who pay their rent to AC housing on time, etc.) relates to this topic.</w:t>
      </w:r>
    </w:p>
    <w:p w:rsidR="0054677C" w:rsidRPr="00562EBC" w:rsidRDefault="0054677C" w:rsidP="0054677C">
      <w:pPr>
        <w:pStyle w:val="ListParagraph"/>
        <w:ind w:left="1170"/>
        <w:rPr>
          <w:rFonts w:ascii="Franklin Gothic Book" w:hAnsi="Franklin Gothic Book"/>
          <w:sz w:val="16"/>
          <w:szCs w:val="16"/>
        </w:rPr>
      </w:pPr>
      <w:r w:rsidRPr="003C52A8">
        <w:rPr>
          <w:rFonts w:ascii="Franklin Gothic Book" w:hAnsi="Franklin Gothic Book"/>
          <w:sz w:val="16"/>
          <w:szCs w:val="16"/>
          <w:u w:val="single"/>
        </w:rPr>
        <w:t>Social Responsib</w:t>
      </w:r>
      <w:r>
        <w:rPr>
          <w:rFonts w:ascii="Franklin Gothic Book" w:hAnsi="Franklin Gothic Book"/>
          <w:sz w:val="16"/>
          <w:szCs w:val="16"/>
          <w:u w:val="single"/>
        </w:rPr>
        <w:t>i</w:t>
      </w:r>
      <w:r w:rsidRPr="003C52A8">
        <w:rPr>
          <w:rFonts w:ascii="Franklin Gothic Book" w:hAnsi="Franklin Gothic Book"/>
          <w:sz w:val="16"/>
          <w:szCs w:val="16"/>
          <w:u w:val="single"/>
        </w:rPr>
        <w:t>lity</w:t>
      </w:r>
      <w:r>
        <w:rPr>
          <w:rFonts w:ascii="Franklin Gothic Book" w:hAnsi="Franklin Gothic Book"/>
          <w:sz w:val="16"/>
          <w:szCs w:val="16"/>
          <w:u w:val="single"/>
        </w:rPr>
        <w:t>:</w:t>
      </w:r>
      <w:r>
        <w:rPr>
          <w:rFonts w:ascii="Franklin Gothic Book" w:hAnsi="Franklin Gothic Book"/>
          <w:sz w:val="16"/>
          <w:szCs w:val="16"/>
        </w:rPr>
        <w:t xml:space="preserve"> If students are able to serve or learn about ways to serve their community or world, this could relate to social responsibility.</w:t>
      </w:r>
    </w:p>
    <w:p w:rsidR="0054677C" w:rsidRPr="0054677C" w:rsidRDefault="0054677C" w:rsidP="0054677C">
      <w:pPr>
        <w:pStyle w:val="ListParagraph"/>
        <w:ind w:left="1170"/>
        <w:rPr>
          <w:rFonts w:ascii="Franklin Gothic Book" w:hAnsi="Franklin Gothic Book"/>
          <w:sz w:val="16"/>
          <w:szCs w:val="16"/>
        </w:rPr>
      </w:pPr>
      <w:r>
        <w:rPr>
          <w:rFonts w:ascii="Franklin Gothic Book" w:hAnsi="Franklin Gothic Book"/>
          <w:sz w:val="16"/>
          <w:szCs w:val="16"/>
          <w:u w:val="single"/>
        </w:rPr>
        <w:t>Communication, Critical Thinking, and Empirical and Quantitative Skills:</w:t>
      </w:r>
      <w:r>
        <w:rPr>
          <w:rFonts w:ascii="Franklin Gothic Book" w:hAnsi="Franklin Gothic Book"/>
          <w:sz w:val="16"/>
          <w:szCs w:val="16"/>
        </w:rPr>
        <w:t xml:space="preserve"> If a department teaches a skill/topic within the classroom or through a published document geared toward students, this skill/topic could relate to communication, critical thinking, or any of the other objectives—depending on the skill/topic being taught.</w:t>
      </w:r>
      <w:r>
        <w:rPr>
          <w:rFonts w:ascii="Franklin Gothic Book" w:hAnsi="Franklin Gothic Book"/>
          <w:sz w:val="16"/>
          <w:szCs w:val="16"/>
        </w:rPr>
        <w:br/>
      </w:r>
      <w:r>
        <w:rPr>
          <w:rFonts w:ascii="Franklin Gothic Book" w:hAnsi="Franklin Gothic Book"/>
          <w:sz w:val="16"/>
          <w:szCs w:val="16"/>
          <w:u w:val="single"/>
        </w:rPr>
        <w:t>Teamwork</w:t>
      </w:r>
      <w:r w:rsidRPr="00AF24AD">
        <w:rPr>
          <w:rFonts w:ascii="Franklin Gothic Book" w:hAnsi="Franklin Gothic Book"/>
          <w:sz w:val="16"/>
          <w:szCs w:val="16"/>
          <w:u w:val="single"/>
        </w:rPr>
        <w:t>:</w:t>
      </w:r>
      <w:r w:rsidRPr="00AF24AD">
        <w:rPr>
          <w:rFonts w:ascii="Franklin Gothic Book" w:hAnsi="Franklin Gothic Book"/>
          <w:sz w:val="16"/>
          <w:szCs w:val="16"/>
        </w:rPr>
        <w:t xml:space="preserve"> Any student organization/framework where students must work successfully within a group could equate to </w:t>
      </w:r>
      <w:r>
        <w:rPr>
          <w:rFonts w:ascii="Franklin Gothic Book" w:hAnsi="Franklin Gothic Book"/>
          <w:sz w:val="16"/>
          <w:szCs w:val="16"/>
        </w:rPr>
        <w:t>teamwork</w:t>
      </w:r>
      <w:r w:rsidRPr="00AF24AD">
        <w:rPr>
          <w:rFonts w:ascii="Franklin Gothic Book" w:hAnsi="Franklin Gothic Book"/>
          <w:sz w:val="16"/>
          <w:szCs w:val="16"/>
        </w:rPr>
        <w:t>.</w:t>
      </w:r>
    </w:p>
    <w:p w:rsidR="008B648F" w:rsidRDefault="008B648F" w:rsidP="00E26794">
      <w:pPr>
        <w:pStyle w:val="ListParagraph"/>
        <w:ind w:left="810"/>
        <w:rPr>
          <w:rFonts w:ascii="Franklin Gothic Book" w:hAnsi="Franklin Gothic Book"/>
          <w:sz w:val="24"/>
        </w:rPr>
      </w:pPr>
    </w:p>
    <w:p w:rsidR="00B24ED5" w:rsidRPr="0054677C" w:rsidRDefault="00CD6C97" w:rsidP="00B24ED5">
      <w:pPr>
        <w:pStyle w:val="ListParagraph"/>
        <w:numPr>
          <w:ilvl w:val="0"/>
          <w:numId w:val="27"/>
        </w:numPr>
        <w:rPr>
          <w:rFonts w:ascii="Franklin Gothic Book" w:hAnsi="Franklin Gothic Book"/>
          <w:b/>
          <w:sz w:val="24"/>
        </w:rPr>
      </w:pPr>
      <w:r>
        <w:rPr>
          <w:rFonts w:ascii="Franklin Gothic Book" w:hAnsi="Franklin Gothic Book"/>
          <w:b/>
          <w:sz w:val="24"/>
        </w:rPr>
        <w:t>Does</w:t>
      </w:r>
      <w:r w:rsidR="008B648F" w:rsidRPr="004540F6">
        <w:rPr>
          <w:rFonts w:ascii="Franklin Gothic Book" w:hAnsi="Franklin Gothic Book"/>
          <w:b/>
          <w:sz w:val="24"/>
        </w:rPr>
        <w:t xml:space="preserve"> your area </w:t>
      </w:r>
      <w:r>
        <w:rPr>
          <w:rFonts w:ascii="Franklin Gothic Book" w:hAnsi="Franklin Gothic Book"/>
          <w:b/>
          <w:sz w:val="24"/>
        </w:rPr>
        <w:t>work</w:t>
      </w:r>
      <w:r w:rsidR="001A6A0D">
        <w:rPr>
          <w:rFonts w:ascii="Franklin Gothic Book" w:hAnsi="Franklin Gothic Book"/>
          <w:b/>
          <w:sz w:val="24"/>
        </w:rPr>
        <w:t xml:space="preserve"> (in-person</w:t>
      </w:r>
      <w:r w:rsidR="006B392A">
        <w:rPr>
          <w:rFonts w:ascii="Franklin Gothic Book" w:hAnsi="Franklin Gothic Book"/>
          <w:b/>
          <w:sz w:val="24"/>
        </w:rPr>
        <w:t>,</w:t>
      </w:r>
      <w:r w:rsidR="001A6A0D">
        <w:rPr>
          <w:rFonts w:ascii="Franklin Gothic Book" w:hAnsi="Franklin Gothic Book"/>
          <w:b/>
          <w:sz w:val="24"/>
        </w:rPr>
        <w:t xml:space="preserve"> </w:t>
      </w:r>
      <w:r w:rsidR="00AE72CE">
        <w:rPr>
          <w:rFonts w:ascii="Franklin Gothic Book" w:hAnsi="Franklin Gothic Book"/>
          <w:b/>
          <w:sz w:val="24"/>
        </w:rPr>
        <w:t xml:space="preserve">through </w:t>
      </w:r>
      <w:r w:rsidR="001A6A0D">
        <w:rPr>
          <w:rFonts w:ascii="Franklin Gothic Book" w:hAnsi="Franklin Gothic Book"/>
          <w:b/>
          <w:sz w:val="24"/>
        </w:rPr>
        <w:t>publications</w:t>
      </w:r>
      <w:r w:rsidR="006B392A">
        <w:rPr>
          <w:rFonts w:ascii="Franklin Gothic Book" w:hAnsi="Franklin Gothic Book"/>
          <w:b/>
          <w:sz w:val="24"/>
        </w:rPr>
        <w:t xml:space="preserve">, or through </w:t>
      </w:r>
      <w:r w:rsidR="002C5602">
        <w:rPr>
          <w:rFonts w:ascii="Franklin Gothic Book" w:hAnsi="Franklin Gothic Book"/>
          <w:b/>
          <w:sz w:val="24"/>
        </w:rPr>
        <w:t>some other means</w:t>
      </w:r>
      <w:r w:rsidR="001A6A0D">
        <w:rPr>
          <w:rFonts w:ascii="Franklin Gothic Book" w:hAnsi="Franklin Gothic Book"/>
          <w:b/>
          <w:sz w:val="24"/>
        </w:rPr>
        <w:t>)</w:t>
      </w:r>
      <w:r>
        <w:rPr>
          <w:rFonts w:ascii="Franklin Gothic Book" w:hAnsi="Franklin Gothic Book"/>
          <w:b/>
          <w:sz w:val="24"/>
        </w:rPr>
        <w:t xml:space="preserve"> with students to learn/accomplish</w:t>
      </w:r>
      <w:r w:rsidR="008B648F" w:rsidRPr="004540F6">
        <w:rPr>
          <w:rFonts w:ascii="Franklin Gothic Book" w:hAnsi="Franklin Gothic Book"/>
          <w:b/>
          <w:sz w:val="24"/>
        </w:rPr>
        <w:t xml:space="preserve"> any of the following objectives?</w:t>
      </w:r>
    </w:p>
    <w:tbl>
      <w:tblPr>
        <w:tblStyle w:val="TableGrid"/>
        <w:tblW w:w="0" w:type="auto"/>
        <w:tblInd w:w="1278" w:type="dxa"/>
        <w:tblLook w:val="04A0" w:firstRow="1" w:lastRow="0" w:firstColumn="1" w:lastColumn="0" w:noHBand="0" w:noVBand="1"/>
      </w:tblPr>
      <w:tblGrid>
        <w:gridCol w:w="3150"/>
        <w:gridCol w:w="2992"/>
        <w:gridCol w:w="2588"/>
      </w:tblGrid>
      <w:tr w:rsidR="00AF24AD" w:rsidTr="00AE72CE">
        <w:tc>
          <w:tcPr>
            <w:tcW w:w="3150" w:type="dxa"/>
            <w:vAlign w:val="center"/>
          </w:tcPr>
          <w:p w:rsidR="00AE1BA1" w:rsidRDefault="00AF24AD" w:rsidP="00AE72CE">
            <w:pPr>
              <w:pStyle w:val="ListParagraph"/>
              <w:ind w:left="0"/>
              <w:rPr>
                <w:rFonts w:ascii="Franklin Gothic Book" w:hAnsi="Franklin Gothic Book"/>
                <w:b/>
                <w:color w:val="4F81BD" w:themeColor="accent1"/>
              </w:rPr>
            </w:pPr>
            <w:r>
              <w:rPr>
                <w:rFonts w:ascii="Franklin Gothic Book" w:hAnsi="Franklin Gothic Book"/>
                <w:b/>
                <w:color w:val="4F81BD" w:themeColor="accent1"/>
              </w:rPr>
              <w:t xml:space="preserve">Objective </w:t>
            </w:r>
          </w:p>
        </w:tc>
        <w:tc>
          <w:tcPr>
            <w:tcW w:w="2992" w:type="dxa"/>
          </w:tcPr>
          <w:p w:rsidR="00AF24AD" w:rsidRDefault="00AF24AD" w:rsidP="009152E2">
            <w:pPr>
              <w:pStyle w:val="ListParagraph"/>
              <w:ind w:left="0"/>
              <w:jc w:val="center"/>
              <w:rPr>
                <w:rFonts w:ascii="Franklin Gothic Book" w:hAnsi="Franklin Gothic Book"/>
                <w:b/>
              </w:rPr>
            </w:pPr>
            <w:r>
              <w:rPr>
                <w:rFonts w:ascii="Franklin Gothic Book" w:hAnsi="Franklin Gothic Book"/>
                <w:b/>
                <w:color w:val="4F81BD" w:themeColor="accent1"/>
              </w:rPr>
              <w:t>Yes</w:t>
            </w:r>
            <w:r>
              <w:rPr>
                <w:rFonts w:ascii="Franklin Gothic Book" w:hAnsi="Franklin Gothic Book"/>
                <w:b/>
                <w:color w:val="4F81BD" w:themeColor="accent1"/>
              </w:rPr>
              <w:br/>
            </w:r>
            <w:r w:rsidRPr="00F25085">
              <w:rPr>
                <w:rFonts w:ascii="Franklin Gothic Book" w:hAnsi="Franklin Gothic Book"/>
                <w:b/>
                <w:color w:val="4F81BD" w:themeColor="accent1"/>
                <w:sz w:val="16"/>
                <w:szCs w:val="16"/>
              </w:rPr>
              <w:t xml:space="preserve">(If </w:t>
            </w:r>
            <w:r>
              <w:rPr>
                <w:rFonts w:ascii="Franklin Gothic Book" w:hAnsi="Franklin Gothic Book"/>
                <w:b/>
                <w:color w:val="4F81BD" w:themeColor="accent1"/>
                <w:sz w:val="16"/>
                <w:szCs w:val="16"/>
              </w:rPr>
              <w:t>Y</w:t>
            </w:r>
            <w:r w:rsidRPr="00F25085">
              <w:rPr>
                <w:rFonts w:ascii="Franklin Gothic Book" w:hAnsi="Franklin Gothic Book"/>
                <w:b/>
                <w:color w:val="4F81BD" w:themeColor="accent1"/>
                <w:sz w:val="16"/>
                <w:szCs w:val="16"/>
              </w:rPr>
              <w:t>es</w:t>
            </w:r>
            <w:r>
              <w:rPr>
                <w:rFonts w:ascii="Franklin Gothic Book" w:hAnsi="Franklin Gothic Book"/>
                <w:b/>
                <w:color w:val="4F81BD" w:themeColor="accent1"/>
                <w:sz w:val="16"/>
                <w:szCs w:val="16"/>
              </w:rPr>
              <w:t xml:space="preserve"> to Any Area</w:t>
            </w:r>
            <w:r w:rsidRPr="00F25085">
              <w:rPr>
                <w:rFonts w:ascii="Franklin Gothic Book" w:hAnsi="Franklin Gothic Book"/>
                <w:b/>
                <w:color w:val="4F81BD" w:themeColor="accent1"/>
                <w:sz w:val="16"/>
                <w:szCs w:val="16"/>
              </w:rPr>
              <w:t>,</w:t>
            </w:r>
            <w:r w:rsidR="00DE5764">
              <w:rPr>
                <w:rFonts w:ascii="Franklin Gothic Book" w:hAnsi="Franklin Gothic Book"/>
                <w:b/>
                <w:color w:val="4F81BD" w:themeColor="accent1"/>
                <w:sz w:val="16"/>
                <w:szCs w:val="16"/>
              </w:rPr>
              <w:t xml:space="preserve"> Respond and</w:t>
            </w:r>
            <w:r w:rsidRPr="00F25085">
              <w:rPr>
                <w:rFonts w:ascii="Franklin Gothic Book" w:hAnsi="Franklin Gothic Book"/>
                <w:b/>
                <w:color w:val="4F81BD" w:themeColor="accent1"/>
                <w:sz w:val="16"/>
                <w:szCs w:val="16"/>
              </w:rPr>
              <w:t xml:space="preserve"> </w:t>
            </w:r>
            <w:r>
              <w:rPr>
                <w:rFonts w:ascii="Franklin Gothic Book" w:hAnsi="Franklin Gothic Book"/>
                <w:b/>
                <w:color w:val="4F81BD" w:themeColor="accent1"/>
                <w:sz w:val="16"/>
                <w:szCs w:val="16"/>
              </w:rPr>
              <w:br/>
              <w:t>P</w:t>
            </w:r>
            <w:r w:rsidRPr="00F25085">
              <w:rPr>
                <w:rFonts w:ascii="Franklin Gothic Book" w:hAnsi="Franklin Gothic Book"/>
                <w:b/>
                <w:color w:val="4F81BD" w:themeColor="accent1"/>
                <w:sz w:val="16"/>
                <w:szCs w:val="16"/>
              </w:rPr>
              <w:t xml:space="preserve">roceed to </w:t>
            </w:r>
            <w:r>
              <w:rPr>
                <w:rFonts w:ascii="Franklin Gothic Book" w:hAnsi="Franklin Gothic Book"/>
                <w:b/>
                <w:color w:val="4F81BD" w:themeColor="accent1"/>
                <w:sz w:val="16"/>
                <w:szCs w:val="16"/>
              </w:rPr>
              <w:t>P</w:t>
            </w:r>
            <w:r w:rsidR="009152E2">
              <w:rPr>
                <w:rFonts w:ascii="Franklin Gothic Book" w:hAnsi="Franklin Gothic Book"/>
                <w:b/>
                <w:color w:val="4F81BD" w:themeColor="accent1"/>
                <w:sz w:val="16"/>
                <w:szCs w:val="16"/>
              </w:rPr>
              <w:t>art</w:t>
            </w:r>
            <w:r>
              <w:rPr>
                <w:rFonts w:ascii="Franklin Gothic Book" w:hAnsi="Franklin Gothic Book"/>
                <w:b/>
                <w:color w:val="4F81BD" w:themeColor="accent1"/>
                <w:sz w:val="16"/>
                <w:szCs w:val="16"/>
              </w:rPr>
              <w:t xml:space="preserve"> </w:t>
            </w:r>
            <w:r w:rsidR="00EA1690">
              <w:rPr>
                <w:rFonts w:ascii="Franklin Gothic Book" w:hAnsi="Franklin Gothic Book"/>
                <w:b/>
                <w:color w:val="4F81BD" w:themeColor="accent1"/>
                <w:sz w:val="16"/>
                <w:szCs w:val="16"/>
              </w:rPr>
              <w:t>D</w:t>
            </w:r>
            <w:r>
              <w:rPr>
                <w:rFonts w:ascii="Franklin Gothic Book" w:hAnsi="Franklin Gothic Book"/>
                <w:b/>
                <w:color w:val="4F81BD" w:themeColor="accent1"/>
                <w:sz w:val="16"/>
                <w:szCs w:val="16"/>
              </w:rPr>
              <w:t>, Q</w:t>
            </w:r>
            <w:r w:rsidRPr="00F25085">
              <w:rPr>
                <w:rFonts w:ascii="Franklin Gothic Book" w:hAnsi="Franklin Gothic Book"/>
                <w:b/>
                <w:color w:val="4F81BD" w:themeColor="accent1"/>
                <w:sz w:val="16"/>
                <w:szCs w:val="16"/>
              </w:rPr>
              <w:t xml:space="preserve">uestion </w:t>
            </w:r>
            <w:r>
              <w:rPr>
                <w:rFonts w:ascii="Franklin Gothic Book" w:hAnsi="Franklin Gothic Book"/>
                <w:b/>
                <w:color w:val="4F81BD" w:themeColor="accent1"/>
                <w:sz w:val="16"/>
                <w:szCs w:val="16"/>
              </w:rPr>
              <w:t>#</w:t>
            </w:r>
            <w:r w:rsidRPr="00F25085">
              <w:rPr>
                <w:rFonts w:ascii="Franklin Gothic Book" w:hAnsi="Franklin Gothic Book"/>
                <w:b/>
                <w:color w:val="4F81BD" w:themeColor="accent1"/>
                <w:sz w:val="16"/>
                <w:szCs w:val="16"/>
              </w:rPr>
              <w:t>2)</w:t>
            </w:r>
          </w:p>
        </w:tc>
        <w:tc>
          <w:tcPr>
            <w:tcW w:w="2588" w:type="dxa"/>
          </w:tcPr>
          <w:p w:rsidR="00AF24AD" w:rsidRDefault="00AF24AD" w:rsidP="00284449">
            <w:pPr>
              <w:pStyle w:val="ListParagraph"/>
              <w:ind w:left="0"/>
              <w:jc w:val="center"/>
              <w:rPr>
                <w:rFonts w:ascii="Franklin Gothic Book" w:hAnsi="Franklin Gothic Book"/>
                <w:b/>
              </w:rPr>
            </w:pPr>
            <w:r>
              <w:rPr>
                <w:rFonts w:ascii="Franklin Gothic Book" w:hAnsi="Franklin Gothic Book"/>
                <w:b/>
                <w:color w:val="4F81BD" w:themeColor="accent1"/>
              </w:rPr>
              <w:t>No</w:t>
            </w:r>
            <w:r>
              <w:rPr>
                <w:rFonts w:ascii="Franklin Gothic Book" w:hAnsi="Franklin Gothic Book"/>
                <w:b/>
                <w:color w:val="4F81BD" w:themeColor="accent1"/>
              </w:rPr>
              <w:br/>
            </w:r>
            <w:r w:rsidRPr="00F25085">
              <w:rPr>
                <w:rFonts w:ascii="Franklin Gothic Book" w:hAnsi="Franklin Gothic Book"/>
                <w:b/>
                <w:color w:val="4F81BD" w:themeColor="accent1"/>
                <w:sz w:val="16"/>
                <w:szCs w:val="16"/>
              </w:rPr>
              <w:t xml:space="preserve">(If </w:t>
            </w:r>
            <w:r>
              <w:rPr>
                <w:rFonts w:ascii="Franklin Gothic Book" w:hAnsi="Franklin Gothic Book"/>
                <w:b/>
                <w:color w:val="4F81BD" w:themeColor="accent1"/>
                <w:sz w:val="16"/>
                <w:szCs w:val="16"/>
              </w:rPr>
              <w:t>No to All Areas</w:t>
            </w:r>
            <w:r w:rsidRPr="00F25085">
              <w:rPr>
                <w:rFonts w:ascii="Franklin Gothic Book" w:hAnsi="Franklin Gothic Book"/>
                <w:b/>
                <w:color w:val="4F81BD" w:themeColor="accent1"/>
                <w:sz w:val="16"/>
                <w:szCs w:val="16"/>
              </w:rPr>
              <w:t xml:space="preserve">, </w:t>
            </w:r>
            <w:r>
              <w:rPr>
                <w:rFonts w:ascii="Franklin Gothic Book" w:hAnsi="Franklin Gothic Book"/>
                <w:b/>
                <w:color w:val="4F81BD" w:themeColor="accent1"/>
                <w:sz w:val="16"/>
                <w:szCs w:val="16"/>
              </w:rPr>
              <w:br/>
              <w:t>P</w:t>
            </w:r>
            <w:r w:rsidRPr="00F25085">
              <w:rPr>
                <w:rFonts w:ascii="Franklin Gothic Book" w:hAnsi="Franklin Gothic Book"/>
                <w:b/>
                <w:color w:val="4F81BD" w:themeColor="accent1"/>
                <w:sz w:val="16"/>
                <w:szCs w:val="16"/>
              </w:rPr>
              <w:t xml:space="preserve">roceed to </w:t>
            </w:r>
            <w:r w:rsidR="009152E2">
              <w:rPr>
                <w:rFonts w:ascii="Franklin Gothic Book" w:hAnsi="Franklin Gothic Book"/>
                <w:b/>
                <w:color w:val="4F81BD" w:themeColor="accent1"/>
                <w:sz w:val="16"/>
                <w:szCs w:val="16"/>
              </w:rPr>
              <w:t xml:space="preserve">Part D, </w:t>
            </w:r>
            <w:r w:rsidR="00284449">
              <w:rPr>
                <w:rFonts w:ascii="Franklin Gothic Book" w:hAnsi="Franklin Gothic Book"/>
                <w:b/>
                <w:color w:val="4F81BD" w:themeColor="accent1"/>
                <w:sz w:val="16"/>
                <w:szCs w:val="16"/>
              </w:rPr>
              <w:t>Question #3</w:t>
            </w:r>
            <w:r w:rsidRPr="00F25085">
              <w:rPr>
                <w:rFonts w:ascii="Franklin Gothic Book" w:hAnsi="Franklin Gothic Book"/>
                <w:b/>
                <w:color w:val="4F81BD" w:themeColor="accent1"/>
                <w:sz w:val="16"/>
                <w:szCs w:val="16"/>
              </w:rPr>
              <w:t>)</w:t>
            </w:r>
          </w:p>
        </w:tc>
      </w:tr>
      <w:tr w:rsidR="00AF24AD" w:rsidTr="00186DF0">
        <w:tc>
          <w:tcPr>
            <w:tcW w:w="3150" w:type="dxa"/>
          </w:tcPr>
          <w:p w:rsidR="00AF24AD" w:rsidRPr="00724DB0" w:rsidRDefault="00AF24AD" w:rsidP="00186DF0">
            <w:pPr>
              <w:pStyle w:val="ListParagraph"/>
              <w:ind w:left="0"/>
              <w:rPr>
                <w:rFonts w:ascii="Franklin Gothic Book" w:hAnsi="Franklin Gothic Book"/>
              </w:rPr>
            </w:pPr>
            <w:r w:rsidRPr="00724DB0">
              <w:rPr>
                <w:rFonts w:ascii="Franklin Gothic Book" w:hAnsi="Franklin Gothic Book"/>
              </w:rPr>
              <w:t>Communication Skills</w:t>
            </w:r>
          </w:p>
        </w:tc>
        <w:tc>
          <w:tcPr>
            <w:tcW w:w="2992" w:type="dxa"/>
          </w:tcPr>
          <w:p w:rsidR="00AF24AD" w:rsidRPr="00FF0E36" w:rsidRDefault="00D87D85" w:rsidP="00186DF0">
            <w:pPr>
              <w:pStyle w:val="ListParagraph"/>
              <w:ind w:left="0"/>
              <w:jc w:val="center"/>
              <w:rPr>
                <w:rFonts w:ascii="Franklin Gothic Book" w:hAnsi="Franklin Gothic Book"/>
                <w:color w:val="FF0000"/>
              </w:rPr>
            </w:pPr>
            <w:r>
              <w:rPr>
                <w:rFonts w:ascii="Franklin Gothic Book" w:hAnsi="Franklin Gothic Book"/>
                <w:color w:val="FF0000"/>
              </w:rPr>
              <w:t>X</w:t>
            </w:r>
          </w:p>
        </w:tc>
        <w:tc>
          <w:tcPr>
            <w:tcW w:w="2588" w:type="dxa"/>
          </w:tcPr>
          <w:p w:rsidR="00AF24AD" w:rsidRPr="00FF0E36" w:rsidRDefault="00AF24AD" w:rsidP="00186DF0">
            <w:pPr>
              <w:pStyle w:val="ListParagraph"/>
              <w:ind w:left="0"/>
              <w:jc w:val="center"/>
              <w:rPr>
                <w:rFonts w:ascii="Franklin Gothic Book" w:hAnsi="Franklin Gothic Book"/>
                <w:color w:val="FF0000"/>
              </w:rPr>
            </w:pPr>
          </w:p>
        </w:tc>
      </w:tr>
      <w:tr w:rsidR="00AF24AD" w:rsidTr="00186DF0">
        <w:tc>
          <w:tcPr>
            <w:tcW w:w="3150" w:type="dxa"/>
          </w:tcPr>
          <w:p w:rsidR="00AF24AD" w:rsidRPr="00724DB0" w:rsidRDefault="00AF24AD" w:rsidP="00186DF0">
            <w:pPr>
              <w:pStyle w:val="ListParagraph"/>
              <w:ind w:left="0"/>
              <w:rPr>
                <w:rFonts w:ascii="Franklin Gothic Book" w:hAnsi="Franklin Gothic Book"/>
              </w:rPr>
            </w:pPr>
            <w:r w:rsidRPr="00724DB0">
              <w:rPr>
                <w:rFonts w:ascii="Franklin Gothic Book" w:hAnsi="Franklin Gothic Book"/>
              </w:rPr>
              <w:t>Critical Thinking Skills</w:t>
            </w:r>
          </w:p>
        </w:tc>
        <w:tc>
          <w:tcPr>
            <w:tcW w:w="2992" w:type="dxa"/>
          </w:tcPr>
          <w:p w:rsidR="00AF24AD" w:rsidRPr="00FF0E36" w:rsidRDefault="00D87D85" w:rsidP="00186DF0">
            <w:pPr>
              <w:pStyle w:val="ListParagraph"/>
              <w:ind w:left="0"/>
              <w:jc w:val="center"/>
              <w:rPr>
                <w:rFonts w:ascii="Franklin Gothic Book" w:hAnsi="Franklin Gothic Book"/>
                <w:color w:val="FF0000"/>
              </w:rPr>
            </w:pPr>
            <w:r>
              <w:rPr>
                <w:rFonts w:ascii="Franklin Gothic Book" w:hAnsi="Franklin Gothic Book"/>
                <w:color w:val="FF0000"/>
              </w:rPr>
              <w:t>X</w:t>
            </w:r>
          </w:p>
        </w:tc>
        <w:tc>
          <w:tcPr>
            <w:tcW w:w="2588" w:type="dxa"/>
          </w:tcPr>
          <w:p w:rsidR="00AF24AD" w:rsidRPr="00FF0E36" w:rsidRDefault="00AF24AD" w:rsidP="00186DF0">
            <w:pPr>
              <w:pStyle w:val="ListParagraph"/>
              <w:ind w:left="0"/>
              <w:jc w:val="center"/>
              <w:rPr>
                <w:rFonts w:ascii="Franklin Gothic Book" w:hAnsi="Franklin Gothic Book"/>
                <w:color w:val="FF0000"/>
              </w:rPr>
            </w:pPr>
          </w:p>
        </w:tc>
      </w:tr>
      <w:tr w:rsidR="00AF24AD" w:rsidTr="00186DF0">
        <w:tc>
          <w:tcPr>
            <w:tcW w:w="3150" w:type="dxa"/>
          </w:tcPr>
          <w:p w:rsidR="00AF24AD" w:rsidRPr="00724DB0" w:rsidRDefault="00AF24AD" w:rsidP="00186DF0">
            <w:pPr>
              <w:pStyle w:val="ListParagraph"/>
              <w:ind w:left="0"/>
              <w:rPr>
                <w:rFonts w:ascii="Franklin Gothic Book" w:hAnsi="Franklin Gothic Book"/>
              </w:rPr>
            </w:pPr>
            <w:r w:rsidRPr="00724DB0">
              <w:rPr>
                <w:rFonts w:ascii="Franklin Gothic Book" w:hAnsi="Franklin Gothic Book"/>
              </w:rPr>
              <w:t>Empirical &amp; Quantitative Skills</w:t>
            </w:r>
          </w:p>
        </w:tc>
        <w:tc>
          <w:tcPr>
            <w:tcW w:w="2992" w:type="dxa"/>
          </w:tcPr>
          <w:p w:rsidR="00AF24AD" w:rsidRPr="00FF0E36" w:rsidRDefault="00D87D85" w:rsidP="00186DF0">
            <w:pPr>
              <w:pStyle w:val="ListParagraph"/>
              <w:ind w:left="0"/>
              <w:jc w:val="center"/>
              <w:rPr>
                <w:rFonts w:ascii="Franklin Gothic Book" w:hAnsi="Franklin Gothic Book"/>
                <w:color w:val="FF0000"/>
              </w:rPr>
            </w:pPr>
            <w:r>
              <w:rPr>
                <w:rFonts w:ascii="Franklin Gothic Book" w:hAnsi="Franklin Gothic Book"/>
                <w:color w:val="FF0000"/>
              </w:rPr>
              <w:t>X</w:t>
            </w:r>
          </w:p>
        </w:tc>
        <w:tc>
          <w:tcPr>
            <w:tcW w:w="2588" w:type="dxa"/>
          </w:tcPr>
          <w:p w:rsidR="00AF24AD" w:rsidRPr="00FF0E36" w:rsidRDefault="00AF24AD" w:rsidP="00186DF0">
            <w:pPr>
              <w:pStyle w:val="ListParagraph"/>
              <w:ind w:left="0"/>
              <w:jc w:val="center"/>
              <w:rPr>
                <w:rFonts w:ascii="Franklin Gothic Book" w:hAnsi="Franklin Gothic Book"/>
                <w:color w:val="FF0000"/>
              </w:rPr>
            </w:pPr>
          </w:p>
        </w:tc>
      </w:tr>
      <w:tr w:rsidR="00AF24AD" w:rsidTr="00186DF0">
        <w:tc>
          <w:tcPr>
            <w:tcW w:w="3150" w:type="dxa"/>
          </w:tcPr>
          <w:p w:rsidR="00AF24AD" w:rsidRPr="00724DB0" w:rsidRDefault="00AF24AD" w:rsidP="00186DF0">
            <w:pPr>
              <w:pStyle w:val="ListParagraph"/>
              <w:ind w:left="0"/>
              <w:rPr>
                <w:rFonts w:ascii="Franklin Gothic Book" w:hAnsi="Franklin Gothic Book"/>
              </w:rPr>
            </w:pPr>
            <w:r w:rsidRPr="00724DB0">
              <w:rPr>
                <w:rFonts w:ascii="Franklin Gothic Book" w:hAnsi="Franklin Gothic Book"/>
              </w:rPr>
              <w:t>Teamwork</w:t>
            </w:r>
          </w:p>
        </w:tc>
        <w:tc>
          <w:tcPr>
            <w:tcW w:w="2992" w:type="dxa"/>
          </w:tcPr>
          <w:p w:rsidR="00AF24AD" w:rsidRPr="00FF0E36" w:rsidRDefault="00D87D85" w:rsidP="00186DF0">
            <w:pPr>
              <w:pStyle w:val="ListParagraph"/>
              <w:ind w:left="0"/>
              <w:jc w:val="center"/>
              <w:rPr>
                <w:rFonts w:ascii="Franklin Gothic Book" w:hAnsi="Franklin Gothic Book"/>
                <w:color w:val="FF0000"/>
              </w:rPr>
            </w:pPr>
            <w:r>
              <w:rPr>
                <w:rFonts w:ascii="Franklin Gothic Book" w:hAnsi="Franklin Gothic Book"/>
                <w:color w:val="FF0000"/>
              </w:rPr>
              <w:t>X</w:t>
            </w:r>
          </w:p>
        </w:tc>
        <w:tc>
          <w:tcPr>
            <w:tcW w:w="2588" w:type="dxa"/>
          </w:tcPr>
          <w:p w:rsidR="00AF24AD" w:rsidRPr="00FF0E36" w:rsidRDefault="00AF24AD" w:rsidP="00186DF0">
            <w:pPr>
              <w:pStyle w:val="ListParagraph"/>
              <w:ind w:left="0"/>
              <w:jc w:val="center"/>
              <w:rPr>
                <w:rFonts w:ascii="Franklin Gothic Book" w:hAnsi="Franklin Gothic Book"/>
                <w:color w:val="FF0000"/>
              </w:rPr>
            </w:pPr>
          </w:p>
        </w:tc>
      </w:tr>
      <w:tr w:rsidR="00AF24AD" w:rsidTr="00186DF0">
        <w:tc>
          <w:tcPr>
            <w:tcW w:w="3150" w:type="dxa"/>
          </w:tcPr>
          <w:p w:rsidR="00AF24AD" w:rsidRPr="00724DB0" w:rsidRDefault="00F80AA0" w:rsidP="00186DF0">
            <w:pPr>
              <w:pStyle w:val="ListParagraph"/>
              <w:ind w:left="0"/>
              <w:rPr>
                <w:rFonts w:ascii="Franklin Gothic Book" w:hAnsi="Franklin Gothic Book"/>
              </w:rPr>
            </w:pPr>
            <w:r>
              <w:rPr>
                <w:rFonts w:ascii="Franklin Gothic Book" w:hAnsi="Franklin Gothic Book"/>
              </w:rPr>
              <w:t xml:space="preserve">Personal </w:t>
            </w:r>
            <w:r w:rsidR="00AF24AD" w:rsidRPr="00724DB0">
              <w:rPr>
                <w:rFonts w:ascii="Franklin Gothic Book" w:hAnsi="Franklin Gothic Book"/>
              </w:rPr>
              <w:t>Responsibility</w:t>
            </w:r>
          </w:p>
        </w:tc>
        <w:tc>
          <w:tcPr>
            <w:tcW w:w="2992" w:type="dxa"/>
          </w:tcPr>
          <w:p w:rsidR="00AF24AD" w:rsidRPr="00FF0E36" w:rsidRDefault="00D87D85" w:rsidP="00186DF0">
            <w:pPr>
              <w:pStyle w:val="ListParagraph"/>
              <w:ind w:left="0"/>
              <w:jc w:val="center"/>
              <w:rPr>
                <w:rFonts w:ascii="Franklin Gothic Book" w:hAnsi="Franklin Gothic Book"/>
                <w:color w:val="FF0000"/>
              </w:rPr>
            </w:pPr>
            <w:r>
              <w:rPr>
                <w:rFonts w:ascii="Franklin Gothic Book" w:hAnsi="Franklin Gothic Book"/>
                <w:color w:val="FF0000"/>
              </w:rPr>
              <w:t>X</w:t>
            </w:r>
          </w:p>
        </w:tc>
        <w:tc>
          <w:tcPr>
            <w:tcW w:w="2588" w:type="dxa"/>
          </w:tcPr>
          <w:p w:rsidR="00AF24AD" w:rsidRPr="00FF0E36" w:rsidRDefault="00AF24AD" w:rsidP="00186DF0">
            <w:pPr>
              <w:pStyle w:val="ListParagraph"/>
              <w:ind w:left="0"/>
              <w:jc w:val="center"/>
              <w:rPr>
                <w:rFonts w:ascii="Franklin Gothic Book" w:hAnsi="Franklin Gothic Book"/>
                <w:color w:val="FF0000"/>
              </w:rPr>
            </w:pPr>
          </w:p>
        </w:tc>
      </w:tr>
      <w:tr w:rsidR="00AF24AD" w:rsidTr="00186DF0">
        <w:tc>
          <w:tcPr>
            <w:tcW w:w="3150" w:type="dxa"/>
          </w:tcPr>
          <w:p w:rsidR="00AF24AD" w:rsidRPr="00724DB0" w:rsidRDefault="00F80AA0" w:rsidP="00186DF0">
            <w:pPr>
              <w:pStyle w:val="ListParagraph"/>
              <w:ind w:left="0"/>
              <w:rPr>
                <w:rFonts w:ascii="Franklin Gothic Book" w:hAnsi="Franklin Gothic Book"/>
              </w:rPr>
            </w:pPr>
            <w:r>
              <w:rPr>
                <w:rFonts w:ascii="Franklin Gothic Book" w:hAnsi="Franklin Gothic Book"/>
              </w:rPr>
              <w:t>Socia</w:t>
            </w:r>
            <w:r w:rsidR="00AF24AD" w:rsidRPr="00724DB0">
              <w:rPr>
                <w:rFonts w:ascii="Franklin Gothic Book" w:hAnsi="Franklin Gothic Book"/>
              </w:rPr>
              <w:t>l Responsibility</w:t>
            </w:r>
          </w:p>
        </w:tc>
        <w:tc>
          <w:tcPr>
            <w:tcW w:w="2992" w:type="dxa"/>
          </w:tcPr>
          <w:p w:rsidR="00AF24AD" w:rsidRPr="00FF0E36" w:rsidRDefault="00D87D85" w:rsidP="00186DF0">
            <w:pPr>
              <w:pStyle w:val="ListParagraph"/>
              <w:ind w:left="0"/>
              <w:jc w:val="center"/>
              <w:rPr>
                <w:rFonts w:ascii="Franklin Gothic Book" w:hAnsi="Franklin Gothic Book"/>
                <w:color w:val="FF0000"/>
              </w:rPr>
            </w:pPr>
            <w:r>
              <w:rPr>
                <w:rFonts w:ascii="Franklin Gothic Book" w:hAnsi="Franklin Gothic Book"/>
                <w:color w:val="FF0000"/>
              </w:rPr>
              <w:t>X</w:t>
            </w:r>
          </w:p>
        </w:tc>
        <w:tc>
          <w:tcPr>
            <w:tcW w:w="2588" w:type="dxa"/>
          </w:tcPr>
          <w:p w:rsidR="00AF24AD" w:rsidRPr="00FF0E36" w:rsidRDefault="00AF24AD" w:rsidP="00186DF0">
            <w:pPr>
              <w:pStyle w:val="ListParagraph"/>
              <w:ind w:left="0"/>
              <w:jc w:val="center"/>
              <w:rPr>
                <w:rFonts w:ascii="Franklin Gothic Book" w:hAnsi="Franklin Gothic Book"/>
                <w:color w:val="FF0000"/>
              </w:rPr>
            </w:pPr>
          </w:p>
        </w:tc>
      </w:tr>
    </w:tbl>
    <w:p w:rsidR="00F96399" w:rsidRDefault="00F96399" w:rsidP="00F96399">
      <w:pPr>
        <w:pStyle w:val="ListParagraph"/>
        <w:ind w:left="1170"/>
        <w:rPr>
          <w:rFonts w:ascii="Franklin Gothic Book" w:hAnsi="Franklin Gothic Book"/>
          <w:b/>
          <w:sz w:val="24"/>
        </w:rPr>
      </w:pPr>
    </w:p>
    <w:p w:rsidR="00F60BF2" w:rsidRDefault="00AE72CE" w:rsidP="00A801E9">
      <w:pPr>
        <w:pStyle w:val="ListParagraph"/>
        <w:numPr>
          <w:ilvl w:val="0"/>
          <w:numId w:val="27"/>
        </w:numPr>
        <w:rPr>
          <w:rFonts w:ascii="Franklin Gothic Book" w:hAnsi="Franklin Gothic Book"/>
          <w:b/>
          <w:sz w:val="24"/>
        </w:rPr>
      </w:pPr>
      <w:r>
        <w:rPr>
          <w:rFonts w:ascii="Franklin Gothic Book" w:hAnsi="Franklin Gothic Book"/>
          <w:b/>
          <w:sz w:val="24"/>
        </w:rPr>
        <w:t xml:space="preserve">For each objective </w:t>
      </w:r>
      <w:r w:rsidR="004449EB">
        <w:rPr>
          <w:rFonts w:ascii="Franklin Gothic Book" w:hAnsi="Franklin Gothic Book"/>
          <w:b/>
          <w:sz w:val="24"/>
        </w:rPr>
        <w:t xml:space="preserve">that </w:t>
      </w:r>
      <w:r>
        <w:rPr>
          <w:rFonts w:ascii="Franklin Gothic Book" w:hAnsi="Franklin Gothic Book"/>
          <w:b/>
          <w:sz w:val="24"/>
        </w:rPr>
        <w:t>receiv</w:t>
      </w:r>
      <w:r w:rsidR="004449EB">
        <w:rPr>
          <w:rFonts w:ascii="Franklin Gothic Book" w:hAnsi="Franklin Gothic Book"/>
          <w:b/>
          <w:sz w:val="24"/>
        </w:rPr>
        <w:t xml:space="preserve">ed </w:t>
      </w:r>
      <w:r>
        <w:rPr>
          <w:rFonts w:ascii="Franklin Gothic Book" w:hAnsi="Franklin Gothic Book"/>
          <w:b/>
          <w:sz w:val="24"/>
        </w:rPr>
        <w:t>a “Yes” response, p</w:t>
      </w:r>
      <w:r w:rsidR="00AE1BA1">
        <w:rPr>
          <w:rFonts w:ascii="Franklin Gothic Book" w:hAnsi="Franklin Gothic Book"/>
          <w:b/>
          <w:sz w:val="24"/>
        </w:rPr>
        <w:t xml:space="preserve">rovide a </w:t>
      </w:r>
      <w:r>
        <w:rPr>
          <w:rFonts w:ascii="Franklin Gothic Book" w:hAnsi="Franklin Gothic Book"/>
          <w:b/>
          <w:sz w:val="24"/>
        </w:rPr>
        <w:t>bulleted list</w:t>
      </w:r>
      <w:r w:rsidR="004449EB">
        <w:rPr>
          <w:rFonts w:ascii="Franklin Gothic Book" w:hAnsi="Franklin Gothic Book"/>
          <w:b/>
          <w:sz w:val="24"/>
        </w:rPr>
        <w:t xml:space="preserve"> </w:t>
      </w:r>
      <w:r w:rsidR="00AE1BA1">
        <w:rPr>
          <w:rFonts w:ascii="Franklin Gothic Book" w:hAnsi="Franklin Gothic Book"/>
          <w:b/>
          <w:sz w:val="24"/>
        </w:rPr>
        <w:t>identifyin</w:t>
      </w:r>
      <w:r>
        <w:rPr>
          <w:rFonts w:ascii="Franklin Gothic Book" w:hAnsi="Franklin Gothic Book"/>
          <w:b/>
          <w:sz w:val="24"/>
        </w:rPr>
        <w:t xml:space="preserve">g how </w:t>
      </w:r>
      <w:r w:rsidR="004449EB">
        <w:rPr>
          <w:rFonts w:ascii="Franklin Gothic Book" w:hAnsi="Franklin Gothic Book"/>
          <w:b/>
          <w:sz w:val="24"/>
        </w:rPr>
        <w:br/>
      </w:r>
      <w:r w:rsidR="00284449">
        <w:rPr>
          <w:rFonts w:ascii="Franklin Gothic Book" w:hAnsi="Franklin Gothic Book"/>
          <w:b/>
          <w:sz w:val="24"/>
        </w:rPr>
        <w:t xml:space="preserve">your department addresses each </w:t>
      </w:r>
      <w:r w:rsidR="00B24ED5">
        <w:rPr>
          <w:rFonts w:ascii="Franklin Gothic Book" w:hAnsi="Franklin Gothic Book"/>
          <w:b/>
          <w:sz w:val="24"/>
        </w:rPr>
        <w:t>particular</w:t>
      </w:r>
      <w:r>
        <w:rPr>
          <w:rFonts w:ascii="Franklin Gothic Book" w:hAnsi="Franklin Gothic Book"/>
          <w:b/>
          <w:sz w:val="24"/>
        </w:rPr>
        <w:t xml:space="preserve"> objective with AC students</w:t>
      </w:r>
      <w:r w:rsidR="00284449">
        <w:rPr>
          <w:rFonts w:ascii="Franklin Gothic Book" w:hAnsi="Franklin Gothic Book"/>
          <w:b/>
          <w:sz w:val="24"/>
        </w:rPr>
        <w:t xml:space="preserve">, any assessments related to your objective (if applicable), and any results related to your assessment </w:t>
      </w:r>
      <w:r w:rsidR="003F1D3C">
        <w:rPr>
          <w:rFonts w:ascii="Franklin Gothic Book" w:hAnsi="Franklin Gothic Book"/>
          <w:b/>
          <w:sz w:val="24"/>
        </w:rPr>
        <w:br/>
      </w:r>
      <w:r w:rsidR="00284449">
        <w:rPr>
          <w:rFonts w:ascii="Franklin Gothic Book" w:hAnsi="Franklin Gothic Book"/>
          <w:b/>
          <w:sz w:val="24"/>
        </w:rPr>
        <w:t>(if applicable)</w:t>
      </w:r>
      <w:r>
        <w:rPr>
          <w:rFonts w:ascii="Franklin Gothic Book" w:hAnsi="Franklin Gothic Book"/>
          <w:b/>
          <w:sz w:val="24"/>
        </w:rPr>
        <w:t>.</w:t>
      </w:r>
      <w:r w:rsidR="002C6E61">
        <w:rPr>
          <w:rFonts w:ascii="Franklin Gothic Book" w:hAnsi="Franklin Gothic Book"/>
          <w:b/>
          <w:sz w:val="24"/>
        </w:rPr>
        <w:t xml:space="preserve"> </w:t>
      </w:r>
    </w:p>
    <w:p w:rsidR="00A801E9" w:rsidRPr="00A801E9" w:rsidRDefault="002C6E61" w:rsidP="00F60BF2">
      <w:pPr>
        <w:pStyle w:val="ListParagraph"/>
        <w:numPr>
          <w:ilvl w:val="0"/>
          <w:numId w:val="37"/>
        </w:numPr>
        <w:rPr>
          <w:rFonts w:ascii="Franklin Gothic Book" w:hAnsi="Franklin Gothic Book"/>
          <w:b/>
          <w:sz w:val="24"/>
        </w:rPr>
      </w:pPr>
      <w:r>
        <w:rPr>
          <w:rFonts w:ascii="Franklin Gothic Book" w:hAnsi="Franklin Gothic Book"/>
          <w:sz w:val="24"/>
        </w:rPr>
        <w:t xml:space="preserve">Assessments can be indirect (e.g. surveys, focus groups, etc.) or </w:t>
      </w:r>
      <w:hyperlink r:id="rId15" w:history="1">
        <w:r w:rsidRPr="002C6E61">
          <w:rPr>
            <w:rStyle w:val="Hyperlink"/>
            <w:rFonts w:ascii="Franklin Gothic Book" w:hAnsi="Franklin Gothic Book"/>
            <w:sz w:val="24"/>
          </w:rPr>
          <w:t>direct</w:t>
        </w:r>
      </w:hyperlink>
      <w:r>
        <w:rPr>
          <w:rFonts w:ascii="Franklin Gothic Book" w:hAnsi="Franklin Gothic Book"/>
          <w:sz w:val="24"/>
        </w:rPr>
        <w:t>.</w:t>
      </w:r>
    </w:p>
    <w:tbl>
      <w:tblPr>
        <w:tblStyle w:val="TableGrid"/>
        <w:tblW w:w="0" w:type="auto"/>
        <w:tblInd w:w="1278" w:type="dxa"/>
        <w:tblLook w:val="04A0" w:firstRow="1" w:lastRow="0" w:firstColumn="1" w:lastColumn="0" w:noHBand="0" w:noVBand="1"/>
      </w:tblPr>
      <w:tblGrid>
        <w:gridCol w:w="8730"/>
      </w:tblGrid>
      <w:tr w:rsidR="00875A4E" w:rsidTr="00875A4E">
        <w:tc>
          <w:tcPr>
            <w:tcW w:w="8730" w:type="dxa"/>
          </w:tcPr>
          <w:p w:rsidR="00875A4E" w:rsidRPr="004D3599" w:rsidRDefault="00A37EBB" w:rsidP="00F34DB9">
            <w:pPr>
              <w:pStyle w:val="ListParagraph"/>
              <w:ind w:left="0"/>
              <w:rPr>
                <w:rFonts w:ascii="Franklin Gothic Book" w:hAnsi="Franklin Gothic Book"/>
                <w:color w:val="4F81BD" w:themeColor="accent1"/>
              </w:rPr>
            </w:pPr>
            <w:r>
              <w:rPr>
                <w:rFonts w:ascii="Franklin Gothic Book" w:hAnsi="Franklin Gothic Book"/>
                <w:color w:val="4F81BD" w:themeColor="accent1"/>
              </w:rPr>
              <w:t xml:space="preserve">Student Internships </w:t>
            </w:r>
            <w:r w:rsidR="00F208BC">
              <w:rPr>
                <w:rFonts w:ascii="Franklin Gothic Book" w:hAnsi="Franklin Gothic Book"/>
                <w:color w:val="4F81BD" w:themeColor="accent1"/>
              </w:rPr>
              <w:t xml:space="preserve">- Goals and objectives are created for each Internship in partnership with the student’s advisor and monitored throughout the semester.  Students will receive a grade for the course from the instructor of record upon completion </w:t>
            </w:r>
            <w:r w:rsidR="008D13D6">
              <w:rPr>
                <w:rFonts w:ascii="Franklin Gothic Book" w:hAnsi="Franklin Gothic Book"/>
                <w:color w:val="4F81BD" w:themeColor="accent1"/>
              </w:rPr>
              <w:t>of the internship based upon the approved goals and objectives.</w:t>
            </w:r>
          </w:p>
        </w:tc>
      </w:tr>
    </w:tbl>
    <w:p w:rsidR="00780BF1" w:rsidRDefault="00780BF1" w:rsidP="001277A4">
      <w:pPr>
        <w:pStyle w:val="ListParagraph"/>
        <w:ind w:left="2160"/>
        <w:rPr>
          <w:rFonts w:ascii="Franklin Gothic Book" w:hAnsi="Franklin Gothic Book"/>
          <w:sz w:val="20"/>
        </w:rPr>
      </w:pPr>
    </w:p>
    <w:p w:rsidR="00780BF1" w:rsidRDefault="00780BF1" w:rsidP="00780BF1">
      <w:pPr>
        <w:pStyle w:val="ListParagraph"/>
        <w:numPr>
          <w:ilvl w:val="0"/>
          <w:numId w:val="27"/>
        </w:numPr>
        <w:rPr>
          <w:rFonts w:ascii="Franklin Gothic Book" w:hAnsi="Franklin Gothic Book"/>
          <w:b/>
          <w:sz w:val="24"/>
        </w:rPr>
      </w:pPr>
      <w:r>
        <w:rPr>
          <w:rFonts w:ascii="Franklin Gothic Book" w:hAnsi="Franklin Gothic Book"/>
          <w:b/>
          <w:sz w:val="24"/>
        </w:rPr>
        <w:t xml:space="preserve">Please indicate (place </w:t>
      </w:r>
      <w:r w:rsidR="00ED6BB6">
        <w:rPr>
          <w:rFonts w:ascii="Franklin Gothic Book" w:hAnsi="Franklin Gothic Book"/>
          <w:b/>
          <w:sz w:val="24"/>
        </w:rPr>
        <w:t>an</w:t>
      </w:r>
      <w:r>
        <w:rPr>
          <w:rFonts w:ascii="Franklin Gothic Book" w:hAnsi="Franklin Gothic Book"/>
          <w:b/>
          <w:sz w:val="24"/>
        </w:rPr>
        <w:t xml:space="preserve"> X in the corresponding box/</w:t>
      </w:r>
      <w:proofErr w:type="spellStart"/>
      <w:r>
        <w:rPr>
          <w:rFonts w:ascii="Franklin Gothic Book" w:hAnsi="Franklin Gothic Book"/>
          <w:b/>
          <w:sz w:val="24"/>
        </w:rPr>
        <w:t>es</w:t>
      </w:r>
      <w:proofErr w:type="spellEnd"/>
      <w:r>
        <w:rPr>
          <w:rFonts w:ascii="Franklin Gothic Book" w:hAnsi="Franklin Gothic Book"/>
          <w:b/>
          <w:sz w:val="24"/>
        </w:rPr>
        <w:t xml:space="preserve">) the mode of delivery by which you offer </w:t>
      </w:r>
      <w:r>
        <w:rPr>
          <w:rFonts w:ascii="Franklin Gothic Book" w:hAnsi="Franklin Gothic Book"/>
          <w:b/>
          <w:sz w:val="24"/>
          <w:u w:val="single"/>
        </w:rPr>
        <w:t xml:space="preserve">any </w:t>
      </w:r>
      <w:r>
        <w:rPr>
          <w:rFonts w:ascii="Franklin Gothic Book" w:hAnsi="Franklin Gothic Book"/>
          <w:b/>
          <w:sz w:val="24"/>
        </w:rPr>
        <w:t>support programs, services, and activities, to students.</w:t>
      </w:r>
    </w:p>
    <w:tbl>
      <w:tblPr>
        <w:tblStyle w:val="TableGrid"/>
        <w:tblW w:w="0" w:type="auto"/>
        <w:tblInd w:w="1278" w:type="dxa"/>
        <w:tblLook w:val="04A0" w:firstRow="1" w:lastRow="0" w:firstColumn="1" w:lastColumn="0" w:noHBand="0" w:noVBand="1"/>
      </w:tblPr>
      <w:tblGrid>
        <w:gridCol w:w="1888"/>
        <w:gridCol w:w="1954"/>
        <w:gridCol w:w="1986"/>
        <w:gridCol w:w="1952"/>
        <w:gridCol w:w="1670"/>
      </w:tblGrid>
      <w:tr w:rsidR="00780BF1" w:rsidTr="00780BF1">
        <w:tc>
          <w:tcPr>
            <w:tcW w:w="1888" w:type="dxa"/>
          </w:tcPr>
          <w:p w:rsidR="00780BF1" w:rsidRDefault="00780BF1" w:rsidP="00780BF1">
            <w:pPr>
              <w:pStyle w:val="ListParagraph"/>
              <w:ind w:left="0"/>
              <w:jc w:val="center"/>
              <w:rPr>
                <w:rFonts w:ascii="Franklin Gothic Book" w:hAnsi="Franklin Gothic Book"/>
                <w:b/>
                <w:sz w:val="24"/>
              </w:rPr>
            </w:pPr>
            <w:r>
              <w:rPr>
                <w:rFonts w:ascii="Franklin Gothic Book" w:hAnsi="Franklin Gothic Book"/>
                <w:b/>
                <w:sz w:val="24"/>
              </w:rPr>
              <w:t>In Person</w:t>
            </w:r>
          </w:p>
        </w:tc>
        <w:tc>
          <w:tcPr>
            <w:tcW w:w="1954" w:type="dxa"/>
          </w:tcPr>
          <w:p w:rsidR="00780BF1" w:rsidRDefault="00780BF1" w:rsidP="00780BF1">
            <w:pPr>
              <w:pStyle w:val="ListParagraph"/>
              <w:ind w:left="0"/>
              <w:jc w:val="center"/>
              <w:rPr>
                <w:rFonts w:ascii="Franklin Gothic Book" w:hAnsi="Franklin Gothic Book"/>
                <w:b/>
                <w:sz w:val="24"/>
              </w:rPr>
            </w:pPr>
            <w:r>
              <w:rPr>
                <w:rFonts w:ascii="Franklin Gothic Book" w:hAnsi="Franklin Gothic Book"/>
                <w:b/>
                <w:sz w:val="24"/>
              </w:rPr>
              <w:t>Web</w:t>
            </w:r>
          </w:p>
        </w:tc>
        <w:tc>
          <w:tcPr>
            <w:tcW w:w="1986" w:type="dxa"/>
          </w:tcPr>
          <w:p w:rsidR="00780BF1" w:rsidRDefault="00780BF1" w:rsidP="00780BF1">
            <w:pPr>
              <w:pStyle w:val="ListParagraph"/>
              <w:ind w:left="0"/>
              <w:jc w:val="center"/>
              <w:rPr>
                <w:rFonts w:ascii="Franklin Gothic Book" w:hAnsi="Franklin Gothic Book"/>
                <w:b/>
                <w:sz w:val="24"/>
              </w:rPr>
            </w:pPr>
            <w:r>
              <w:rPr>
                <w:rFonts w:ascii="Franklin Gothic Book" w:hAnsi="Franklin Gothic Book"/>
                <w:b/>
                <w:sz w:val="24"/>
              </w:rPr>
              <w:t>Phone</w:t>
            </w:r>
          </w:p>
        </w:tc>
        <w:tc>
          <w:tcPr>
            <w:tcW w:w="1952" w:type="dxa"/>
          </w:tcPr>
          <w:p w:rsidR="00780BF1" w:rsidRDefault="00780BF1" w:rsidP="00780BF1">
            <w:pPr>
              <w:pStyle w:val="ListParagraph"/>
              <w:ind w:left="0"/>
              <w:jc w:val="center"/>
              <w:rPr>
                <w:rFonts w:ascii="Franklin Gothic Book" w:hAnsi="Franklin Gothic Book"/>
                <w:b/>
                <w:sz w:val="24"/>
              </w:rPr>
            </w:pPr>
            <w:r>
              <w:rPr>
                <w:rFonts w:ascii="Franklin Gothic Book" w:hAnsi="Franklin Gothic Book"/>
                <w:b/>
                <w:sz w:val="24"/>
              </w:rPr>
              <w:t>E-mail</w:t>
            </w:r>
          </w:p>
        </w:tc>
        <w:tc>
          <w:tcPr>
            <w:tcW w:w="1670" w:type="dxa"/>
          </w:tcPr>
          <w:p w:rsidR="00780BF1" w:rsidRDefault="00780BF1" w:rsidP="00780BF1">
            <w:pPr>
              <w:pStyle w:val="ListParagraph"/>
              <w:ind w:left="0"/>
              <w:jc w:val="center"/>
              <w:rPr>
                <w:rFonts w:ascii="Franklin Gothic Book" w:hAnsi="Franklin Gothic Book"/>
                <w:b/>
                <w:sz w:val="24"/>
              </w:rPr>
            </w:pPr>
            <w:r>
              <w:rPr>
                <w:rFonts w:ascii="Franklin Gothic Book" w:hAnsi="Franklin Gothic Book"/>
                <w:b/>
                <w:sz w:val="24"/>
              </w:rPr>
              <w:t>Live Chat</w:t>
            </w:r>
          </w:p>
        </w:tc>
      </w:tr>
      <w:tr w:rsidR="00780BF1" w:rsidTr="00780BF1">
        <w:tc>
          <w:tcPr>
            <w:tcW w:w="1888" w:type="dxa"/>
          </w:tcPr>
          <w:p w:rsidR="00780BF1" w:rsidRPr="00D87D85" w:rsidRDefault="00A37EBB" w:rsidP="00F96399">
            <w:pPr>
              <w:pStyle w:val="ListParagraph"/>
              <w:ind w:left="0"/>
              <w:jc w:val="center"/>
              <w:rPr>
                <w:rFonts w:ascii="Franklin Gothic Book" w:hAnsi="Franklin Gothic Book"/>
                <w:color w:val="FF0000"/>
              </w:rPr>
            </w:pPr>
            <w:r w:rsidRPr="00D87D85">
              <w:rPr>
                <w:rFonts w:ascii="Franklin Gothic Book" w:hAnsi="Franklin Gothic Book"/>
                <w:color w:val="FF0000"/>
              </w:rPr>
              <w:t>X</w:t>
            </w:r>
          </w:p>
        </w:tc>
        <w:tc>
          <w:tcPr>
            <w:tcW w:w="1954" w:type="dxa"/>
          </w:tcPr>
          <w:p w:rsidR="00780BF1" w:rsidRPr="00D87D85" w:rsidRDefault="00A37EBB" w:rsidP="00F96399">
            <w:pPr>
              <w:pStyle w:val="ListParagraph"/>
              <w:ind w:left="0"/>
              <w:jc w:val="center"/>
              <w:rPr>
                <w:rFonts w:ascii="Franklin Gothic Book" w:hAnsi="Franklin Gothic Book"/>
                <w:color w:val="FF0000"/>
              </w:rPr>
            </w:pPr>
            <w:r w:rsidRPr="00D87D85">
              <w:rPr>
                <w:rFonts w:ascii="Franklin Gothic Book" w:hAnsi="Franklin Gothic Book"/>
                <w:color w:val="FF0000"/>
              </w:rPr>
              <w:t>X</w:t>
            </w:r>
          </w:p>
        </w:tc>
        <w:tc>
          <w:tcPr>
            <w:tcW w:w="1986" w:type="dxa"/>
          </w:tcPr>
          <w:p w:rsidR="00780BF1" w:rsidRPr="00D87D85" w:rsidRDefault="00A37EBB" w:rsidP="00F96399">
            <w:pPr>
              <w:pStyle w:val="ListParagraph"/>
              <w:ind w:left="0"/>
              <w:jc w:val="center"/>
              <w:rPr>
                <w:rFonts w:ascii="Franklin Gothic Book" w:hAnsi="Franklin Gothic Book"/>
                <w:color w:val="FF0000"/>
              </w:rPr>
            </w:pPr>
            <w:r w:rsidRPr="00D87D85">
              <w:rPr>
                <w:rFonts w:ascii="Franklin Gothic Book" w:hAnsi="Franklin Gothic Book"/>
                <w:color w:val="FF0000"/>
              </w:rPr>
              <w:t>X</w:t>
            </w:r>
          </w:p>
        </w:tc>
        <w:tc>
          <w:tcPr>
            <w:tcW w:w="1952" w:type="dxa"/>
          </w:tcPr>
          <w:p w:rsidR="00780BF1" w:rsidRPr="00D87D85" w:rsidRDefault="00A37EBB" w:rsidP="00F96399">
            <w:pPr>
              <w:pStyle w:val="ListParagraph"/>
              <w:ind w:left="0"/>
              <w:jc w:val="center"/>
              <w:rPr>
                <w:rFonts w:ascii="Franklin Gothic Book" w:hAnsi="Franklin Gothic Book"/>
                <w:color w:val="FF0000"/>
              </w:rPr>
            </w:pPr>
            <w:r w:rsidRPr="00D87D85">
              <w:rPr>
                <w:rFonts w:ascii="Franklin Gothic Book" w:hAnsi="Franklin Gothic Book"/>
                <w:color w:val="FF0000"/>
              </w:rPr>
              <w:t>X</w:t>
            </w:r>
          </w:p>
        </w:tc>
        <w:tc>
          <w:tcPr>
            <w:tcW w:w="1670" w:type="dxa"/>
          </w:tcPr>
          <w:p w:rsidR="00780BF1" w:rsidRDefault="00780BF1" w:rsidP="00780BF1">
            <w:pPr>
              <w:pStyle w:val="ListParagraph"/>
              <w:ind w:left="0"/>
              <w:rPr>
                <w:rFonts w:ascii="Franklin Gothic Book" w:hAnsi="Franklin Gothic Book"/>
                <w:b/>
                <w:sz w:val="24"/>
              </w:rPr>
            </w:pPr>
          </w:p>
        </w:tc>
      </w:tr>
    </w:tbl>
    <w:p w:rsidR="007C4A45" w:rsidRDefault="007C4A45" w:rsidP="00F96399">
      <w:pPr>
        <w:spacing w:after="0"/>
        <w:ind w:left="1170" w:hanging="360"/>
        <w:rPr>
          <w:rFonts w:ascii="Franklin Gothic Book" w:hAnsi="Franklin Gothic Book"/>
          <w:b/>
          <w:sz w:val="24"/>
        </w:rPr>
      </w:pPr>
    </w:p>
    <w:p w:rsidR="007C4A45" w:rsidRDefault="007C4A45" w:rsidP="00F96399">
      <w:pPr>
        <w:spacing w:after="0"/>
        <w:ind w:left="1170" w:hanging="360"/>
        <w:rPr>
          <w:rFonts w:ascii="Franklin Gothic Book" w:hAnsi="Franklin Gothic Book"/>
          <w:b/>
          <w:sz w:val="24"/>
        </w:rPr>
      </w:pPr>
    </w:p>
    <w:p w:rsidR="007C4A45" w:rsidRDefault="007C4A45" w:rsidP="00F96399">
      <w:pPr>
        <w:spacing w:after="0"/>
        <w:ind w:left="1170" w:hanging="360"/>
        <w:rPr>
          <w:rFonts w:ascii="Franklin Gothic Book" w:hAnsi="Franklin Gothic Book"/>
          <w:b/>
          <w:sz w:val="24"/>
        </w:rPr>
      </w:pPr>
    </w:p>
    <w:p w:rsidR="007C4A45" w:rsidRDefault="007C4A45" w:rsidP="00F96399">
      <w:pPr>
        <w:spacing w:after="0"/>
        <w:ind w:left="1170" w:hanging="360"/>
        <w:rPr>
          <w:rFonts w:ascii="Franklin Gothic Book" w:hAnsi="Franklin Gothic Book"/>
          <w:b/>
          <w:sz w:val="24"/>
        </w:rPr>
      </w:pPr>
    </w:p>
    <w:p w:rsidR="007C4A45" w:rsidRDefault="007C4A45" w:rsidP="00F96399">
      <w:pPr>
        <w:spacing w:after="0"/>
        <w:ind w:left="1170" w:hanging="360"/>
        <w:rPr>
          <w:rFonts w:ascii="Franklin Gothic Book" w:hAnsi="Franklin Gothic Book"/>
          <w:b/>
          <w:sz w:val="24"/>
        </w:rPr>
      </w:pPr>
    </w:p>
    <w:p w:rsidR="00A801E9" w:rsidRPr="00A801E9" w:rsidRDefault="00A801E9" w:rsidP="00F96399">
      <w:pPr>
        <w:spacing w:after="0"/>
        <w:ind w:left="1170" w:hanging="360"/>
        <w:rPr>
          <w:rFonts w:ascii="Franklin Gothic Book" w:hAnsi="Franklin Gothic Book"/>
          <w:b/>
          <w:sz w:val="24"/>
        </w:rPr>
      </w:pPr>
      <w:r>
        <w:rPr>
          <w:rFonts w:ascii="Franklin Gothic Book" w:hAnsi="Franklin Gothic Book"/>
          <w:b/>
          <w:sz w:val="24"/>
        </w:rPr>
        <w:lastRenderedPageBreak/>
        <w:t xml:space="preserve">4. </w:t>
      </w:r>
      <w:r>
        <w:rPr>
          <w:rFonts w:ascii="Franklin Gothic Book" w:hAnsi="Franklin Gothic Book"/>
          <w:b/>
          <w:sz w:val="24"/>
        </w:rPr>
        <w:tab/>
        <w:t xml:space="preserve">Do you have plans to expand your learning objectives and/or modes of delivery? </w:t>
      </w:r>
      <w:r w:rsidR="00BC2C75">
        <w:rPr>
          <w:rFonts w:ascii="Franklin Gothic Book" w:hAnsi="Franklin Gothic Book"/>
          <w:b/>
          <w:sz w:val="24"/>
        </w:rPr>
        <w:t xml:space="preserve">If so, how do you plan to expand these objectives/delivery modes? If not, why </w:t>
      </w:r>
      <w:r>
        <w:rPr>
          <w:rFonts w:ascii="Franklin Gothic Book" w:hAnsi="Franklin Gothic Book"/>
          <w:b/>
          <w:sz w:val="24"/>
        </w:rPr>
        <w:t>not?</w:t>
      </w:r>
    </w:p>
    <w:tbl>
      <w:tblPr>
        <w:tblStyle w:val="TableGrid"/>
        <w:tblW w:w="0" w:type="auto"/>
        <w:tblInd w:w="1278" w:type="dxa"/>
        <w:tblLook w:val="04A0" w:firstRow="1" w:lastRow="0" w:firstColumn="1" w:lastColumn="0" w:noHBand="0" w:noVBand="1"/>
      </w:tblPr>
      <w:tblGrid>
        <w:gridCol w:w="8730"/>
      </w:tblGrid>
      <w:tr w:rsidR="00A801E9" w:rsidTr="00A801E9">
        <w:tc>
          <w:tcPr>
            <w:tcW w:w="8730" w:type="dxa"/>
          </w:tcPr>
          <w:p w:rsidR="00A801E9" w:rsidRPr="004D3599" w:rsidRDefault="00A37EBB" w:rsidP="006E4FBB">
            <w:pPr>
              <w:pStyle w:val="ListParagraph"/>
              <w:ind w:left="0"/>
              <w:rPr>
                <w:rFonts w:ascii="Franklin Gothic Book" w:hAnsi="Franklin Gothic Book"/>
                <w:color w:val="4F81BD" w:themeColor="accent1"/>
              </w:rPr>
            </w:pPr>
            <w:r>
              <w:rPr>
                <w:rFonts w:ascii="Franklin Gothic Book" w:hAnsi="Franklin Gothic Book"/>
                <w:color w:val="4F81BD" w:themeColor="accent1"/>
              </w:rPr>
              <w:t xml:space="preserve">KACV-TV (Panhandle PBS) is currently completing a planning process and initial information indicates that focus areas on education and engagement will provide the opportunity to expand efforts in working with children and parents as well as diverse ethnic populations </w:t>
            </w:r>
            <w:r w:rsidR="006E4FBB">
              <w:rPr>
                <w:rFonts w:ascii="Franklin Gothic Book" w:hAnsi="Franklin Gothic Book"/>
                <w:color w:val="4F81BD" w:themeColor="accent1"/>
              </w:rPr>
              <w:t xml:space="preserve">related to education.   Paid internships will be offered to </w:t>
            </w:r>
            <w:proofErr w:type="spellStart"/>
            <w:r w:rsidR="006E4FBB">
              <w:rPr>
                <w:rFonts w:ascii="Franklin Gothic Book" w:hAnsi="Franklin Gothic Book"/>
                <w:color w:val="4F81BD" w:themeColor="accent1"/>
              </w:rPr>
              <w:t>Matney</w:t>
            </w:r>
            <w:proofErr w:type="spellEnd"/>
            <w:r w:rsidR="006E4FBB">
              <w:rPr>
                <w:rFonts w:ascii="Franklin Gothic Book" w:hAnsi="Franklin Gothic Book"/>
                <w:color w:val="4F81BD" w:themeColor="accent1"/>
              </w:rPr>
              <w:t xml:space="preserve"> Mass Media students each semester.</w:t>
            </w:r>
          </w:p>
        </w:tc>
      </w:tr>
    </w:tbl>
    <w:p w:rsidR="00A801E9" w:rsidRDefault="00A801E9" w:rsidP="00780BF1">
      <w:pPr>
        <w:pStyle w:val="ListParagraph"/>
        <w:ind w:left="1170"/>
        <w:rPr>
          <w:rFonts w:ascii="Franklin Gothic Book" w:hAnsi="Franklin Gothic Book"/>
          <w:b/>
          <w:sz w:val="24"/>
        </w:rPr>
      </w:pPr>
    </w:p>
    <w:p w:rsidR="00F96399" w:rsidRPr="00F96399" w:rsidRDefault="00E02198" w:rsidP="001E13DD">
      <w:pPr>
        <w:pStyle w:val="IntenseQuote"/>
        <w:pBdr>
          <w:bottom w:val="single" w:sz="4" w:space="0" w:color="4F81BD" w:themeColor="accent1"/>
        </w:pBdr>
        <w:rPr>
          <w:sz w:val="24"/>
        </w:rPr>
      </w:pPr>
      <w:r w:rsidRPr="001E13DD">
        <w:rPr>
          <w:sz w:val="24"/>
        </w:rPr>
        <w:t>V:</w:t>
      </w:r>
      <w:r w:rsidRPr="001E13DD">
        <w:rPr>
          <w:color w:val="auto"/>
          <w:sz w:val="24"/>
        </w:rPr>
        <w:t xml:space="preserve"> </w:t>
      </w:r>
      <w:r w:rsidRPr="001E13DD">
        <w:rPr>
          <w:sz w:val="24"/>
        </w:rPr>
        <w:t>P</w:t>
      </w:r>
      <w:r w:rsidR="00A86B2A" w:rsidRPr="001E13DD">
        <w:rPr>
          <w:sz w:val="24"/>
        </w:rPr>
        <w:t>olicies and P</w:t>
      </w:r>
      <w:r w:rsidRPr="001E13DD">
        <w:rPr>
          <w:sz w:val="24"/>
        </w:rPr>
        <w:t xml:space="preserve">rocedures </w:t>
      </w:r>
    </w:p>
    <w:p w:rsidR="00B01E2C" w:rsidRDefault="00B01E2C" w:rsidP="00B01E2C">
      <w:pPr>
        <w:pStyle w:val="ListParagraph"/>
        <w:ind w:left="900"/>
        <w:rPr>
          <w:rFonts w:ascii="Franklin Gothic Book" w:hAnsi="Franklin Gothic Book"/>
          <w:sz w:val="24"/>
        </w:rPr>
      </w:pPr>
      <w:r>
        <w:rPr>
          <w:rFonts w:ascii="Franklin Gothic Book" w:hAnsi="Franklin Gothic Book"/>
          <w:sz w:val="24"/>
        </w:rPr>
        <w:t>Amarillo College’s non-instructional areas consistently have procedures in place that promote student confidentiality</w:t>
      </w:r>
      <w:r w:rsidR="0046202F">
        <w:rPr>
          <w:rFonts w:ascii="Franklin Gothic Book" w:hAnsi="Franklin Gothic Book"/>
          <w:sz w:val="24"/>
        </w:rPr>
        <w:t xml:space="preserve">, staff efficiency, </w:t>
      </w:r>
      <w:r>
        <w:rPr>
          <w:rFonts w:ascii="Franklin Gothic Book" w:hAnsi="Franklin Gothic Book"/>
          <w:sz w:val="24"/>
        </w:rPr>
        <w:t>student success</w:t>
      </w:r>
      <w:r w:rsidR="0046202F">
        <w:rPr>
          <w:rFonts w:ascii="Franklin Gothic Book" w:hAnsi="Franklin Gothic Book"/>
          <w:sz w:val="24"/>
        </w:rPr>
        <w:t>, and accountability</w:t>
      </w:r>
      <w:r>
        <w:rPr>
          <w:rFonts w:ascii="Franklin Gothic Book" w:hAnsi="Franklin Gothic Book"/>
          <w:sz w:val="24"/>
        </w:rPr>
        <w:t>.</w:t>
      </w:r>
      <w:r w:rsidR="0046202F">
        <w:rPr>
          <w:rFonts w:ascii="Franklin Gothic Book" w:hAnsi="Franklin Gothic Book"/>
          <w:sz w:val="24"/>
        </w:rPr>
        <w:t xml:space="preserve"> </w:t>
      </w:r>
    </w:p>
    <w:p w:rsidR="0046202F" w:rsidRDefault="0046202F" w:rsidP="00B01E2C">
      <w:pPr>
        <w:pStyle w:val="ListParagraph"/>
        <w:ind w:left="900"/>
        <w:rPr>
          <w:rFonts w:ascii="Franklin Gothic Book" w:hAnsi="Franklin Gothic Book"/>
          <w:sz w:val="24"/>
        </w:rPr>
      </w:pPr>
    </w:p>
    <w:p w:rsidR="00B01E2C" w:rsidRPr="002B6340" w:rsidRDefault="00CA0371" w:rsidP="002B6340">
      <w:pPr>
        <w:pStyle w:val="ListParagraph"/>
        <w:ind w:left="900"/>
        <w:rPr>
          <w:rFonts w:ascii="Franklin Gothic Book" w:hAnsi="Franklin Gothic Book"/>
          <w:sz w:val="24"/>
        </w:rPr>
      </w:pPr>
      <w:r>
        <w:rPr>
          <w:rFonts w:ascii="Franklin Gothic Book" w:hAnsi="Franklin Gothic Book"/>
          <w:sz w:val="24"/>
        </w:rPr>
        <w:t>Each non-instructional area will respond to the Core 5 (first 5)</w:t>
      </w:r>
      <w:r w:rsidR="003F2A33">
        <w:rPr>
          <w:rFonts w:ascii="Franklin Gothic Book" w:hAnsi="Franklin Gothic Book"/>
          <w:sz w:val="24"/>
        </w:rPr>
        <w:t xml:space="preserve"> “Policies and Procedures” </w:t>
      </w:r>
      <w:r>
        <w:rPr>
          <w:rFonts w:ascii="Franklin Gothic Book" w:hAnsi="Franklin Gothic Book"/>
          <w:sz w:val="24"/>
        </w:rPr>
        <w:t xml:space="preserve">questions if they are </w:t>
      </w:r>
      <w:r w:rsidR="003F2A33">
        <w:rPr>
          <w:rFonts w:ascii="Franklin Gothic Book" w:hAnsi="Franklin Gothic Book"/>
          <w:sz w:val="24"/>
        </w:rPr>
        <w:t>pertinent to their area.</w:t>
      </w:r>
      <w:r>
        <w:rPr>
          <w:rFonts w:ascii="Franklin Gothic Book" w:hAnsi="Franklin Gothic Book"/>
          <w:sz w:val="24"/>
        </w:rPr>
        <w:t xml:space="preserve"> If a department has additional questions they would like to include for accountability or some other purpose, they will also include those questions on this section of the form.</w:t>
      </w:r>
    </w:p>
    <w:p w:rsidR="00B01E2C" w:rsidRPr="00B01E2C" w:rsidRDefault="00B01E2C" w:rsidP="00B01E2C">
      <w:pPr>
        <w:pStyle w:val="ListParagraph"/>
        <w:numPr>
          <w:ilvl w:val="0"/>
          <w:numId w:val="33"/>
        </w:numPr>
        <w:rPr>
          <w:rFonts w:ascii="Franklin Gothic Book" w:hAnsi="Franklin Gothic Book"/>
          <w:sz w:val="24"/>
        </w:rPr>
      </w:pPr>
      <w:r>
        <w:rPr>
          <w:rFonts w:ascii="Franklin Gothic Book" w:hAnsi="Franklin Gothic Book"/>
          <w:b/>
        </w:rPr>
        <w:t>Please explain how your area supports the security, confidentiality, and integrity of student records and maintains special security measures to protect and back up data (</w:t>
      </w:r>
      <w:r w:rsidR="007B65A5">
        <w:rPr>
          <w:rFonts w:ascii="Franklin Gothic Book" w:hAnsi="Franklin Gothic Book"/>
          <w:b/>
        </w:rPr>
        <w:t xml:space="preserve">CR </w:t>
      </w:r>
      <w:r>
        <w:rPr>
          <w:rFonts w:ascii="Franklin Gothic Book" w:hAnsi="Franklin Gothic Book"/>
          <w:b/>
        </w:rPr>
        <w:t>3.9.2)</w:t>
      </w:r>
    </w:p>
    <w:tbl>
      <w:tblPr>
        <w:tblStyle w:val="TableGrid"/>
        <w:tblW w:w="0" w:type="auto"/>
        <w:tblInd w:w="1368" w:type="dxa"/>
        <w:tblLook w:val="04A0" w:firstRow="1" w:lastRow="0" w:firstColumn="1" w:lastColumn="0" w:noHBand="0" w:noVBand="1"/>
      </w:tblPr>
      <w:tblGrid>
        <w:gridCol w:w="8640"/>
      </w:tblGrid>
      <w:tr w:rsidR="00B01E2C" w:rsidTr="00F34DB9">
        <w:tc>
          <w:tcPr>
            <w:tcW w:w="8640" w:type="dxa"/>
          </w:tcPr>
          <w:p w:rsidR="00B01E2C" w:rsidRPr="004D3599" w:rsidRDefault="004A7B36" w:rsidP="00F34DB9">
            <w:pPr>
              <w:pStyle w:val="ListParagraph"/>
              <w:ind w:left="0"/>
              <w:rPr>
                <w:rFonts w:ascii="Franklin Gothic Book" w:hAnsi="Franklin Gothic Book"/>
                <w:color w:val="4F81BD" w:themeColor="accent1"/>
              </w:rPr>
            </w:pPr>
            <w:r>
              <w:rPr>
                <w:rFonts w:ascii="Franklin Gothic Book" w:hAnsi="Franklin Gothic Book"/>
                <w:color w:val="4F81BD" w:themeColor="accent1"/>
              </w:rPr>
              <w:t>n/a</w:t>
            </w:r>
          </w:p>
        </w:tc>
      </w:tr>
    </w:tbl>
    <w:p w:rsidR="00B01E2C" w:rsidRPr="00B01E2C" w:rsidRDefault="00B01E2C" w:rsidP="00B01E2C">
      <w:pPr>
        <w:pStyle w:val="ListParagraph"/>
        <w:ind w:left="1260"/>
        <w:rPr>
          <w:rFonts w:ascii="Franklin Gothic Book" w:hAnsi="Franklin Gothic Book"/>
          <w:sz w:val="24"/>
        </w:rPr>
      </w:pPr>
    </w:p>
    <w:p w:rsidR="00B01E2C" w:rsidRPr="00B01E2C" w:rsidRDefault="00B01E2C" w:rsidP="00B01E2C">
      <w:pPr>
        <w:pStyle w:val="ListParagraph"/>
        <w:numPr>
          <w:ilvl w:val="0"/>
          <w:numId w:val="33"/>
        </w:numPr>
        <w:rPr>
          <w:rFonts w:ascii="Franklin Gothic Book" w:hAnsi="Franklin Gothic Book"/>
          <w:sz w:val="24"/>
        </w:rPr>
      </w:pPr>
      <w:r>
        <w:rPr>
          <w:rFonts w:ascii="Franklin Gothic Book" w:hAnsi="Franklin Gothic Book"/>
          <w:b/>
        </w:rPr>
        <w:t xml:space="preserve">How do you ensure that all of your employees are aware of student complaint procedures </w:t>
      </w:r>
      <w:r w:rsidR="00A86B2A">
        <w:rPr>
          <w:rFonts w:ascii="Franklin Gothic Book" w:hAnsi="Franklin Gothic Book"/>
          <w:b/>
        </w:rPr>
        <w:t xml:space="preserve">and </w:t>
      </w:r>
      <w:r w:rsidR="009C5092">
        <w:rPr>
          <w:rFonts w:ascii="Franklin Gothic Book" w:hAnsi="Franklin Gothic Book"/>
          <w:b/>
        </w:rPr>
        <w:br/>
      </w:r>
      <w:r w:rsidR="00A86B2A">
        <w:rPr>
          <w:rFonts w:ascii="Franklin Gothic Book" w:hAnsi="Franklin Gothic Book"/>
          <w:b/>
        </w:rPr>
        <w:t xml:space="preserve">that the procedures are handled in a way that is in accordance with the institutional policy of complaint procedures being reasonable, fairly administered, and well-publicized </w:t>
      </w:r>
      <w:r>
        <w:rPr>
          <w:rFonts w:ascii="Franklin Gothic Book" w:hAnsi="Franklin Gothic Book"/>
          <w:b/>
        </w:rPr>
        <w:t>(</w:t>
      </w:r>
      <w:r w:rsidR="007B65A5">
        <w:rPr>
          <w:rFonts w:ascii="Franklin Gothic Book" w:hAnsi="Franklin Gothic Book"/>
          <w:b/>
        </w:rPr>
        <w:t xml:space="preserve">CR </w:t>
      </w:r>
      <w:r>
        <w:rPr>
          <w:rFonts w:ascii="Franklin Gothic Book" w:hAnsi="Franklin Gothic Book"/>
          <w:b/>
        </w:rPr>
        <w:t>3.13.3)?</w:t>
      </w:r>
      <w:r w:rsidR="00A86B2A">
        <w:rPr>
          <w:rFonts w:ascii="Franklin Gothic Book" w:hAnsi="Franklin Gothic Book"/>
          <w:b/>
        </w:rPr>
        <w:t xml:space="preserve"> </w:t>
      </w:r>
    </w:p>
    <w:tbl>
      <w:tblPr>
        <w:tblStyle w:val="TableGrid"/>
        <w:tblW w:w="0" w:type="auto"/>
        <w:tblInd w:w="1368" w:type="dxa"/>
        <w:tblLook w:val="04A0" w:firstRow="1" w:lastRow="0" w:firstColumn="1" w:lastColumn="0" w:noHBand="0" w:noVBand="1"/>
      </w:tblPr>
      <w:tblGrid>
        <w:gridCol w:w="8640"/>
      </w:tblGrid>
      <w:tr w:rsidR="00B01E2C" w:rsidTr="00F34DB9">
        <w:tc>
          <w:tcPr>
            <w:tcW w:w="8640" w:type="dxa"/>
          </w:tcPr>
          <w:p w:rsidR="00B01E2C" w:rsidRPr="004D3599" w:rsidRDefault="004A7B36" w:rsidP="00F34DB9">
            <w:pPr>
              <w:pStyle w:val="ListParagraph"/>
              <w:ind w:left="0"/>
              <w:rPr>
                <w:rFonts w:ascii="Franklin Gothic Book" w:hAnsi="Franklin Gothic Book"/>
                <w:color w:val="4F81BD" w:themeColor="accent1"/>
              </w:rPr>
            </w:pPr>
            <w:r>
              <w:rPr>
                <w:rFonts w:ascii="Franklin Gothic Book" w:hAnsi="Franklin Gothic Book"/>
                <w:color w:val="4F81BD" w:themeColor="accent1"/>
              </w:rPr>
              <w:t>n/a</w:t>
            </w:r>
          </w:p>
        </w:tc>
      </w:tr>
    </w:tbl>
    <w:p w:rsidR="00A67AE7" w:rsidRPr="00B01E2C" w:rsidRDefault="00A67AE7" w:rsidP="00B01E2C">
      <w:pPr>
        <w:pStyle w:val="ListParagraph"/>
        <w:ind w:left="1260"/>
        <w:rPr>
          <w:rFonts w:ascii="Franklin Gothic Book" w:hAnsi="Franklin Gothic Book"/>
          <w:sz w:val="24"/>
        </w:rPr>
      </w:pPr>
    </w:p>
    <w:p w:rsidR="00B01E2C" w:rsidRPr="00B01E2C" w:rsidRDefault="00B01E2C" w:rsidP="00B01E2C">
      <w:pPr>
        <w:pStyle w:val="ListParagraph"/>
        <w:numPr>
          <w:ilvl w:val="0"/>
          <w:numId w:val="33"/>
        </w:numPr>
        <w:rPr>
          <w:rFonts w:ascii="Franklin Gothic Book" w:hAnsi="Franklin Gothic Book"/>
          <w:sz w:val="24"/>
        </w:rPr>
      </w:pPr>
      <w:r>
        <w:rPr>
          <w:rFonts w:ascii="Franklin Gothic Book" w:hAnsi="Franklin Gothic Book"/>
          <w:b/>
        </w:rPr>
        <w:t xml:space="preserve">Has your area made any departmental changes based on student complaints? If so, what </w:t>
      </w:r>
      <w:r w:rsidR="009C5092">
        <w:rPr>
          <w:rFonts w:ascii="Franklin Gothic Book" w:hAnsi="Franklin Gothic Book"/>
          <w:b/>
        </w:rPr>
        <w:br/>
      </w:r>
      <w:r>
        <w:rPr>
          <w:rFonts w:ascii="Franklin Gothic Book" w:hAnsi="Franklin Gothic Book"/>
          <w:b/>
        </w:rPr>
        <w:t>changes did you make (</w:t>
      </w:r>
      <w:r w:rsidR="00A86B2A">
        <w:rPr>
          <w:rFonts w:ascii="Franklin Gothic Book" w:hAnsi="Franklin Gothic Book"/>
          <w:b/>
        </w:rPr>
        <w:t xml:space="preserve">FR </w:t>
      </w:r>
      <w:r>
        <w:rPr>
          <w:rFonts w:ascii="Franklin Gothic Book" w:hAnsi="Franklin Gothic Book"/>
          <w:b/>
        </w:rPr>
        <w:t>4.5)?</w:t>
      </w:r>
    </w:p>
    <w:tbl>
      <w:tblPr>
        <w:tblStyle w:val="TableGrid"/>
        <w:tblW w:w="0" w:type="auto"/>
        <w:tblInd w:w="1368" w:type="dxa"/>
        <w:tblLook w:val="04A0" w:firstRow="1" w:lastRow="0" w:firstColumn="1" w:lastColumn="0" w:noHBand="0" w:noVBand="1"/>
      </w:tblPr>
      <w:tblGrid>
        <w:gridCol w:w="8640"/>
      </w:tblGrid>
      <w:tr w:rsidR="00B01E2C" w:rsidTr="00F34DB9">
        <w:tc>
          <w:tcPr>
            <w:tcW w:w="8640" w:type="dxa"/>
          </w:tcPr>
          <w:p w:rsidR="00A67AE7" w:rsidRPr="004D3599" w:rsidRDefault="004A7B36" w:rsidP="002B6340">
            <w:pPr>
              <w:pStyle w:val="ListParagraph"/>
              <w:ind w:left="0"/>
              <w:rPr>
                <w:rFonts w:ascii="Franklin Gothic Book" w:hAnsi="Franklin Gothic Book"/>
                <w:color w:val="4F81BD" w:themeColor="accent1"/>
              </w:rPr>
            </w:pPr>
            <w:r>
              <w:rPr>
                <w:rFonts w:ascii="Franklin Gothic Book" w:hAnsi="Franklin Gothic Book"/>
                <w:color w:val="4F81BD" w:themeColor="accent1"/>
              </w:rPr>
              <w:t xml:space="preserve">We have discovered a conflict with scheduling our studio space. The station’s community advisory council meets quarterly on the last Wednesday of the month at 4:00 .m. in the large Panhandle PBS studio. Don Abel’s Lab often meets in the same place </w:t>
            </w:r>
            <w:r w:rsidR="002B6340">
              <w:rPr>
                <w:rFonts w:ascii="Franklin Gothic Book" w:hAnsi="Franklin Gothic Book"/>
                <w:color w:val="4F81BD" w:themeColor="accent1"/>
              </w:rPr>
              <w:t>and students are often still working on projects past 4:00 p.m.</w:t>
            </w:r>
            <w:r>
              <w:rPr>
                <w:rFonts w:ascii="Franklin Gothic Book" w:hAnsi="Franklin Gothic Book"/>
                <w:color w:val="4F81BD" w:themeColor="accent1"/>
              </w:rPr>
              <w:t xml:space="preserve"> We plan to change the day of the week that our community advisory council meets to avoid th</w:t>
            </w:r>
            <w:r w:rsidR="002B6340">
              <w:rPr>
                <w:rFonts w:ascii="Franklin Gothic Book" w:hAnsi="Franklin Gothic Book"/>
                <w:color w:val="4F81BD" w:themeColor="accent1"/>
              </w:rPr>
              <w:t>is</w:t>
            </w:r>
            <w:r>
              <w:rPr>
                <w:rFonts w:ascii="Franklin Gothic Book" w:hAnsi="Franklin Gothic Book"/>
                <w:color w:val="4F81BD" w:themeColor="accent1"/>
              </w:rPr>
              <w:t xml:space="preserve"> conflict. </w:t>
            </w:r>
          </w:p>
        </w:tc>
      </w:tr>
    </w:tbl>
    <w:p w:rsidR="00A67AE7" w:rsidRPr="00A67AE7" w:rsidRDefault="00A67AE7" w:rsidP="00A67AE7">
      <w:pPr>
        <w:pStyle w:val="ListParagraph"/>
        <w:ind w:left="1260"/>
        <w:rPr>
          <w:rFonts w:ascii="Franklin Gothic Book" w:hAnsi="Franklin Gothic Book"/>
          <w:sz w:val="24"/>
        </w:rPr>
      </w:pPr>
    </w:p>
    <w:p w:rsidR="00B01E2C" w:rsidRDefault="00293945" w:rsidP="00B01E2C">
      <w:pPr>
        <w:pStyle w:val="ListParagraph"/>
        <w:numPr>
          <w:ilvl w:val="0"/>
          <w:numId w:val="33"/>
        </w:numPr>
        <w:rPr>
          <w:rFonts w:ascii="Franklin Gothic Book" w:hAnsi="Franklin Gothic Book"/>
          <w:sz w:val="24"/>
        </w:rPr>
      </w:pPr>
      <w:r>
        <w:rPr>
          <w:rFonts w:ascii="Franklin Gothic Book" w:hAnsi="Franklin Gothic Book"/>
          <w:b/>
        </w:rPr>
        <w:t xml:space="preserve">Have you addressed any local, state, </w:t>
      </w:r>
      <w:r w:rsidR="007A4B36">
        <w:rPr>
          <w:rFonts w:ascii="Franklin Gothic Book" w:hAnsi="Franklin Gothic Book"/>
          <w:b/>
        </w:rPr>
        <w:t xml:space="preserve">audit, </w:t>
      </w:r>
      <w:r>
        <w:rPr>
          <w:rFonts w:ascii="Franklin Gothic Book" w:hAnsi="Franklin Gothic Book"/>
          <w:b/>
        </w:rPr>
        <w:t>or federal compliance issues that have caused you to make an adjustment to your department and/or a policy change? If so, please explain.</w:t>
      </w:r>
    </w:p>
    <w:tbl>
      <w:tblPr>
        <w:tblStyle w:val="TableGrid"/>
        <w:tblW w:w="0" w:type="auto"/>
        <w:tblInd w:w="1368" w:type="dxa"/>
        <w:tblLook w:val="04A0" w:firstRow="1" w:lastRow="0" w:firstColumn="1" w:lastColumn="0" w:noHBand="0" w:noVBand="1"/>
      </w:tblPr>
      <w:tblGrid>
        <w:gridCol w:w="8640"/>
      </w:tblGrid>
      <w:tr w:rsidR="00293945" w:rsidTr="00F34DB9">
        <w:tc>
          <w:tcPr>
            <w:tcW w:w="8640" w:type="dxa"/>
          </w:tcPr>
          <w:p w:rsidR="00293945" w:rsidRPr="004D3599" w:rsidRDefault="006E4FBB" w:rsidP="00C01DF7">
            <w:pPr>
              <w:pStyle w:val="ListParagraph"/>
              <w:ind w:left="0"/>
              <w:rPr>
                <w:rFonts w:ascii="Franklin Gothic Book" w:hAnsi="Franklin Gothic Book"/>
                <w:color w:val="4F81BD" w:themeColor="accent1"/>
              </w:rPr>
            </w:pPr>
            <w:r>
              <w:rPr>
                <w:rFonts w:ascii="Franklin Gothic Book" w:hAnsi="Franklin Gothic Book"/>
                <w:color w:val="4F81BD" w:themeColor="accent1"/>
              </w:rPr>
              <w:t>KACV-TV (Panhandle PBS) continues to stay abreast of all FCC and CPB compliance requirements.  Additional documents and reports have been added to the Panhandle PBS website as required and the entire station public file is now available online at the FCC website.</w:t>
            </w:r>
          </w:p>
        </w:tc>
      </w:tr>
    </w:tbl>
    <w:p w:rsidR="00686A29" w:rsidRPr="002B6340" w:rsidRDefault="00686A29" w:rsidP="002B6340">
      <w:pPr>
        <w:rPr>
          <w:rFonts w:ascii="Franklin Gothic Book" w:hAnsi="Franklin Gothic Book"/>
          <w:b/>
        </w:rPr>
      </w:pPr>
    </w:p>
    <w:p w:rsidR="00B01E2C" w:rsidRPr="005D0E07" w:rsidRDefault="005D0E07" w:rsidP="005D0E07">
      <w:pPr>
        <w:pStyle w:val="ListParagraph"/>
        <w:numPr>
          <w:ilvl w:val="0"/>
          <w:numId w:val="33"/>
        </w:numPr>
        <w:rPr>
          <w:rFonts w:ascii="Franklin Gothic Book" w:hAnsi="Franklin Gothic Book"/>
          <w:sz w:val="24"/>
        </w:rPr>
      </w:pPr>
      <w:r>
        <w:rPr>
          <w:rFonts w:ascii="Franklin Gothic Book" w:hAnsi="Franklin Gothic Book"/>
          <w:b/>
        </w:rPr>
        <w:t>Have you made any changes to your department’s policy or procedures over the past year</w:t>
      </w:r>
      <w:r w:rsidR="009C5092">
        <w:rPr>
          <w:rFonts w:ascii="Franklin Gothic Book" w:hAnsi="Franklin Gothic Book"/>
          <w:b/>
        </w:rPr>
        <w:t xml:space="preserve"> that</w:t>
      </w:r>
      <w:r w:rsidR="009C5092">
        <w:rPr>
          <w:rFonts w:ascii="Franklin Gothic Book" w:hAnsi="Franklin Gothic Book"/>
          <w:b/>
        </w:rPr>
        <w:br/>
        <w:t>are otherwise not addressed in this review</w:t>
      </w:r>
      <w:r>
        <w:rPr>
          <w:rFonts w:ascii="Franklin Gothic Book" w:hAnsi="Franklin Gothic Book"/>
          <w:b/>
        </w:rPr>
        <w:t>? If so, please explain.</w:t>
      </w:r>
    </w:p>
    <w:tbl>
      <w:tblPr>
        <w:tblStyle w:val="TableGrid"/>
        <w:tblW w:w="0" w:type="auto"/>
        <w:tblInd w:w="1368" w:type="dxa"/>
        <w:tblLook w:val="04A0" w:firstRow="1" w:lastRow="0" w:firstColumn="1" w:lastColumn="0" w:noHBand="0" w:noVBand="1"/>
      </w:tblPr>
      <w:tblGrid>
        <w:gridCol w:w="8640"/>
      </w:tblGrid>
      <w:tr w:rsidR="005D0E07" w:rsidTr="00F34DB9">
        <w:tc>
          <w:tcPr>
            <w:tcW w:w="8640" w:type="dxa"/>
          </w:tcPr>
          <w:p w:rsidR="005D0E07" w:rsidRPr="004D3599" w:rsidRDefault="002B6340" w:rsidP="002B6340">
            <w:pPr>
              <w:pStyle w:val="ListParagraph"/>
              <w:ind w:left="0"/>
              <w:rPr>
                <w:rFonts w:ascii="Franklin Gothic Book" w:hAnsi="Franklin Gothic Book"/>
                <w:color w:val="4F81BD" w:themeColor="accent1"/>
              </w:rPr>
            </w:pPr>
            <w:r>
              <w:rPr>
                <w:rFonts w:ascii="Franklin Gothic Book" w:hAnsi="Franklin Gothic Book"/>
                <w:color w:val="4F81BD" w:themeColor="accent1"/>
              </w:rPr>
              <w:t>We have opened both studios for student use. Prior to this year, students only had access to the small “student” studio. That studio has become a dedicated web-cast studio and the large Panhandle PBS studio doubles as a real-world lab.</w:t>
            </w:r>
          </w:p>
        </w:tc>
      </w:tr>
    </w:tbl>
    <w:p w:rsidR="00175D8F" w:rsidRPr="00631A9B" w:rsidRDefault="00175D8F" w:rsidP="00D87D85">
      <w:pPr>
        <w:pStyle w:val="IntenseQuote"/>
        <w:spacing w:after="0"/>
        <w:rPr>
          <w:color w:val="auto"/>
          <w:sz w:val="24"/>
        </w:rPr>
      </w:pPr>
      <w:bookmarkStart w:id="0" w:name="_GoBack"/>
      <w:bookmarkEnd w:id="0"/>
      <w:r w:rsidRPr="00631A9B">
        <w:rPr>
          <w:sz w:val="24"/>
        </w:rPr>
        <w:lastRenderedPageBreak/>
        <w:t>V</w:t>
      </w:r>
      <w:r w:rsidR="00D42D3F">
        <w:rPr>
          <w:sz w:val="24"/>
        </w:rPr>
        <w:t>I</w:t>
      </w:r>
      <w:r w:rsidR="00631A9B" w:rsidRPr="00631A9B">
        <w:rPr>
          <w:sz w:val="24"/>
        </w:rPr>
        <w:t>:</w:t>
      </w:r>
      <w:r w:rsidR="00631A9B" w:rsidRPr="00631A9B">
        <w:rPr>
          <w:color w:val="auto"/>
          <w:sz w:val="24"/>
        </w:rPr>
        <w:t xml:space="preserve"> </w:t>
      </w:r>
      <w:r w:rsidR="007B102F" w:rsidRPr="003366F1">
        <w:rPr>
          <w:sz w:val="24"/>
        </w:rPr>
        <w:t>Conclusion</w:t>
      </w:r>
      <w:r w:rsidR="000E73E1">
        <w:rPr>
          <w:sz w:val="24"/>
        </w:rPr>
        <w:t>s</w:t>
      </w:r>
      <w:r w:rsidR="007B102F" w:rsidRPr="003366F1">
        <w:rPr>
          <w:sz w:val="24"/>
        </w:rPr>
        <w:t xml:space="preserve"> </w:t>
      </w:r>
    </w:p>
    <w:p w:rsidR="009C5092" w:rsidRPr="009C5092" w:rsidRDefault="009C5092" w:rsidP="009C5092">
      <w:pPr>
        <w:pStyle w:val="ListParagraph"/>
        <w:numPr>
          <w:ilvl w:val="0"/>
          <w:numId w:val="26"/>
        </w:numPr>
        <w:rPr>
          <w:rFonts w:ascii="Franklin Gothic Book" w:hAnsi="Franklin Gothic Book"/>
        </w:rPr>
      </w:pPr>
      <w:r>
        <w:rPr>
          <w:rFonts w:ascii="Franklin Gothic Book" w:hAnsi="Franklin Gothic Book"/>
          <w:b/>
        </w:rPr>
        <w:t>What is the biggest issue/obstacle that your d</w:t>
      </w:r>
      <w:r w:rsidR="00C14035">
        <w:rPr>
          <w:rFonts w:ascii="Franklin Gothic Book" w:hAnsi="Franklin Gothic Book"/>
          <w:b/>
        </w:rPr>
        <w:t>epartment</w:t>
      </w:r>
      <w:r>
        <w:rPr>
          <w:rFonts w:ascii="Franklin Gothic Book" w:hAnsi="Franklin Gothic Book"/>
          <w:b/>
        </w:rPr>
        <w:t xml:space="preserve"> currently faces? </w:t>
      </w:r>
    </w:p>
    <w:p w:rsidR="00286FA2" w:rsidRPr="00A27DEC" w:rsidRDefault="009C5092" w:rsidP="009C5092">
      <w:pPr>
        <w:pStyle w:val="ListParagraph"/>
        <w:ind w:left="1170"/>
        <w:rPr>
          <w:rFonts w:ascii="Franklin Gothic Book" w:hAnsi="Franklin Gothic Book"/>
          <w:b/>
        </w:rPr>
      </w:pPr>
      <w:r>
        <w:rPr>
          <w:rFonts w:ascii="Franklin Gothic Book" w:hAnsi="Franklin Gothic Book"/>
          <w:b/>
        </w:rPr>
        <w:t xml:space="preserve">Please explain the issue, point to evidence supporting why your issue is important (addressed in this document or elsewhere), </w:t>
      </w:r>
      <w:r w:rsidR="00A27DEC">
        <w:rPr>
          <w:rFonts w:ascii="Franklin Gothic Book" w:hAnsi="Franklin Gothic Book"/>
          <w:b/>
        </w:rPr>
        <w:t xml:space="preserve">explain how you would like to fix the issue, </w:t>
      </w:r>
      <w:r>
        <w:rPr>
          <w:rFonts w:ascii="Franklin Gothic Book" w:hAnsi="Franklin Gothic Book"/>
          <w:b/>
        </w:rPr>
        <w:t>and explain any budgetary constraints.</w:t>
      </w:r>
    </w:p>
    <w:tbl>
      <w:tblPr>
        <w:tblStyle w:val="TableGrid"/>
        <w:tblW w:w="0" w:type="auto"/>
        <w:tblInd w:w="1278" w:type="dxa"/>
        <w:tblLook w:val="04A0" w:firstRow="1" w:lastRow="0" w:firstColumn="1" w:lastColumn="0" w:noHBand="0" w:noVBand="1"/>
      </w:tblPr>
      <w:tblGrid>
        <w:gridCol w:w="8730"/>
      </w:tblGrid>
      <w:tr w:rsidR="009C5092" w:rsidTr="009C5092">
        <w:tc>
          <w:tcPr>
            <w:tcW w:w="8730" w:type="dxa"/>
          </w:tcPr>
          <w:p w:rsidR="009C5092" w:rsidRPr="004D3599" w:rsidRDefault="006E4FBB" w:rsidP="006B7EBB">
            <w:pPr>
              <w:pStyle w:val="ListParagraph"/>
              <w:ind w:left="0"/>
              <w:rPr>
                <w:rFonts w:ascii="Franklin Gothic Book" w:hAnsi="Franklin Gothic Book"/>
                <w:color w:val="4F81BD" w:themeColor="accent1"/>
              </w:rPr>
            </w:pPr>
            <w:r>
              <w:rPr>
                <w:rFonts w:ascii="Franklin Gothic Book" w:hAnsi="Franklin Gothic Book"/>
                <w:color w:val="4F81BD" w:themeColor="accent1"/>
              </w:rPr>
              <w:t xml:space="preserve">Innovation – we must embrace new approaches through thoughtful risk taking and collaboration to continue to fulfill our mission of service.  These efforts will include garnering new skills, becoming more efficient and nimble, and keeping technology up to date.  We plan to continue to update </w:t>
            </w:r>
            <w:r w:rsidR="006B7EBB">
              <w:rPr>
                <w:rFonts w:ascii="Franklin Gothic Book" w:hAnsi="Franklin Gothic Book"/>
                <w:color w:val="4F81BD" w:themeColor="accent1"/>
              </w:rPr>
              <w:t xml:space="preserve">staff </w:t>
            </w:r>
            <w:r>
              <w:rPr>
                <w:rFonts w:ascii="Franklin Gothic Book" w:hAnsi="Franklin Gothic Book"/>
                <w:color w:val="4F81BD" w:themeColor="accent1"/>
              </w:rPr>
              <w:t xml:space="preserve">skills, </w:t>
            </w:r>
            <w:r w:rsidR="006B7EBB">
              <w:rPr>
                <w:rFonts w:ascii="Franklin Gothic Book" w:hAnsi="Franklin Gothic Book"/>
                <w:color w:val="4F81BD" w:themeColor="accent1"/>
              </w:rPr>
              <w:t>grow partnerships, and research new opportunities to serve the community and the College.</w:t>
            </w:r>
          </w:p>
        </w:tc>
      </w:tr>
    </w:tbl>
    <w:p w:rsidR="009C5092" w:rsidRDefault="009C5092" w:rsidP="009C5092">
      <w:pPr>
        <w:pStyle w:val="ListParagraph"/>
        <w:ind w:left="1170"/>
        <w:rPr>
          <w:rFonts w:ascii="Franklin Gothic Book" w:hAnsi="Franklin Gothic Book"/>
        </w:rPr>
      </w:pPr>
    </w:p>
    <w:p w:rsidR="00E11859" w:rsidRDefault="00E11859" w:rsidP="00E11859">
      <w:pPr>
        <w:pStyle w:val="ListParagraph"/>
        <w:numPr>
          <w:ilvl w:val="0"/>
          <w:numId w:val="26"/>
        </w:numPr>
        <w:rPr>
          <w:rFonts w:ascii="Franklin Gothic Book" w:hAnsi="Franklin Gothic Book"/>
          <w:b/>
        </w:rPr>
      </w:pPr>
      <w:r>
        <w:rPr>
          <w:rFonts w:ascii="Franklin Gothic Book" w:hAnsi="Franklin Gothic Book"/>
          <w:b/>
        </w:rPr>
        <w:t xml:space="preserve">Additional Comments Pertinent to this </w:t>
      </w:r>
      <w:r w:rsidR="009C5092">
        <w:rPr>
          <w:rFonts w:ascii="Franklin Gothic Book" w:hAnsi="Franklin Gothic Book"/>
          <w:b/>
        </w:rPr>
        <w:t xml:space="preserve">Annual </w:t>
      </w:r>
      <w:r>
        <w:rPr>
          <w:rFonts w:ascii="Franklin Gothic Book" w:hAnsi="Franklin Gothic Book"/>
          <w:b/>
        </w:rPr>
        <w:t>Review Evaluation (Not Required):</w:t>
      </w:r>
    </w:p>
    <w:tbl>
      <w:tblPr>
        <w:tblStyle w:val="TableGrid"/>
        <w:tblW w:w="0" w:type="auto"/>
        <w:tblInd w:w="1278" w:type="dxa"/>
        <w:tblLook w:val="04A0" w:firstRow="1" w:lastRow="0" w:firstColumn="1" w:lastColumn="0" w:noHBand="0" w:noVBand="1"/>
      </w:tblPr>
      <w:tblGrid>
        <w:gridCol w:w="8730"/>
      </w:tblGrid>
      <w:tr w:rsidR="00E11859" w:rsidTr="009C5092">
        <w:tc>
          <w:tcPr>
            <w:tcW w:w="8730" w:type="dxa"/>
          </w:tcPr>
          <w:p w:rsidR="00E11859" w:rsidRPr="004D3599" w:rsidRDefault="00E11859" w:rsidP="009D427F">
            <w:pPr>
              <w:pStyle w:val="ListParagraph"/>
              <w:ind w:left="0"/>
              <w:rPr>
                <w:rFonts w:ascii="Franklin Gothic Book" w:hAnsi="Franklin Gothic Book"/>
                <w:color w:val="4F81BD" w:themeColor="accent1"/>
              </w:rPr>
            </w:pPr>
          </w:p>
          <w:p w:rsidR="00E11859" w:rsidRPr="004D3599" w:rsidRDefault="00E11859" w:rsidP="009D427F">
            <w:pPr>
              <w:pStyle w:val="ListParagraph"/>
              <w:ind w:left="0"/>
              <w:rPr>
                <w:rFonts w:ascii="Franklin Gothic Book" w:hAnsi="Franklin Gothic Book"/>
                <w:color w:val="4F81BD" w:themeColor="accent1"/>
              </w:rPr>
            </w:pPr>
          </w:p>
          <w:p w:rsidR="00E11859" w:rsidRPr="004D3599" w:rsidRDefault="00E11859" w:rsidP="009D427F">
            <w:pPr>
              <w:pStyle w:val="ListParagraph"/>
              <w:ind w:left="0"/>
              <w:rPr>
                <w:rFonts w:ascii="Franklin Gothic Book" w:hAnsi="Franklin Gothic Book"/>
                <w:color w:val="4F81BD" w:themeColor="accent1"/>
              </w:rPr>
            </w:pPr>
          </w:p>
        </w:tc>
      </w:tr>
    </w:tbl>
    <w:p w:rsidR="00E11859" w:rsidRPr="004D3599" w:rsidRDefault="00E11859" w:rsidP="00E11859">
      <w:pPr>
        <w:pStyle w:val="ListParagraph"/>
        <w:ind w:left="0"/>
        <w:rPr>
          <w:rFonts w:ascii="Franklin Gothic Book" w:hAnsi="Franklin Gothic Book"/>
          <w:color w:val="4F81BD" w:themeColor="accent1"/>
        </w:rPr>
      </w:pPr>
    </w:p>
    <w:p w:rsidR="00213F55" w:rsidRDefault="00213F55" w:rsidP="00E5779F">
      <w:pPr>
        <w:ind w:left="3060"/>
        <w:rPr>
          <w:rFonts w:ascii="Franklin Gothic Book" w:hAnsi="Franklin Gothic Book"/>
          <w:sz w:val="24"/>
        </w:rPr>
      </w:pPr>
    </w:p>
    <w:p w:rsidR="00213F55" w:rsidRDefault="00213F55" w:rsidP="00E5779F">
      <w:pPr>
        <w:ind w:left="3060"/>
        <w:rPr>
          <w:rFonts w:ascii="Franklin Gothic Book" w:hAnsi="Franklin Gothic Book"/>
          <w:sz w:val="24"/>
        </w:rPr>
      </w:pPr>
    </w:p>
    <w:p w:rsidR="00B45EE8" w:rsidRPr="00B45EE8" w:rsidRDefault="00213F55" w:rsidP="00CC0571">
      <w:pPr>
        <w:ind w:left="3060"/>
        <w:rPr>
          <w:rFonts w:ascii="Franklin Gothic Book" w:hAnsi="Franklin Gothic Book"/>
          <w:b/>
          <w:i/>
          <w:sz w:val="24"/>
        </w:rPr>
      </w:pPr>
      <w:r>
        <w:rPr>
          <w:rFonts w:ascii="Franklin Gothic Book" w:hAnsi="Franklin Gothic Book"/>
          <w:sz w:val="24"/>
        </w:rPr>
        <w:t xml:space="preserve"> </w:t>
      </w:r>
      <w:r w:rsidR="00B45EE8">
        <w:rPr>
          <w:rFonts w:ascii="Franklin Gothic Book" w:hAnsi="Franklin Gothic Book"/>
          <w:b/>
          <w:i/>
          <w:sz w:val="24"/>
        </w:rPr>
        <w:tab/>
      </w:r>
      <w:r w:rsidR="00B45EE8">
        <w:rPr>
          <w:rFonts w:ascii="Franklin Gothic Book" w:hAnsi="Franklin Gothic Book"/>
          <w:b/>
          <w:i/>
          <w:sz w:val="24"/>
        </w:rPr>
        <w:tab/>
      </w:r>
    </w:p>
    <w:sectPr w:rsidR="00B45EE8" w:rsidRPr="00B45EE8" w:rsidSect="00281B68">
      <w:footerReference w:type="default" r:id="rId16"/>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B50C0" w:rsidRDefault="00DB50C0" w:rsidP="005834C6">
      <w:pPr>
        <w:spacing w:after="0" w:line="240" w:lineRule="auto"/>
      </w:pPr>
      <w:r>
        <w:separator/>
      </w:r>
    </w:p>
  </w:endnote>
  <w:endnote w:type="continuationSeparator" w:id="0">
    <w:p w:rsidR="00DB50C0" w:rsidRDefault="00DB50C0" w:rsidP="005834C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Franklin Gothic Book">
    <w:panose1 w:val="020B0503020102020204"/>
    <w:charset w:val="00"/>
    <w:family w:val="swiss"/>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0000012" w:usb3="00000000" w:csb0="000200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6E50" w:rsidRDefault="00AC6E50">
    <w:pPr>
      <w:pStyle w:val="Footer"/>
      <w:pBdr>
        <w:top w:val="thinThickSmallGap" w:sz="24" w:space="1" w:color="622423" w:themeColor="accent2" w:themeShade="7F"/>
      </w:pBdr>
      <w:rPr>
        <w:rFonts w:asciiTheme="majorHAnsi" w:eastAsiaTheme="majorEastAsia" w:hAnsiTheme="majorHAnsi" w:cstheme="majorBidi"/>
        <w:noProof/>
      </w:rPr>
    </w:pPr>
    <w:r>
      <w:rPr>
        <w:rFonts w:asciiTheme="majorHAnsi" w:eastAsiaTheme="majorEastAsia" w:hAnsiTheme="majorHAnsi" w:cstheme="majorBidi"/>
        <w:noProof/>
      </w:rPr>
      <w:drawing>
        <wp:anchor distT="0" distB="0" distL="114300" distR="114300" simplePos="0" relativeHeight="251658240" behindDoc="0" locked="0" layoutInCell="1" allowOverlap="1">
          <wp:simplePos x="0" y="0"/>
          <wp:positionH relativeFrom="column">
            <wp:posOffset>-12507</wp:posOffset>
          </wp:positionH>
          <wp:positionV relativeFrom="paragraph">
            <wp:posOffset>78934</wp:posOffset>
          </wp:positionV>
          <wp:extent cx="536713" cy="357808"/>
          <wp:effectExtent l="0" t="0" r="0" b="4445"/>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36713" cy="357808"/>
                  </a:xfrm>
                  <a:prstGeom prst="rect">
                    <a:avLst/>
                  </a:prstGeom>
                </pic:spPr>
              </pic:pic>
            </a:graphicData>
          </a:graphic>
          <wp14:sizeRelH relativeFrom="page">
            <wp14:pctWidth>0</wp14:pctWidth>
          </wp14:sizeRelH>
          <wp14:sizeRelV relativeFrom="page">
            <wp14:pctHeight>0</wp14:pctHeight>
          </wp14:sizeRelV>
        </wp:anchor>
      </w:drawing>
    </w:r>
  </w:p>
  <w:p w:rsidR="00AC6E50" w:rsidRDefault="00AC6E50">
    <w:pPr>
      <w:pStyle w:val="Footer"/>
      <w:pBdr>
        <w:top w:val="thinThickSmallGap" w:sz="24" w:space="1" w:color="622423" w:themeColor="accent2" w:themeShade="7F"/>
      </w:pBdr>
      <w:rPr>
        <w:rFonts w:asciiTheme="majorHAnsi" w:eastAsiaTheme="majorEastAsia" w:hAnsiTheme="majorHAnsi" w:cstheme="majorBidi"/>
      </w:rPr>
    </w:pPr>
    <w:r>
      <w:rPr>
        <w:rFonts w:asciiTheme="majorHAnsi" w:eastAsiaTheme="majorEastAsia" w:hAnsiTheme="majorHAnsi" w:cstheme="majorBidi"/>
      </w:rPr>
      <w:ptab w:relativeTo="margin" w:alignment="right" w:leader="none"/>
    </w:r>
    <w:r>
      <w:rPr>
        <w:rFonts w:asciiTheme="majorHAnsi" w:eastAsiaTheme="majorEastAsia" w:hAnsiTheme="majorHAnsi" w:cstheme="majorBidi"/>
      </w:rPr>
      <w:t xml:space="preserve">Page </w:t>
    </w:r>
    <w:r>
      <w:rPr>
        <w:rFonts w:eastAsiaTheme="minorEastAsia"/>
      </w:rPr>
      <w:fldChar w:fldCharType="begin"/>
    </w:r>
    <w:r>
      <w:instrText xml:space="preserve"> PAGE   \* MERGEFORMAT </w:instrText>
    </w:r>
    <w:r>
      <w:rPr>
        <w:rFonts w:eastAsiaTheme="minorEastAsia"/>
      </w:rPr>
      <w:fldChar w:fldCharType="separate"/>
    </w:r>
    <w:r w:rsidR="007C4A45" w:rsidRPr="007C4A45">
      <w:rPr>
        <w:rFonts w:asciiTheme="majorHAnsi" w:eastAsiaTheme="majorEastAsia" w:hAnsiTheme="majorHAnsi" w:cstheme="majorBidi"/>
        <w:noProof/>
      </w:rPr>
      <w:t>8</w:t>
    </w:r>
    <w:r>
      <w:rPr>
        <w:rFonts w:asciiTheme="majorHAnsi" w:eastAsiaTheme="majorEastAsia" w:hAnsiTheme="majorHAnsi" w:cstheme="majorBidi"/>
        <w:noProof/>
      </w:rPr>
      <w:fldChar w:fldCharType="end"/>
    </w:r>
  </w:p>
  <w:p w:rsidR="005834C6" w:rsidRDefault="005834C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B50C0" w:rsidRDefault="00DB50C0" w:rsidP="005834C6">
      <w:pPr>
        <w:spacing w:after="0" w:line="240" w:lineRule="auto"/>
      </w:pPr>
      <w:r>
        <w:separator/>
      </w:r>
    </w:p>
  </w:footnote>
  <w:footnote w:type="continuationSeparator" w:id="0">
    <w:p w:rsidR="00DB50C0" w:rsidRDefault="00DB50C0" w:rsidP="005834C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BD711C"/>
    <w:multiLevelType w:val="hybridMultilevel"/>
    <w:tmpl w:val="21564956"/>
    <w:lvl w:ilvl="0" w:tplc="04090005">
      <w:start w:val="1"/>
      <w:numFmt w:val="bullet"/>
      <w:lvlText w:val=""/>
      <w:lvlJc w:val="left"/>
      <w:pPr>
        <w:ind w:left="2886" w:hanging="360"/>
      </w:pPr>
      <w:rPr>
        <w:rFonts w:ascii="Wingdings" w:hAnsi="Wingdings" w:hint="default"/>
      </w:rPr>
    </w:lvl>
    <w:lvl w:ilvl="1" w:tplc="04090003" w:tentative="1">
      <w:start w:val="1"/>
      <w:numFmt w:val="bullet"/>
      <w:lvlText w:val="o"/>
      <w:lvlJc w:val="left"/>
      <w:pPr>
        <w:ind w:left="3606" w:hanging="360"/>
      </w:pPr>
      <w:rPr>
        <w:rFonts w:ascii="Courier New" w:hAnsi="Courier New" w:cs="Courier New" w:hint="default"/>
      </w:rPr>
    </w:lvl>
    <w:lvl w:ilvl="2" w:tplc="04090005" w:tentative="1">
      <w:start w:val="1"/>
      <w:numFmt w:val="bullet"/>
      <w:lvlText w:val=""/>
      <w:lvlJc w:val="left"/>
      <w:pPr>
        <w:ind w:left="4326" w:hanging="360"/>
      </w:pPr>
      <w:rPr>
        <w:rFonts w:ascii="Wingdings" w:hAnsi="Wingdings" w:hint="default"/>
      </w:rPr>
    </w:lvl>
    <w:lvl w:ilvl="3" w:tplc="04090001" w:tentative="1">
      <w:start w:val="1"/>
      <w:numFmt w:val="bullet"/>
      <w:lvlText w:val=""/>
      <w:lvlJc w:val="left"/>
      <w:pPr>
        <w:ind w:left="5046" w:hanging="360"/>
      </w:pPr>
      <w:rPr>
        <w:rFonts w:ascii="Symbol" w:hAnsi="Symbol" w:hint="default"/>
      </w:rPr>
    </w:lvl>
    <w:lvl w:ilvl="4" w:tplc="04090003" w:tentative="1">
      <w:start w:val="1"/>
      <w:numFmt w:val="bullet"/>
      <w:lvlText w:val="o"/>
      <w:lvlJc w:val="left"/>
      <w:pPr>
        <w:ind w:left="5766" w:hanging="360"/>
      </w:pPr>
      <w:rPr>
        <w:rFonts w:ascii="Courier New" w:hAnsi="Courier New" w:cs="Courier New" w:hint="default"/>
      </w:rPr>
    </w:lvl>
    <w:lvl w:ilvl="5" w:tplc="04090005" w:tentative="1">
      <w:start w:val="1"/>
      <w:numFmt w:val="bullet"/>
      <w:lvlText w:val=""/>
      <w:lvlJc w:val="left"/>
      <w:pPr>
        <w:ind w:left="6486" w:hanging="360"/>
      </w:pPr>
      <w:rPr>
        <w:rFonts w:ascii="Wingdings" w:hAnsi="Wingdings" w:hint="default"/>
      </w:rPr>
    </w:lvl>
    <w:lvl w:ilvl="6" w:tplc="04090001" w:tentative="1">
      <w:start w:val="1"/>
      <w:numFmt w:val="bullet"/>
      <w:lvlText w:val=""/>
      <w:lvlJc w:val="left"/>
      <w:pPr>
        <w:ind w:left="7206" w:hanging="360"/>
      </w:pPr>
      <w:rPr>
        <w:rFonts w:ascii="Symbol" w:hAnsi="Symbol" w:hint="default"/>
      </w:rPr>
    </w:lvl>
    <w:lvl w:ilvl="7" w:tplc="04090003" w:tentative="1">
      <w:start w:val="1"/>
      <w:numFmt w:val="bullet"/>
      <w:lvlText w:val="o"/>
      <w:lvlJc w:val="left"/>
      <w:pPr>
        <w:ind w:left="7926" w:hanging="360"/>
      </w:pPr>
      <w:rPr>
        <w:rFonts w:ascii="Courier New" w:hAnsi="Courier New" w:cs="Courier New" w:hint="default"/>
      </w:rPr>
    </w:lvl>
    <w:lvl w:ilvl="8" w:tplc="04090005" w:tentative="1">
      <w:start w:val="1"/>
      <w:numFmt w:val="bullet"/>
      <w:lvlText w:val=""/>
      <w:lvlJc w:val="left"/>
      <w:pPr>
        <w:ind w:left="8646" w:hanging="360"/>
      </w:pPr>
      <w:rPr>
        <w:rFonts w:ascii="Wingdings" w:hAnsi="Wingdings" w:hint="default"/>
      </w:rPr>
    </w:lvl>
  </w:abstractNum>
  <w:abstractNum w:abstractNumId="1" w15:restartNumberingAfterBreak="0">
    <w:nsid w:val="06040870"/>
    <w:multiLevelType w:val="hybridMultilevel"/>
    <w:tmpl w:val="48B4B6CA"/>
    <w:lvl w:ilvl="0" w:tplc="707A7782">
      <w:start w:val="1"/>
      <w:numFmt w:val="decimal"/>
      <w:lvlText w:val="%1."/>
      <w:lvlJc w:val="left"/>
      <w:pPr>
        <w:ind w:left="1170" w:hanging="360"/>
      </w:pPr>
      <w:rPr>
        <w:b/>
        <w:i w:val="0"/>
        <w:color w:val="auto"/>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2" w15:restartNumberingAfterBreak="0">
    <w:nsid w:val="0AE46B70"/>
    <w:multiLevelType w:val="hybridMultilevel"/>
    <w:tmpl w:val="695EAA8E"/>
    <w:lvl w:ilvl="0" w:tplc="707A7782">
      <w:start w:val="1"/>
      <w:numFmt w:val="decimal"/>
      <w:lvlText w:val="%1."/>
      <w:lvlJc w:val="left"/>
      <w:pPr>
        <w:ind w:left="1170" w:hanging="360"/>
      </w:pPr>
      <w:rPr>
        <w:b/>
        <w:i w:val="0"/>
        <w:color w:val="auto"/>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3" w15:restartNumberingAfterBreak="0">
    <w:nsid w:val="11F176FD"/>
    <w:multiLevelType w:val="hybridMultilevel"/>
    <w:tmpl w:val="0810C666"/>
    <w:lvl w:ilvl="0" w:tplc="04090005">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 w15:restartNumberingAfterBreak="0">
    <w:nsid w:val="144E28A8"/>
    <w:multiLevelType w:val="hybridMultilevel"/>
    <w:tmpl w:val="EB6E77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5521AA6"/>
    <w:multiLevelType w:val="hybridMultilevel"/>
    <w:tmpl w:val="16341B8C"/>
    <w:lvl w:ilvl="0" w:tplc="707A7782">
      <w:start w:val="1"/>
      <w:numFmt w:val="decimal"/>
      <w:lvlText w:val="%1."/>
      <w:lvlJc w:val="left"/>
      <w:pPr>
        <w:ind w:left="1260" w:hanging="360"/>
      </w:pPr>
      <w:rPr>
        <w:i w:val="0"/>
        <w:color w:val="auto"/>
      </w:rPr>
    </w:lvl>
    <w:lvl w:ilvl="1" w:tplc="0F5E0C3A">
      <w:start w:val="1"/>
      <w:numFmt w:val="lowerLetter"/>
      <w:lvlText w:val="%2."/>
      <w:lvlJc w:val="left"/>
      <w:pPr>
        <w:ind w:left="1980" w:hanging="360"/>
      </w:pPr>
      <w:rPr>
        <w:i w:val="0"/>
        <w:color w:val="auto"/>
      </w:r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6" w15:restartNumberingAfterBreak="0">
    <w:nsid w:val="15DB2CF1"/>
    <w:multiLevelType w:val="hybridMultilevel"/>
    <w:tmpl w:val="BC6AC00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A321E55"/>
    <w:multiLevelType w:val="hybridMultilevel"/>
    <w:tmpl w:val="BBE86808"/>
    <w:lvl w:ilvl="0" w:tplc="04090005">
      <w:start w:val="1"/>
      <w:numFmt w:val="bullet"/>
      <w:lvlText w:val=""/>
      <w:lvlJc w:val="left"/>
      <w:pPr>
        <w:ind w:left="3240" w:hanging="360"/>
      </w:pPr>
      <w:rPr>
        <w:rFonts w:ascii="Wingdings" w:hAnsi="Wingdings" w:hint="default"/>
      </w:rPr>
    </w:lvl>
    <w:lvl w:ilvl="1" w:tplc="04090003" w:tentative="1">
      <w:start w:val="1"/>
      <w:numFmt w:val="bullet"/>
      <w:lvlText w:val="o"/>
      <w:lvlJc w:val="left"/>
      <w:pPr>
        <w:ind w:left="3960" w:hanging="360"/>
      </w:pPr>
      <w:rPr>
        <w:rFonts w:ascii="Courier New" w:hAnsi="Courier New" w:cs="Courier New" w:hint="default"/>
      </w:rPr>
    </w:lvl>
    <w:lvl w:ilvl="2" w:tplc="04090005">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abstractNum w:abstractNumId="8" w15:restartNumberingAfterBreak="0">
    <w:nsid w:val="1B0425AF"/>
    <w:multiLevelType w:val="hybridMultilevel"/>
    <w:tmpl w:val="48B4B6CA"/>
    <w:lvl w:ilvl="0" w:tplc="707A7782">
      <w:start w:val="1"/>
      <w:numFmt w:val="decimal"/>
      <w:lvlText w:val="%1."/>
      <w:lvlJc w:val="left"/>
      <w:pPr>
        <w:ind w:left="1170" w:hanging="360"/>
      </w:pPr>
      <w:rPr>
        <w:b/>
        <w:i w:val="0"/>
        <w:color w:val="auto"/>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9" w15:restartNumberingAfterBreak="0">
    <w:nsid w:val="1B0F553D"/>
    <w:multiLevelType w:val="hybridMultilevel"/>
    <w:tmpl w:val="B82E3666"/>
    <w:lvl w:ilvl="0" w:tplc="707A7782">
      <w:start w:val="1"/>
      <w:numFmt w:val="decimal"/>
      <w:lvlText w:val="%1."/>
      <w:lvlJc w:val="left"/>
      <w:pPr>
        <w:ind w:left="1260" w:hanging="360"/>
      </w:pPr>
      <w:rPr>
        <w:i w:val="0"/>
        <w:color w:val="auto"/>
      </w:rPr>
    </w:lvl>
    <w:lvl w:ilvl="1" w:tplc="0F5E0C3A">
      <w:start w:val="1"/>
      <w:numFmt w:val="lowerLetter"/>
      <w:lvlText w:val="%2."/>
      <w:lvlJc w:val="left"/>
      <w:pPr>
        <w:ind w:left="1980" w:hanging="360"/>
      </w:pPr>
      <w:rPr>
        <w:i w:val="0"/>
        <w:color w:val="auto"/>
      </w:r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10" w15:restartNumberingAfterBreak="0">
    <w:nsid w:val="20D66E8C"/>
    <w:multiLevelType w:val="hybridMultilevel"/>
    <w:tmpl w:val="A436551C"/>
    <w:lvl w:ilvl="0" w:tplc="6F903F86">
      <w:start w:val="1"/>
      <w:numFmt w:val="decimal"/>
      <w:lvlText w:val="%1."/>
      <w:lvlJc w:val="left"/>
      <w:pPr>
        <w:ind w:left="1170" w:hanging="360"/>
      </w:pPr>
      <w:rPr>
        <w:b/>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4C43D56"/>
    <w:multiLevelType w:val="hybridMultilevel"/>
    <w:tmpl w:val="060EB8D2"/>
    <w:lvl w:ilvl="0" w:tplc="707A7782">
      <w:start w:val="1"/>
      <w:numFmt w:val="decimal"/>
      <w:lvlText w:val="%1."/>
      <w:lvlJc w:val="left"/>
      <w:pPr>
        <w:ind w:left="1170" w:hanging="360"/>
      </w:pPr>
      <w:rPr>
        <w:b/>
        <w:i w:val="0"/>
        <w:color w:val="auto"/>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12" w15:restartNumberingAfterBreak="0">
    <w:nsid w:val="26CF00AC"/>
    <w:multiLevelType w:val="hybridMultilevel"/>
    <w:tmpl w:val="BFE40CA6"/>
    <w:lvl w:ilvl="0" w:tplc="707A7782">
      <w:start w:val="1"/>
      <w:numFmt w:val="decimal"/>
      <w:lvlText w:val="%1."/>
      <w:lvlJc w:val="left"/>
      <w:pPr>
        <w:ind w:left="1170" w:hanging="360"/>
      </w:pPr>
      <w:rPr>
        <w:b/>
        <w:i w:val="0"/>
        <w:color w:val="auto"/>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13" w15:restartNumberingAfterBreak="0">
    <w:nsid w:val="2D030A9A"/>
    <w:multiLevelType w:val="hybridMultilevel"/>
    <w:tmpl w:val="9F9008A2"/>
    <w:lvl w:ilvl="0" w:tplc="EB9EC3DE">
      <w:start w:val="1"/>
      <w:numFmt w:val="upperRoman"/>
      <w:lvlText w:val="%1."/>
      <w:lvlJc w:val="left"/>
      <w:pPr>
        <w:ind w:left="2160" w:hanging="720"/>
      </w:pPr>
      <w:rPr>
        <w:rFonts w:hint="default"/>
      </w:rPr>
    </w:lvl>
    <w:lvl w:ilvl="1" w:tplc="04090019">
      <w:start w:val="1"/>
      <w:numFmt w:val="lowerLetter"/>
      <w:lvlText w:val="%2."/>
      <w:lvlJc w:val="left"/>
      <w:pPr>
        <w:ind w:left="2520" w:hanging="360"/>
      </w:pPr>
    </w:lvl>
    <w:lvl w:ilvl="2" w:tplc="0409001B">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4" w15:restartNumberingAfterBreak="0">
    <w:nsid w:val="2E7E4B33"/>
    <w:multiLevelType w:val="hybridMultilevel"/>
    <w:tmpl w:val="16341B8C"/>
    <w:lvl w:ilvl="0" w:tplc="707A7782">
      <w:start w:val="1"/>
      <w:numFmt w:val="decimal"/>
      <w:lvlText w:val="%1."/>
      <w:lvlJc w:val="left"/>
      <w:pPr>
        <w:ind w:left="1260" w:hanging="360"/>
      </w:pPr>
      <w:rPr>
        <w:i w:val="0"/>
        <w:color w:val="auto"/>
      </w:rPr>
    </w:lvl>
    <w:lvl w:ilvl="1" w:tplc="0F5E0C3A">
      <w:start w:val="1"/>
      <w:numFmt w:val="lowerLetter"/>
      <w:lvlText w:val="%2."/>
      <w:lvlJc w:val="left"/>
      <w:pPr>
        <w:ind w:left="1980" w:hanging="360"/>
      </w:pPr>
      <w:rPr>
        <w:i w:val="0"/>
        <w:color w:val="auto"/>
      </w:r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15" w15:restartNumberingAfterBreak="0">
    <w:nsid w:val="2ED7208F"/>
    <w:multiLevelType w:val="hybridMultilevel"/>
    <w:tmpl w:val="F554219A"/>
    <w:lvl w:ilvl="0" w:tplc="DC7043FE">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6" w15:restartNumberingAfterBreak="0">
    <w:nsid w:val="319C7269"/>
    <w:multiLevelType w:val="hybridMultilevel"/>
    <w:tmpl w:val="CAFEF19A"/>
    <w:lvl w:ilvl="0" w:tplc="7B18B2FA">
      <w:start w:val="1"/>
      <w:numFmt w:val="upperRoman"/>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7" w15:restartNumberingAfterBreak="0">
    <w:nsid w:val="34362DAE"/>
    <w:multiLevelType w:val="hybridMultilevel"/>
    <w:tmpl w:val="9B2A1B1E"/>
    <w:lvl w:ilvl="0" w:tplc="54081B00">
      <w:start w:val="1"/>
      <w:numFmt w:val="decimal"/>
      <w:lvlText w:val="%1."/>
      <w:lvlJc w:val="left"/>
      <w:pPr>
        <w:ind w:left="1296" w:hanging="360"/>
      </w:pPr>
      <w:rPr>
        <w:color w:val="auto"/>
      </w:rPr>
    </w:lvl>
    <w:lvl w:ilvl="1" w:tplc="0C6CFAEC">
      <w:start w:val="1"/>
      <w:numFmt w:val="decimal"/>
      <w:lvlText w:val="%2."/>
      <w:lvlJc w:val="left"/>
      <w:pPr>
        <w:ind w:left="2016" w:hanging="360"/>
      </w:pPr>
      <w:rPr>
        <w:b/>
        <w:i w:val="0"/>
        <w:color w:val="auto"/>
      </w:rPr>
    </w:lvl>
    <w:lvl w:ilvl="2" w:tplc="0409001B" w:tentative="1">
      <w:start w:val="1"/>
      <w:numFmt w:val="lowerRoman"/>
      <w:lvlText w:val="%3."/>
      <w:lvlJc w:val="right"/>
      <w:pPr>
        <w:ind w:left="2736" w:hanging="180"/>
      </w:pPr>
    </w:lvl>
    <w:lvl w:ilvl="3" w:tplc="0409000F" w:tentative="1">
      <w:start w:val="1"/>
      <w:numFmt w:val="decimal"/>
      <w:lvlText w:val="%4."/>
      <w:lvlJc w:val="left"/>
      <w:pPr>
        <w:ind w:left="3456" w:hanging="360"/>
      </w:pPr>
    </w:lvl>
    <w:lvl w:ilvl="4" w:tplc="04090019" w:tentative="1">
      <w:start w:val="1"/>
      <w:numFmt w:val="lowerLetter"/>
      <w:lvlText w:val="%5."/>
      <w:lvlJc w:val="left"/>
      <w:pPr>
        <w:ind w:left="4176" w:hanging="360"/>
      </w:pPr>
    </w:lvl>
    <w:lvl w:ilvl="5" w:tplc="0409001B" w:tentative="1">
      <w:start w:val="1"/>
      <w:numFmt w:val="lowerRoman"/>
      <w:lvlText w:val="%6."/>
      <w:lvlJc w:val="right"/>
      <w:pPr>
        <w:ind w:left="4896" w:hanging="180"/>
      </w:pPr>
    </w:lvl>
    <w:lvl w:ilvl="6" w:tplc="0409000F" w:tentative="1">
      <w:start w:val="1"/>
      <w:numFmt w:val="decimal"/>
      <w:lvlText w:val="%7."/>
      <w:lvlJc w:val="left"/>
      <w:pPr>
        <w:ind w:left="5616" w:hanging="360"/>
      </w:pPr>
    </w:lvl>
    <w:lvl w:ilvl="7" w:tplc="04090019" w:tentative="1">
      <w:start w:val="1"/>
      <w:numFmt w:val="lowerLetter"/>
      <w:lvlText w:val="%8."/>
      <w:lvlJc w:val="left"/>
      <w:pPr>
        <w:ind w:left="6336" w:hanging="360"/>
      </w:pPr>
    </w:lvl>
    <w:lvl w:ilvl="8" w:tplc="0409001B" w:tentative="1">
      <w:start w:val="1"/>
      <w:numFmt w:val="lowerRoman"/>
      <w:lvlText w:val="%9."/>
      <w:lvlJc w:val="right"/>
      <w:pPr>
        <w:ind w:left="7056" w:hanging="180"/>
      </w:pPr>
    </w:lvl>
  </w:abstractNum>
  <w:abstractNum w:abstractNumId="18" w15:restartNumberingAfterBreak="0">
    <w:nsid w:val="36EC34A4"/>
    <w:multiLevelType w:val="hybridMultilevel"/>
    <w:tmpl w:val="BFE40CA6"/>
    <w:lvl w:ilvl="0" w:tplc="707A7782">
      <w:start w:val="1"/>
      <w:numFmt w:val="decimal"/>
      <w:lvlText w:val="%1."/>
      <w:lvlJc w:val="left"/>
      <w:pPr>
        <w:ind w:left="1170" w:hanging="360"/>
      </w:pPr>
      <w:rPr>
        <w:b/>
        <w:i w:val="0"/>
        <w:color w:val="auto"/>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19" w15:restartNumberingAfterBreak="0">
    <w:nsid w:val="380849D1"/>
    <w:multiLevelType w:val="hybridMultilevel"/>
    <w:tmpl w:val="2B1AE98E"/>
    <w:lvl w:ilvl="0" w:tplc="6F903F86">
      <w:start w:val="1"/>
      <w:numFmt w:val="decimal"/>
      <w:lvlText w:val="%1."/>
      <w:lvlJc w:val="left"/>
      <w:pPr>
        <w:ind w:left="1170" w:hanging="360"/>
      </w:pPr>
      <w:rPr>
        <w:b/>
        <w:color w:val="auto"/>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20" w15:restartNumberingAfterBreak="0">
    <w:nsid w:val="39EE0F76"/>
    <w:multiLevelType w:val="hybridMultilevel"/>
    <w:tmpl w:val="C0AE5682"/>
    <w:lvl w:ilvl="0" w:tplc="04090005">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1" w15:restartNumberingAfterBreak="0">
    <w:nsid w:val="42E80D7C"/>
    <w:multiLevelType w:val="multilevel"/>
    <w:tmpl w:val="B13A84DA"/>
    <w:lvl w:ilvl="0">
      <w:start w:val="1"/>
      <w:numFmt w:val="decimal"/>
      <w:lvlText w:val="%1."/>
      <w:lvlJc w:val="left"/>
      <w:pPr>
        <w:ind w:left="1170" w:hanging="360"/>
      </w:pPr>
      <w:rPr>
        <w:b/>
        <w:i w:val="0"/>
        <w:color w:val="auto"/>
      </w:rPr>
    </w:lvl>
    <w:lvl w:ilvl="1">
      <w:start w:val="5"/>
      <w:numFmt w:val="decimal"/>
      <w:isLgl/>
      <w:lvlText w:val="%1.%2"/>
      <w:lvlJc w:val="left"/>
      <w:pPr>
        <w:ind w:left="1230" w:hanging="420"/>
      </w:pPr>
      <w:rPr>
        <w:rFonts w:hint="default"/>
      </w:rPr>
    </w:lvl>
    <w:lvl w:ilvl="2">
      <w:start w:val="1"/>
      <w:numFmt w:val="decimal"/>
      <w:isLgl/>
      <w:lvlText w:val="%1.%2.%3"/>
      <w:lvlJc w:val="left"/>
      <w:pPr>
        <w:ind w:left="1530" w:hanging="720"/>
      </w:pPr>
      <w:rPr>
        <w:rFonts w:hint="default"/>
      </w:rPr>
    </w:lvl>
    <w:lvl w:ilvl="3">
      <w:start w:val="1"/>
      <w:numFmt w:val="decimal"/>
      <w:isLgl/>
      <w:lvlText w:val="%1.%2.%3.%4"/>
      <w:lvlJc w:val="left"/>
      <w:pPr>
        <w:ind w:left="1530" w:hanging="720"/>
      </w:pPr>
      <w:rPr>
        <w:rFonts w:hint="default"/>
      </w:rPr>
    </w:lvl>
    <w:lvl w:ilvl="4">
      <w:start w:val="1"/>
      <w:numFmt w:val="decimal"/>
      <w:isLgl/>
      <w:lvlText w:val="%1.%2.%3.%4.%5"/>
      <w:lvlJc w:val="left"/>
      <w:pPr>
        <w:ind w:left="1890" w:hanging="1080"/>
      </w:pPr>
      <w:rPr>
        <w:rFonts w:hint="default"/>
      </w:rPr>
    </w:lvl>
    <w:lvl w:ilvl="5">
      <w:start w:val="1"/>
      <w:numFmt w:val="decimal"/>
      <w:isLgl/>
      <w:lvlText w:val="%1.%2.%3.%4.%5.%6"/>
      <w:lvlJc w:val="left"/>
      <w:pPr>
        <w:ind w:left="1890" w:hanging="1080"/>
      </w:pPr>
      <w:rPr>
        <w:rFonts w:hint="default"/>
      </w:rPr>
    </w:lvl>
    <w:lvl w:ilvl="6">
      <w:start w:val="1"/>
      <w:numFmt w:val="decimal"/>
      <w:isLgl/>
      <w:lvlText w:val="%1.%2.%3.%4.%5.%6.%7"/>
      <w:lvlJc w:val="left"/>
      <w:pPr>
        <w:ind w:left="2250" w:hanging="1440"/>
      </w:pPr>
      <w:rPr>
        <w:rFonts w:hint="default"/>
      </w:rPr>
    </w:lvl>
    <w:lvl w:ilvl="7">
      <w:start w:val="1"/>
      <w:numFmt w:val="decimal"/>
      <w:isLgl/>
      <w:lvlText w:val="%1.%2.%3.%4.%5.%6.%7.%8"/>
      <w:lvlJc w:val="left"/>
      <w:pPr>
        <w:ind w:left="2250" w:hanging="1440"/>
      </w:pPr>
      <w:rPr>
        <w:rFonts w:hint="default"/>
      </w:rPr>
    </w:lvl>
    <w:lvl w:ilvl="8">
      <w:start w:val="1"/>
      <w:numFmt w:val="decimal"/>
      <w:isLgl/>
      <w:lvlText w:val="%1.%2.%3.%4.%5.%6.%7.%8.%9"/>
      <w:lvlJc w:val="left"/>
      <w:pPr>
        <w:ind w:left="2610" w:hanging="1800"/>
      </w:pPr>
      <w:rPr>
        <w:rFonts w:hint="default"/>
      </w:rPr>
    </w:lvl>
  </w:abstractNum>
  <w:abstractNum w:abstractNumId="22" w15:restartNumberingAfterBreak="0">
    <w:nsid w:val="4934065C"/>
    <w:multiLevelType w:val="hybridMultilevel"/>
    <w:tmpl w:val="47282B58"/>
    <w:lvl w:ilvl="0" w:tplc="04090005">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3" w15:restartNumberingAfterBreak="0">
    <w:nsid w:val="4B6A70B9"/>
    <w:multiLevelType w:val="hybridMultilevel"/>
    <w:tmpl w:val="4E9C442E"/>
    <w:lvl w:ilvl="0" w:tplc="04090001">
      <w:start w:val="1"/>
      <w:numFmt w:val="bullet"/>
      <w:lvlText w:val=""/>
      <w:lvlJc w:val="left"/>
      <w:pPr>
        <w:ind w:left="1530" w:hanging="360"/>
      </w:pPr>
      <w:rPr>
        <w:rFonts w:ascii="Symbol" w:hAnsi="Symbol" w:hint="default"/>
      </w:rPr>
    </w:lvl>
    <w:lvl w:ilvl="1" w:tplc="04090003" w:tentative="1">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24" w15:restartNumberingAfterBreak="0">
    <w:nsid w:val="4CE52628"/>
    <w:multiLevelType w:val="hybridMultilevel"/>
    <w:tmpl w:val="B82E3666"/>
    <w:lvl w:ilvl="0" w:tplc="707A7782">
      <w:start w:val="1"/>
      <w:numFmt w:val="decimal"/>
      <w:lvlText w:val="%1."/>
      <w:lvlJc w:val="left"/>
      <w:pPr>
        <w:ind w:left="1260" w:hanging="360"/>
      </w:pPr>
      <w:rPr>
        <w:i w:val="0"/>
        <w:color w:val="auto"/>
      </w:rPr>
    </w:lvl>
    <w:lvl w:ilvl="1" w:tplc="0F5E0C3A">
      <w:start w:val="1"/>
      <w:numFmt w:val="lowerLetter"/>
      <w:lvlText w:val="%2."/>
      <w:lvlJc w:val="left"/>
      <w:pPr>
        <w:ind w:left="1980" w:hanging="360"/>
      </w:pPr>
      <w:rPr>
        <w:i w:val="0"/>
        <w:color w:val="auto"/>
      </w:r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25" w15:restartNumberingAfterBreak="0">
    <w:nsid w:val="551D058D"/>
    <w:multiLevelType w:val="hybridMultilevel"/>
    <w:tmpl w:val="23EA285E"/>
    <w:lvl w:ilvl="0" w:tplc="0409000B">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6" w15:restartNumberingAfterBreak="0">
    <w:nsid w:val="55CB0605"/>
    <w:multiLevelType w:val="hybridMultilevel"/>
    <w:tmpl w:val="060EB8D2"/>
    <w:lvl w:ilvl="0" w:tplc="707A7782">
      <w:start w:val="1"/>
      <w:numFmt w:val="decimal"/>
      <w:lvlText w:val="%1."/>
      <w:lvlJc w:val="left"/>
      <w:pPr>
        <w:ind w:left="1170" w:hanging="360"/>
      </w:pPr>
      <w:rPr>
        <w:b/>
        <w:i w:val="0"/>
        <w:color w:val="auto"/>
      </w:rPr>
    </w:lvl>
    <w:lvl w:ilvl="1" w:tplc="04090019">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27" w15:restartNumberingAfterBreak="0">
    <w:nsid w:val="565B2681"/>
    <w:multiLevelType w:val="hybridMultilevel"/>
    <w:tmpl w:val="BBC2B33E"/>
    <w:lvl w:ilvl="0" w:tplc="707A7782">
      <w:start w:val="1"/>
      <w:numFmt w:val="decimal"/>
      <w:lvlText w:val="%1."/>
      <w:lvlJc w:val="left"/>
      <w:pPr>
        <w:ind w:left="1260" w:hanging="360"/>
      </w:pPr>
      <w:rPr>
        <w:b/>
        <w:i w:val="0"/>
        <w:color w:val="auto"/>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28" w15:restartNumberingAfterBreak="0">
    <w:nsid w:val="62C91455"/>
    <w:multiLevelType w:val="hybridMultilevel"/>
    <w:tmpl w:val="9A0E6FA4"/>
    <w:lvl w:ilvl="0" w:tplc="54081B00">
      <w:start w:val="1"/>
      <w:numFmt w:val="decimal"/>
      <w:lvlText w:val="%1."/>
      <w:lvlJc w:val="left"/>
      <w:pPr>
        <w:ind w:left="1350" w:hanging="360"/>
      </w:pPr>
      <w:rPr>
        <w:color w:val="auto"/>
      </w:rPr>
    </w:lvl>
    <w:lvl w:ilvl="1" w:tplc="0C6CFAEC">
      <w:start w:val="1"/>
      <w:numFmt w:val="decimal"/>
      <w:lvlText w:val="%2."/>
      <w:lvlJc w:val="left"/>
      <w:pPr>
        <w:ind w:left="2070" w:hanging="360"/>
      </w:pPr>
      <w:rPr>
        <w:b/>
        <w:i w:val="0"/>
        <w:color w:val="auto"/>
      </w:r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29" w15:restartNumberingAfterBreak="0">
    <w:nsid w:val="62D258A5"/>
    <w:multiLevelType w:val="hybridMultilevel"/>
    <w:tmpl w:val="F732EC74"/>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0" w15:restartNumberingAfterBreak="0">
    <w:nsid w:val="67574FFC"/>
    <w:multiLevelType w:val="multilevel"/>
    <w:tmpl w:val="63F29A48"/>
    <w:lvl w:ilvl="0">
      <w:start w:val="1"/>
      <w:numFmt w:val="decimal"/>
      <w:lvlText w:val="%1."/>
      <w:lvlJc w:val="left"/>
      <w:pPr>
        <w:ind w:left="720" w:hanging="360"/>
      </w:pPr>
      <w:rPr>
        <w:rFonts w:hint="default"/>
      </w:rPr>
    </w:lvl>
    <w:lvl w:ilvl="1">
      <w:start w:val="1"/>
      <w:numFmt w:val="decimal"/>
      <w:isLgl/>
      <w:lvlText w:val="%1.%2"/>
      <w:lvlJc w:val="left"/>
      <w:pPr>
        <w:ind w:left="780" w:hanging="4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1" w15:restartNumberingAfterBreak="0">
    <w:nsid w:val="67BD0C59"/>
    <w:multiLevelType w:val="hybridMultilevel"/>
    <w:tmpl w:val="AC2210A6"/>
    <w:lvl w:ilvl="0" w:tplc="04090005">
      <w:start w:val="1"/>
      <w:numFmt w:val="bullet"/>
      <w:lvlText w:val=""/>
      <w:lvlJc w:val="left"/>
      <w:pPr>
        <w:ind w:left="2886" w:hanging="360"/>
      </w:pPr>
      <w:rPr>
        <w:rFonts w:ascii="Wingdings" w:hAnsi="Wingdings" w:hint="default"/>
      </w:rPr>
    </w:lvl>
    <w:lvl w:ilvl="1" w:tplc="04090003" w:tentative="1">
      <w:start w:val="1"/>
      <w:numFmt w:val="bullet"/>
      <w:lvlText w:val="o"/>
      <w:lvlJc w:val="left"/>
      <w:pPr>
        <w:ind w:left="3606" w:hanging="360"/>
      </w:pPr>
      <w:rPr>
        <w:rFonts w:ascii="Courier New" w:hAnsi="Courier New" w:cs="Courier New" w:hint="default"/>
      </w:rPr>
    </w:lvl>
    <w:lvl w:ilvl="2" w:tplc="04090005" w:tentative="1">
      <w:start w:val="1"/>
      <w:numFmt w:val="bullet"/>
      <w:lvlText w:val=""/>
      <w:lvlJc w:val="left"/>
      <w:pPr>
        <w:ind w:left="4326" w:hanging="360"/>
      </w:pPr>
      <w:rPr>
        <w:rFonts w:ascii="Wingdings" w:hAnsi="Wingdings" w:hint="default"/>
      </w:rPr>
    </w:lvl>
    <w:lvl w:ilvl="3" w:tplc="04090001" w:tentative="1">
      <w:start w:val="1"/>
      <w:numFmt w:val="bullet"/>
      <w:lvlText w:val=""/>
      <w:lvlJc w:val="left"/>
      <w:pPr>
        <w:ind w:left="5046" w:hanging="360"/>
      </w:pPr>
      <w:rPr>
        <w:rFonts w:ascii="Symbol" w:hAnsi="Symbol" w:hint="default"/>
      </w:rPr>
    </w:lvl>
    <w:lvl w:ilvl="4" w:tplc="04090003" w:tentative="1">
      <w:start w:val="1"/>
      <w:numFmt w:val="bullet"/>
      <w:lvlText w:val="o"/>
      <w:lvlJc w:val="left"/>
      <w:pPr>
        <w:ind w:left="5766" w:hanging="360"/>
      </w:pPr>
      <w:rPr>
        <w:rFonts w:ascii="Courier New" w:hAnsi="Courier New" w:cs="Courier New" w:hint="default"/>
      </w:rPr>
    </w:lvl>
    <w:lvl w:ilvl="5" w:tplc="04090005" w:tentative="1">
      <w:start w:val="1"/>
      <w:numFmt w:val="bullet"/>
      <w:lvlText w:val=""/>
      <w:lvlJc w:val="left"/>
      <w:pPr>
        <w:ind w:left="6486" w:hanging="360"/>
      </w:pPr>
      <w:rPr>
        <w:rFonts w:ascii="Wingdings" w:hAnsi="Wingdings" w:hint="default"/>
      </w:rPr>
    </w:lvl>
    <w:lvl w:ilvl="6" w:tplc="04090001" w:tentative="1">
      <w:start w:val="1"/>
      <w:numFmt w:val="bullet"/>
      <w:lvlText w:val=""/>
      <w:lvlJc w:val="left"/>
      <w:pPr>
        <w:ind w:left="7206" w:hanging="360"/>
      </w:pPr>
      <w:rPr>
        <w:rFonts w:ascii="Symbol" w:hAnsi="Symbol" w:hint="default"/>
      </w:rPr>
    </w:lvl>
    <w:lvl w:ilvl="7" w:tplc="04090003" w:tentative="1">
      <w:start w:val="1"/>
      <w:numFmt w:val="bullet"/>
      <w:lvlText w:val="o"/>
      <w:lvlJc w:val="left"/>
      <w:pPr>
        <w:ind w:left="7926" w:hanging="360"/>
      </w:pPr>
      <w:rPr>
        <w:rFonts w:ascii="Courier New" w:hAnsi="Courier New" w:cs="Courier New" w:hint="default"/>
      </w:rPr>
    </w:lvl>
    <w:lvl w:ilvl="8" w:tplc="04090005" w:tentative="1">
      <w:start w:val="1"/>
      <w:numFmt w:val="bullet"/>
      <w:lvlText w:val=""/>
      <w:lvlJc w:val="left"/>
      <w:pPr>
        <w:ind w:left="8646" w:hanging="360"/>
      </w:pPr>
      <w:rPr>
        <w:rFonts w:ascii="Wingdings" w:hAnsi="Wingdings" w:hint="default"/>
      </w:rPr>
    </w:lvl>
  </w:abstractNum>
  <w:abstractNum w:abstractNumId="32" w15:restartNumberingAfterBreak="0">
    <w:nsid w:val="687516E3"/>
    <w:multiLevelType w:val="hybridMultilevel"/>
    <w:tmpl w:val="D0C6BA5A"/>
    <w:lvl w:ilvl="0" w:tplc="707A7782">
      <w:start w:val="1"/>
      <w:numFmt w:val="decimal"/>
      <w:lvlText w:val="%1."/>
      <w:lvlJc w:val="left"/>
      <w:pPr>
        <w:ind w:left="1170" w:hanging="360"/>
      </w:pPr>
      <w:rPr>
        <w:b/>
        <w:i w:val="0"/>
        <w:color w:val="auto"/>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33" w15:restartNumberingAfterBreak="0">
    <w:nsid w:val="709670EC"/>
    <w:multiLevelType w:val="hybridMultilevel"/>
    <w:tmpl w:val="D730E44C"/>
    <w:lvl w:ilvl="0" w:tplc="8FB48A0E">
      <w:start w:val="1"/>
      <w:numFmt w:val="upperRoman"/>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4" w15:restartNumberingAfterBreak="0">
    <w:nsid w:val="725F03FC"/>
    <w:multiLevelType w:val="hybridMultilevel"/>
    <w:tmpl w:val="8B1E8378"/>
    <w:lvl w:ilvl="0" w:tplc="6482695C">
      <w:start w:val="1"/>
      <w:numFmt w:val="upperRoman"/>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5" w15:restartNumberingAfterBreak="0">
    <w:nsid w:val="751D2DCD"/>
    <w:multiLevelType w:val="hybridMultilevel"/>
    <w:tmpl w:val="07525750"/>
    <w:lvl w:ilvl="0" w:tplc="E74E5A6A">
      <w:start w:val="1"/>
      <w:numFmt w:val="upperRoman"/>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6" w15:restartNumberingAfterBreak="0">
    <w:nsid w:val="7B4C682A"/>
    <w:multiLevelType w:val="hybridMultilevel"/>
    <w:tmpl w:val="87D0B85E"/>
    <w:lvl w:ilvl="0" w:tplc="7374BA42">
      <w:start w:val="1"/>
      <w:numFmt w:val="bullet"/>
      <w:lvlText w:val=""/>
      <w:lvlJc w:val="left"/>
      <w:pPr>
        <w:ind w:left="810" w:hanging="360"/>
      </w:pPr>
      <w:rPr>
        <w:rFonts w:ascii="Wingdings" w:hAnsi="Wingdings" w:hint="default"/>
        <w:color w:val="4F81BD" w:themeColor="accent1"/>
      </w:rPr>
    </w:lvl>
    <w:lvl w:ilvl="1" w:tplc="04090003" w:tentative="1">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37" w15:restartNumberingAfterBreak="0">
    <w:nsid w:val="7C22689A"/>
    <w:multiLevelType w:val="hybridMultilevel"/>
    <w:tmpl w:val="14401C90"/>
    <w:lvl w:ilvl="0" w:tplc="A0AE9E14">
      <w:start w:val="1"/>
      <w:numFmt w:val="upperRoman"/>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8" w15:restartNumberingAfterBreak="0">
    <w:nsid w:val="7F220D50"/>
    <w:multiLevelType w:val="hybridMultilevel"/>
    <w:tmpl w:val="F72CFBEC"/>
    <w:lvl w:ilvl="0" w:tplc="707A7782">
      <w:start w:val="1"/>
      <w:numFmt w:val="decimal"/>
      <w:lvlText w:val="%1."/>
      <w:lvlJc w:val="left"/>
      <w:pPr>
        <w:ind w:left="1170" w:hanging="360"/>
      </w:pPr>
      <w:rPr>
        <w:b/>
        <w:i w:val="0"/>
        <w:color w:val="auto"/>
      </w:rPr>
    </w:lvl>
    <w:lvl w:ilvl="1" w:tplc="04090019">
      <w:start w:val="1"/>
      <w:numFmt w:val="lowerLetter"/>
      <w:lvlText w:val="%2."/>
      <w:lvlJc w:val="left"/>
      <w:pPr>
        <w:ind w:left="1350" w:hanging="360"/>
      </w:pPr>
    </w:lvl>
    <w:lvl w:ilvl="2" w:tplc="0409000B">
      <w:start w:val="1"/>
      <w:numFmt w:val="bullet"/>
      <w:lvlText w:val=""/>
      <w:lvlJc w:val="left"/>
      <w:pPr>
        <w:ind w:left="2070" w:hanging="180"/>
      </w:pPr>
      <w:rPr>
        <w:rFonts w:ascii="Wingdings" w:hAnsi="Wingdings" w:hint="default"/>
      </w:r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num w:numId="1">
    <w:abstractNumId w:val="36"/>
  </w:num>
  <w:num w:numId="2">
    <w:abstractNumId w:val="3"/>
  </w:num>
  <w:num w:numId="3">
    <w:abstractNumId w:val="7"/>
  </w:num>
  <w:num w:numId="4">
    <w:abstractNumId w:val="31"/>
  </w:num>
  <w:num w:numId="5">
    <w:abstractNumId w:val="0"/>
  </w:num>
  <w:num w:numId="6">
    <w:abstractNumId w:val="22"/>
  </w:num>
  <w:num w:numId="7">
    <w:abstractNumId w:val="20"/>
  </w:num>
  <w:num w:numId="8">
    <w:abstractNumId w:val="37"/>
  </w:num>
  <w:num w:numId="9">
    <w:abstractNumId w:val="16"/>
  </w:num>
  <w:num w:numId="10">
    <w:abstractNumId w:val="33"/>
  </w:num>
  <w:num w:numId="11">
    <w:abstractNumId w:val="15"/>
  </w:num>
  <w:num w:numId="12">
    <w:abstractNumId w:val="34"/>
  </w:num>
  <w:num w:numId="13">
    <w:abstractNumId w:val="35"/>
  </w:num>
  <w:num w:numId="14">
    <w:abstractNumId w:val="13"/>
  </w:num>
  <w:num w:numId="15">
    <w:abstractNumId w:val="23"/>
  </w:num>
  <w:num w:numId="16">
    <w:abstractNumId w:val="17"/>
  </w:num>
  <w:num w:numId="17">
    <w:abstractNumId w:val="24"/>
  </w:num>
  <w:num w:numId="18">
    <w:abstractNumId w:val="29"/>
  </w:num>
  <w:num w:numId="19">
    <w:abstractNumId w:val="14"/>
  </w:num>
  <w:num w:numId="20">
    <w:abstractNumId w:val="5"/>
  </w:num>
  <w:num w:numId="21">
    <w:abstractNumId w:val="2"/>
  </w:num>
  <w:num w:numId="22">
    <w:abstractNumId w:val="21"/>
  </w:num>
  <w:num w:numId="23">
    <w:abstractNumId w:val="1"/>
  </w:num>
  <w:num w:numId="24">
    <w:abstractNumId w:val="12"/>
  </w:num>
  <w:num w:numId="25">
    <w:abstractNumId w:val="18"/>
  </w:num>
  <w:num w:numId="26">
    <w:abstractNumId w:val="8"/>
  </w:num>
  <w:num w:numId="27">
    <w:abstractNumId w:val="26"/>
  </w:num>
  <w:num w:numId="28">
    <w:abstractNumId w:val="32"/>
  </w:num>
  <w:num w:numId="29">
    <w:abstractNumId w:val="4"/>
  </w:num>
  <w:num w:numId="30">
    <w:abstractNumId w:val="38"/>
  </w:num>
  <w:num w:numId="31">
    <w:abstractNumId w:val="28"/>
  </w:num>
  <w:num w:numId="32">
    <w:abstractNumId w:val="11"/>
  </w:num>
  <w:num w:numId="33">
    <w:abstractNumId w:val="27"/>
  </w:num>
  <w:num w:numId="34">
    <w:abstractNumId w:val="19"/>
  </w:num>
  <w:num w:numId="35">
    <w:abstractNumId w:val="10"/>
  </w:num>
  <w:num w:numId="36">
    <w:abstractNumId w:val="9"/>
  </w:num>
  <w:num w:numId="37">
    <w:abstractNumId w:val="25"/>
  </w:num>
  <w:num w:numId="38">
    <w:abstractNumId w:val="30"/>
  </w:num>
  <w:num w:numId="3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81B68"/>
    <w:rsid w:val="00004213"/>
    <w:rsid w:val="0000660E"/>
    <w:rsid w:val="00010D35"/>
    <w:rsid w:val="000113DB"/>
    <w:rsid w:val="00011E99"/>
    <w:rsid w:val="0001324D"/>
    <w:rsid w:val="00016149"/>
    <w:rsid w:val="000173C4"/>
    <w:rsid w:val="0002055D"/>
    <w:rsid w:val="00032166"/>
    <w:rsid w:val="00036995"/>
    <w:rsid w:val="00037EE4"/>
    <w:rsid w:val="0006458F"/>
    <w:rsid w:val="000649F1"/>
    <w:rsid w:val="00066BF5"/>
    <w:rsid w:val="00071692"/>
    <w:rsid w:val="000844C9"/>
    <w:rsid w:val="0009106E"/>
    <w:rsid w:val="000B5B02"/>
    <w:rsid w:val="000B6D67"/>
    <w:rsid w:val="000C410A"/>
    <w:rsid w:val="000C7DF3"/>
    <w:rsid w:val="000C7ED0"/>
    <w:rsid w:val="000E73E1"/>
    <w:rsid w:val="000F190E"/>
    <w:rsid w:val="000F1B84"/>
    <w:rsid w:val="000F28EB"/>
    <w:rsid w:val="00101040"/>
    <w:rsid w:val="00114123"/>
    <w:rsid w:val="001277A4"/>
    <w:rsid w:val="00145D27"/>
    <w:rsid w:val="0015287B"/>
    <w:rsid w:val="0015358E"/>
    <w:rsid w:val="0015620B"/>
    <w:rsid w:val="001712F8"/>
    <w:rsid w:val="0017254E"/>
    <w:rsid w:val="0017415F"/>
    <w:rsid w:val="00175D8F"/>
    <w:rsid w:val="001A2394"/>
    <w:rsid w:val="001A50B5"/>
    <w:rsid w:val="001A6A0D"/>
    <w:rsid w:val="001A6CC5"/>
    <w:rsid w:val="001B00A0"/>
    <w:rsid w:val="001C3D6B"/>
    <w:rsid w:val="001C4427"/>
    <w:rsid w:val="001E13DD"/>
    <w:rsid w:val="001E1DF9"/>
    <w:rsid w:val="001E5673"/>
    <w:rsid w:val="001E6F0A"/>
    <w:rsid w:val="002063F7"/>
    <w:rsid w:val="00210504"/>
    <w:rsid w:val="00210C10"/>
    <w:rsid w:val="00213F55"/>
    <w:rsid w:val="00231CB3"/>
    <w:rsid w:val="0023254D"/>
    <w:rsid w:val="00235CDC"/>
    <w:rsid w:val="00245107"/>
    <w:rsid w:val="00246A14"/>
    <w:rsid w:val="00251A53"/>
    <w:rsid w:val="002556B2"/>
    <w:rsid w:val="002639A7"/>
    <w:rsid w:val="00267773"/>
    <w:rsid w:val="002731E4"/>
    <w:rsid w:val="0027477E"/>
    <w:rsid w:val="00281B68"/>
    <w:rsid w:val="00284449"/>
    <w:rsid w:val="00286FA2"/>
    <w:rsid w:val="002915B8"/>
    <w:rsid w:val="00293945"/>
    <w:rsid w:val="00294E38"/>
    <w:rsid w:val="00295BB1"/>
    <w:rsid w:val="002A0EA6"/>
    <w:rsid w:val="002A262A"/>
    <w:rsid w:val="002A625D"/>
    <w:rsid w:val="002B6340"/>
    <w:rsid w:val="002B667B"/>
    <w:rsid w:val="002C5602"/>
    <w:rsid w:val="002C69B8"/>
    <w:rsid w:val="002C6E61"/>
    <w:rsid w:val="002F24F9"/>
    <w:rsid w:val="002F2F64"/>
    <w:rsid w:val="002F4743"/>
    <w:rsid w:val="00317B6F"/>
    <w:rsid w:val="003366F1"/>
    <w:rsid w:val="00337131"/>
    <w:rsid w:val="00356327"/>
    <w:rsid w:val="003630E9"/>
    <w:rsid w:val="00364A7D"/>
    <w:rsid w:val="00365545"/>
    <w:rsid w:val="003714A0"/>
    <w:rsid w:val="0037417D"/>
    <w:rsid w:val="003838ED"/>
    <w:rsid w:val="0038644E"/>
    <w:rsid w:val="003A175F"/>
    <w:rsid w:val="003B51A0"/>
    <w:rsid w:val="003C2958"/>
    <w:rsid w:val="003C52A8"/>
    <w:rsid w:val="003D7A8B"/>
    <w:rsid w:val="003E1850"/>
    <w:rsid w:val="003E2E96"/>
    <w:rsid w:val="003E3127"/>
    <w:rsid w:val="003F1D3C"/>
    <w:rsid w:val="003F2A33"/>
    <w:rsid w:val="003F4004"/>
    <w:rsid w:val="0040289C"/>
    <w:rsid w:val="00404E33"/>
    <w:rsid w:val="00422043"/>
    <w:rsid w:val="0042347B"/>
    <w:rsid w:val="00440BAC"/>
    <w:rsid w:val="004437A5"/>
    <w:rsid w:val="004449EB"/>
    <w:rsid w:val="00446FA0"/>
    <w:rsid w:val="00447374"/>
    <w:rsid w:val="004540F6"/>
    <w:rsid w:val="00457615"/>
    <w:rsid w:val="0046202F"/>
    <w:rsid w:val="004A7B36"/>
    <w:rsid w:val="004C7A73"/>
    <w:rsid w:val="004D0433"/>
    <w:rsid w:val="004D3599"/>
    <w:rsid w:val="004D4390"/>
    <w:rsid w:val="004E2929"/>
    <w:rsid w:val="004E4AD0"/>
    <w:rsid w:val="004F0BAC"/>
    <w:rsid w:val="004F3A91"/>
    <w:rsid w:val="0050092E"/>
    <w:rsid w:val="00503388"/>
    <w:rsid w:val="00531736"/>
    <w:rsid w:val="0054629C"/>
    <w:rsid w:val="005462B5"/>
    <w:rsid w:val="0054677C"/>
    <w:rsid w:val="0055152A"/>
    <w:rsid w:val="00555F6F"/>
    <w:rsid w:val="00556829"/>
    <w:rsid w:val="0056020F"/>
    <w:rsid w:val="00562EBC"/>
    <w:rsid w:val="005670D5"/>
    <w:rsid w:val="00577F97"/>
    <w:rsid w:val="005834C6"/>
    <w:rsid w:val="005A53C4"/>
    <w:rsid w:val="005B7109"/>
    <w:rsid w:val="005B7906"/>
    <w:rsid w:val="005C7497"/>
    <w:rsid w:val="005D0E07"/>
    <w:rsid w:val="005E3F56"/>
    <w:rsid w:val="0060185F"/>
    <w:rsid w:val="00607F64"/>
    <w:rsid w:val="00614426"/>
    <w:rsid w:val="00627AAF"/>
    <w:rsid w:val="00631A9B"/>
    <w:rsid w:val="00641E9D"/>
    <w:rsid w:val="0065490E"/>
    <w:rsid w:val="006724A1"/>
    <w:rsid w:val="00674CA1"/>
    <w:rsid w:val="00676D30"/>
    <w:rsid w:val="006810F7"/>
    <w:rsid w:val="00686A29"/>
    <w:rsid w:val="006950A5"/>
    <w:rsid w:val="006B028F"/>
    <w:rsid w:val="006B392A"/>
    <w:rsid w:val="006B4ACA"/>
    <w:rsid w:val="006B7EBB"/>
    <w:rsid w:val="006C0551"/>
    <w:rsid w:val="006C15F9"/>
    <w:rsid w:val="006C46FD"/>
    <w:rsid w:val="006D1BC2"/>
    <w:rsid w:val="006D1CE7"/>
    <w:rsid w:val="006D3A37"/>
    <w:rsid w:val="006D73C5"/>
    <w:rsid w:val="006E4FBB"/>
    <w:rsid w:val="00702139"/>
    <w:rsid w:val="007207AB"/>
    <w:rsid w:val="00724DB0"/>
    <w:rsid w:val="00734407"/>
    <w:rsid w:val="007405F8"/>
    <w:rsid w:val="007525CB"/>
    <w:rsid w:val="00755196"/>
    <w:rsid w:val="007563CD"/>
    <w:rsid w:val="00770313"/>
    <w:rsid w:val="00780BF1"/>
    <w:rsid w:val="007866E4"/>
    <w:rsid w:val="007A14CD"/>
    <w:rsid w:val="007A4B36"/>
    <w:rsid w:val="007A5DC3"/>
    <w:rsid w:val="007B01A6"/>
    <w:rsid w:val="007B102F"/>
    <w:rsid w:val="007B4AAB"/>
    <w:rsid w:val="007B64E4"/>
    <w:rsid w:val="007B65A5"/>
    <w:rsid w:val="007C345D"/>
    <w:rsid w:val="007C4A45"/>
    <w:rsid w:val="007C7343"/>
    <w:rsid w:val="007D7BD2"/>
    <w:rsid w:val="007E1243"/>
    <w:rsid w:val="007E240D"/>
    <w:rsid w:val="007E5CB6"/>
    <w:rsid w:val="007E6E01"/>
    <w:rsid w:val="007F0D4B"/>
    <w:rsid w:val="00802E3D"/>
    <w:rsid w:val="00803626"/>
    <w:rsid w:val="008158E0"/>
    <w:rsid w:val="008162E2"/>
    <w:rsid w:val="0082384D"/>
    <w:rsid w:val="00833092"/>
    <w:rsid w:val="00843337"/>
    <w:rsid w:val="008457D9"/>
    <w:rsid w:val="008463EE"/>
    <w:rsid w:val="00856252"/>
    <w:rsid w:val="00861557"/>
    <w:rsid w:val="00862726"/>
    <w:rsid w:val="008647A1"/>
    <w:rsid w:val="00874E28"/>
    <w:rsid w:val="00875A4E"/>
    <w:rsid w:val="008A4081"/>
    <w:rsid w:val="008A40AD"/>
    <w:rsid w:val="008A593D"/>
    <w:rsid w:val="008B36B2"/>
    <w:rsid w:val="008B648F"/>
    <w:rsid w:val="008C236C"/>
    <w:rsid w:val="008C63CF"/>
    <w:rsid w:val="008D13D6"/>
    <w:rsid w:val="008D44A5"/>
    <w:rsid w:val="008E274E"/>
    <w:rsid w:val="008E288B"/>
    <w:rsid w:val="008E3418"/>
    <w:rsid w:val="008F43B9"/>
    <w:rsid w:val="00900939"/>
    <w:rsid w:val="00901160"/>
    <w:rsid w:val="0090425C"/>
    <w:rsid w:val="009152E2"/>
    <w:rsid w:val="0093020E"/>
    <w:rsid w:val="0093116C"/>
    <w:rsid w:val="0093270A"/>
    <w:rsid w:val="00933684"/>
    <w:rsid w:val="00951107"/>
    <w:rsid w:val="00954F23"/>
    <w:rsid w:val="00955D69"/>
    <w:rsid w:val="00964FC7"/>
    <w:rsid w:val="00966B5A"/>
    <w:rsid w:val="00974421"/>
    <w:rsid w:val="00981CE8"/>
    <w:rsid w:val="00983C3F"/>
    <w:rsid w:val="00993B54"/>
    <w:rsid w:val="00997374"/>
    <w:rsid w:val="009A46F9"/>
    <w:rsid w:val="009B2F85"/>
    <w:rsid w:val="009B3CC2"/>
    <w:rsid w:val="009C1821"/>
    <w:rsid w:val="009C3D10"/>
    <w:rsid w:val="009C5092"/>
    <w:rsid w:val="009D67B9"/>
    <w:rsid w:val="009D7AC4"/>
    <w:rsid w:val="009F5EF0"/>
    <w:rsid w:val="00A0055F"/>
    <w:rsid w:val="00A00E1A"/>
    <w:rsid w:val="00A00FAA"/>
    <w:rsid w:val="00A06122"/>
    <w:rsid w:val="00A1459B"/>
    <w:rsid w:val="00A27DEC"/>
    <w:rsid w:val="00A30A78"/>
    <w:rsid w:val="00A332E6"/>
    <w:rsid w:val="00A350F8"/>
    <w:rsid w:val="00A35DB7"/>
    <w:rsid w:val="00A37EBB"/>
    <w:rsid w:val="00A56751"/>
    <w:rsid w:val="00A609F2"/>
    <w:rsid w:val="00A6634B"/>
    <w:rsid w:val="00A67AE7"/>
    <w:rsid w:val="00A70BC4"/>
    <w:rsid w:val="00A74661"/>
    <w:rsid w:val="00A773F1"/>
    <w:rsid w:val="00A801E9"/>
    <w:rsid w:val="00A83996"/>
    <w:rsid w:val="00A86B2A"/>
    <w:rsid w:val="00A90011"/>
    <w:rsid w:val="00AA335F"/>
    <w:rsid w:val="00AB0998"/>
    <w:rsid w:val="00AB4985"/>
    <w:rsid w:val="00AB6E95"/>
    <w:rsid w:val="00AC35A1"/>
    <w:rsid w:val="00AC6E50"/>
    <w:rsid w:val="00AD1D7B"/>
    <w:rsid w:val="00AD460A"/>
    <w:rsid w:val="00AE0BC4"/>
    <w:rsid w:val="00AE0FA8"/>
    <w:rsid w:val="00AE17A1"/>
    <w:rsid w:val="00AE1BA1"/>
    <w:rsid w:val="00AE1D23"/>
    <w:rsid w:val="00AE72CE"/>
    <w:rsid w:val="00AF24AD"/>
    <w:rsid w:val="00B01E2C"/>
    <w:rsid w:val="00B04FA7"/>
    <w:rsid w:val="00B05D0E"/>
    <w:rsid w:val="00B06F9B"/>
    <w:rsid w:val="00B12AAC"/>
    <w:rsid w:val="00B21FC0"/>
    <w:rsid w:val="00B23A5E"/>
    <w:rsid w:val="00B24ED5"/>
    <w:rsid w:val="00B30FA5"/>
    <w:rsid w:val="00B33878"/>
    <w:rsid w:val="00B44846"/>
    <w:rsid w:val="00B45EE8"/>
    <w:rsid w:val="00B618DA"/>
    <w:rsid w:val="00B64A21"/>
    <w:rsid w:val="00B66ABF"/>
    <w:rsid w:val="00B742C3"/>
    <w:rsid w:val="00B75FDC"/>
    <w:rsid w:val="00B8630B"/>
    <w:rsid w:val="00B96B6B"/>
    <w:rsid w:val="00B9758E"/>
    <w:rsid w:val="00BA5FD7"/>
    <w:rsid w:val="00BB19E8"/>
    <w:rsid w:val="00BB1C87"/>
    <w:rsid w:val="00BC2C75"/>
    <w:rsid w:val="00BD026E"/>
    <w:rsid w:val="00BD1F58"/>
    <w:rsid w:val="00C01DF7"/>
    <w:rsid w:val="00C14035"/>
    <w:rsid w:val="00C140E0"/>
    <w:rsid w:val="00C17AC3"/>
    <w:rsid w:val="00C35B42"/>
    <w:rsid w:val="00C37A81"/>
    <w:rsid w:val="00C4372B"/>
    <w:rsid w:val="00C44020"/>
    <w:rsid w:val="00C64A7C"/>
    <w:rsid w:val="00C75ED7"/>
    <w:rsid w:val="00C91B03"/>
    <w:rsid w:val="00CA0371"/>
    <w:rsid w:val="00CA62EF"/>
    <w:rsid w:val="00CB0260"/>
    <w:rsid w:val="00CB6DC4"/>
    <w:rsid w:val="00CB7F88"/>
    <w:rsid w:val="00CC0571"/>
    <w:rsid w:val="00CC3149"/>
    <w:rsid w:val="00CC7E78"/>
    <w:rsid w:val="00CD3270"/>
    <w:rsid w:val="00CD6C97"/>
    <w:rsid w:val="00CE52FA"/>
    <w:rsid w:val="00D008A8"/>
    <w:rsid w:val="00D03659"/>
    <w:rsid w:val="00D11FFB"/>
    <w:rsid w:val="00D12FA2"/>
    <w:rsid w:val="00D13B21"/>
    <w:rsid w:val="00D14CCD"/>
    <w:rsid w:val="00D22FE0"/>
    <w:rsid w:val="00D30426"/>
    <w:rsid w:val="00D31C93"/>
    <w:rsid w:val="00D335D1"/>
    <w:rsid w:val="00D379AB"/>
    <w:rsid w:val="00D37FCD"/>
    <w:rsid w:val="00D42D3F"/>
    <w:rsid w:val="00D45714"/>
    <w:rsid w:val="00D53436"/>
    <w:rsid w:val="00D54DB2"/>
    <w:rsid w:val="00D54E6A"/>
    <w:rsid w:val="00D63EA1"/>
    <w:rsid w:val="00D701ED"/>
    <w:rsid w:val="00D7301B"/>
    <w:rsid w:val="00D87D85"/>
    <w:rsid w:val="00D96362"/>
    <w:rsid w:val="00DA3F0D"/>
    <w:rsid w:val="00DB49B3"/>
    <w:rsid w:val="00DB4F93"/>
    <w:rsid w:val="00DB50C0"/>
    <w:rsid w:val="00DB5890"/>
    <w:rsid w:val="00DC0330"/>
    <w:rsid w:val="00DD0152"/>
    <w:rsid w:val="00DD3893"/>
    <w:rsid w:val="00DD5928"/>
    <w:rsid w:val="00DE096E"/>
    <w:rsid w:val="00DE2128"/>
    <w:rsid w:val="00DE5764"/>
    <w:rsid w:val="00E02198"/>
    <w:rsid w:val="00E11859"/>
    <w:rsid w:val="00E13FD9"/>
    <w:rsid w:val="00E21ACE"/>
    <w:rsid w:val="00E25B42"/>
    <w:rsid w:val="00E26794"/>
    <w:rsid w:val="00E36D44"/>
    <w:rsid w:val="00E37BA9"/>
    <w:rsid w:val="00E4054C"/>
    <w:rsid w:val="00E44A7C"/>
    <w:rsid w:val="00E54AC3"/>
    <w:rsid w:val="00E5779F"/>
    <w:rsid w:val="00E67483"/>
    <w:rsid w:val="00E72FDF"/>
    <w:rsid w:val="00EA1690"/>
    <w:rsid w:val="00EA17B8"/>
    <w:rsid w:val="00EA7713"/>
    <w:rsid w:val="00EC6AA6"/>
    <w:rsid w:val="00ED120D"/>
    <w:rsid w:val="00ED6BB6"/>
    <w:rsid w:val="00EF0844"/>
    <w:rsid w:val="00EF5CF9"/>
    <w:rsid w:val="00F13C43"/>
    <w:rsid w:val="00F150D3"/>
    <w:rsid w:val="00F208BC"/>
    <w:rsid w:val="00F25085"/>
    <w:rsid w:val="00F5389C"/>
    <w:rsid w:val="00F60BF2"/>
    <w:rsid w:val="00F73063"/>
    <w:rsid w:val="00F80AA0"/>
    <w:rsid w:val="00F915DC"/>
    <w:rsid w:val="00F93E99"/>
    <w:rsid w:val="00F96399"/>
    <w:rsid w:val="00FA3E34"/>
    <w:rsid w:val="00FB2451"/>
    <w:rsid w:val="00FB5D2B"/>
    <w:rsid w:val="00FB73BD"/>
    <w:rsid w:val="00FC0E9C"/>
    <w:rsid w:val="00FD34F3"/>
    <w:rsid w:val="00FD59DA"/>
    <w:rsid w:val="00FE262A"/>
    <w:rsid w:val="00FE5FCE"/>
    <w:rsid w:val="00FF0E3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5:docId w15:val="{E5F2F9F5-1049-4D81-A599-06A52144E6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3042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81B68"/>
    <w:pPr>
      <w:ind w:left="720"/>
      <w:contextualSpacing/>
    </w:pPr>
  </w:style>
  <w:style w:type="paragraph" w:styleId="IntenseQuote">
    <w:name w:val="Intense Quote"/>
    <w:basedOn w:val="Normal"/>
    <w:next w:val="Normal"/>
    <w:link w:val="IntenseQuoteChar"/>
    <w:uiPriority w:val="30"/>
    <w:qFormat/>
    <w:rsid w:val="00213F55"/>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213F55"/>
    <w:rPr>
      <w:b/>
      <w:bCs/>
      <w:i/>
      <w:iCs/>
      <w:color w:val="4F81BD" w:themeColor="accent1"/>
    </w:rPr>
  </w:style>
  <w:style w:type="paragraph" w:styleId="Header">
    <w:name w:val="header"/>
    <w:basedOn w:val="Normal"/>
    <w:link w:val="HeaderChar"/>
    <w:uiPriority w:val="99"/>
    <w:unhideWhenUsed/>
    <w:rsid w:val="005834C6"/>
    <w:pPr>
      <w:tabs>
        <w:tab w:val="center" w:pos="4680"/>
        <w:tab w:val="right" w:pos="9360"/>
      </w:tabs>
      <w:spacing w:after="0" w:line="240" w:lineRule="auto"/>
    </w:pPr>
  </w:style>
  <w:style w:type="character" w:customStyle="1" w:styleId="HeaderChar">
    <w:name w:val="Header Char"/>
    <w:basedOn w:val="DefaultParagraphFont"/>
    <w:link w:val="Header"/>
    <w:uiPriority w:val="99"/>
    <w:rsid w:val="005834C6"/>
  </w:style>
  <w:style w:type="paragraph" w:styleId="Footer">
    <w:name w:val="footer"/>
    <w:basedOn w:val="Normal"/>
    <w:link w:val="FooterChar"/>
    <w:uiPriority w:val="99"/>
    <w:unhideWhenUsed/>
    <w:rsid w:val="005834C6"/>
    <w:pPr>
      <w:tabs>
        <w:tab w:val="center" w:pos="4680"/>
        <w:tab w:val="right" w:pos="9360"/>
      </w:tabs>
      <w:spacing w:after="0" w:line="240" w:lineRule="auto"/>
    </w:pPr>
  </w:style>
  <w:style w:type="character" w:customStyle="1" w:styleId="FooterChar">
    <w:name w:val="Footer Char"/>
    <w:basedOn w:val="DefaultParagraphFont"/>
    <w:link w:val="Footer"/>
    <w:uiPriority w:val="99"/>
    <w:rsid w:val="005834C6"/>
  </w:style>
  <w:style w:type="paragraph" w:styleId="BalloonText">
    <w:name w:val="Balloon Text"/>
    <w:basedOn w:val="Normal"/>
    <w:link w:val="BalloonTextChar"/>
    <w:uiPriority w:val="99"/>
    <w:semiHidden/>
    <w:unhideWhenUsed/>
    <w:rsid w:val="00210C1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10C10"/>
    <w:rPr>
      <w:rFonts w:ascii="Tahoma" w:hAnsi="Tahoma" w:cs="Tahoma"/>
      <w:sz w:val="16"/>
      <w:szCs w:val="16"/>
    </w:rPr>
  </w:style>
  <w:style w:type="character" w:styleId="Hyperlink">
    <w:name w:val="Hyperlink"/>
    <w:basedOn w:val="DefaultParagraphFont"/>
    <w:uiPriority w:val="99"/>
    <w:unhideWhenUsed/>
    <w:rsid w:val="00D42D3F"/>
    <w:rPr>
      <w:color w:val="0000FF" w:themeColor="hyperlink"/>
      <w:u w:val="single"/>
    </w:rPr>
  </w:style>
  <w:style w:type="character" w:styleId="FollowedHyperlink">
    <w:name w:val="FollowedHyperlink"/>
    <w:basedOn w:val="DefaultParagraphFont"/>
    <w:uiPriority w:val="99"/>
    <w:semiHidden/>
    <w:unhideWhenUsed/>
    <w:rsid w:val="006D73C5"/>
    <w:rPr>
      <w:color w:val="800080" w:themeColor="followedHyperlink"/>
      <w:u w:val="single"/>
    </w:rPr>
  </w:style>
  <w:style w:type="table" w:styleId="TableGrid">
    <w:name w:val="Table Grid"/>
    <w:basedOn w:val="TableNormal"/>
    <w:uiPriority w:val="59"/>
    <w:rsid w:val="006D73C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036995"/>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8787863">
      <w:bodyDiv w:val="1"/>
      <w:marLeft w:val="0"/>
      <w:marRight w:val="0"/>
      <w:marTop w:val="0"/>
      <w:marBottom w:val="0"/>
      <w:divBdr>
        <w:top w:val="none" w:sz="0" w:space="0" w:color="auto"/>
        <w:left w:val="none" w:sz="0" w:space="0" w:color="auto"/>
        <w:bottom w:val="none" w:sz="0" w:space="0" w:color="auto"/>
        <w:right w:val="none" w:sz="0" w:space="0" w:color="auto"/>
      </w:divBdr>
    </w:div>
    <w:div w:id="153107267">
      <w:bodyDiv w:val="1"/>
      <w:marLeft w:val="0"/>
      <w:marRight w:val="0"/>
      <w:marTop w:val="0"/>
      <w:marBottom w:val="0"/>
      <w:divBdr>
        <w:top w:val="none" w:sz="0" w:space="0" w:color="auto"/>
        <w:left w:val="none" w:sz="0" w:space="0" w:color="auto"/>
        <w:bottom w:val="none" w:sz="0" w:space="0" w:color="auto"/>
        <w:right w:val="none" w:sz="0" w:space="0" w:color="auto"/>
      </w:divBdr>
    </w:div>
    <w:div w:id="7743248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stations.fcc.gov/station-profile/kacv-tv" TargetMode="External"/><Relationship Id="rId13" Type="http://schemas.openxmlformats.org/officeDocument/2006/relationships/hyperlink" Target="http://pbs.bento.storage.s3.amazonaws.com/hostedbento-prod/filer_public/kacv/PDF/2014/4203_001.pdf"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panhandlepbs.org/about/public-reports/" TargetMode="External"/><Relationship Id="rId12" Type="http://schemas.openxmlformats.org/officeDocument/2006/relationships/hyperlink" Target="http://pbs.bento.storage.s3.amazonaws.com/hostedbento-prod/filer_public/kacv/PDF/2014/2014%20Diversity%20Statement.pdf"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pbs.bento.storage.s3.amazonaws.com/hostedbento-prod/filer_public/kacv/PDF/2014/PPBS%20Local%20Content%20Report%202014.pdf" TargetMode="External"/><Relationship Id="rId5" Type="http://schemas.openxmlformats.org/officeDocument/2006/relationships/footnotes" Target="footnotes.xml"/><Relationship Id="rId15" Type="http://schemas.openxmlformats.org/officeDocument/2006/relationships/hyperlink" Target="http://www.actx.edu/iea/filecabinet/425" TargetMode="External"/><Relationship Id="rId10" Type="http://schemas.openxmlformats.org/officeDocument/2006/relationships/hyperlink" Target="http://data.fcc.gov/mediabureau/v01/tv/application/1630184.html" TargetMode="External"/><Relationship Id="rId4" Type="http://schemas.openxmlformats.org/officeDocument/2006/relationships/webSettings" Target="webSettings.xml"/><Relationship Id="rId9" Type="http://schemas.openxmlformats.org/officeDocument/2006/relationships/hyperlink" Target="http://pbs.bento.storage.s3.amazonaws.com/hostedbento-prod/filer_public/kacv/PDF/2014/2014%20Annual%20EEO%20Public%20File%20Report.pdf" TargetMode="External"/><Relationship Id="rId14" Type="http://schemas.openxmlformats.org/officeDocument/2006/relationships/hyperlink" Target="http://pbs.bento.storage.s3.amazonaws.com/hostedbento-prod/filer_public/kacv/PDF/2014/2014%20KACV-TV%20FS%20Final%202015%2001-27.pdf"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102</TotalTime>
  <Pages>8</Pages>
  <Words>2662</Words>
  <Characters>15175</Characters>
  <Application>Microsoft Office Word</Application>
  <DocSecurity>0</DocSecurity>
  <Lines>126</Lines>
  <Paragraphs>35</Paragraphs>
  <ScaleCrop>false</ScaleCrop>
  <HeadingPairs>
    <vt:vector size="2" baseType="variant">
      <vt:variant>
        <vt:lpstr>Title</vt:lpstr>
      </vt:variant>
      <vt:variant>
        <vt:i4>1</vt:i4>
      </vt:variant>
    </vt:vector>
  </HeadingPairs>
  <TitlesOfParts>
    <vt:vector size="1" baseType="lpstr">
      <vt:lpstr/>
    </vt:vector>
  </TitlesOfParts>
  <Company>Amarillo College</Company>
  <LinksUpToDate>false</LinksUpToDate>
  <CharactersWithSpaces>17802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Melanie D. Castro</dc:creator>
  <cp:lastModifiedBy>Lynne A. Groom</cp:lastModifiedBy>
  <cp:revision>6</cp:revision>
  <cp:lastPrinted>2013-07-15T14:12:00Z</cp:lastPrinted>
  <dcterms:created xsi:type="dcterms:W3CDTF">2015-07-15T15:55:00Z</dcterms:created>
  <dcterms:modified xsi:type="dcterms:W3CDTF">2015-07-20T20:42:00Z</dcterms:modified>
</cp:coreProperties>
</file>