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CA3" w:rsidP="004537AA" w:rsidRDefault="000B5CA3" w14:paraId="11CCB679" w14:textId="754B8C54">
      <w:pPr>
        <w:ind w:right="-270"/>
        <w:rPr>
          <w:rFonts w:asciiTheme="minorHAnsi" w:hAnsiTheme="minorHAnsi" w:eastAsiaTheme="minorEastAsia" w:cstheme="minorBidi"/>
          <w:sz w:val="22"/>
          <w:szCs w:val="22"/>
        </w:rPr>
      </w:pPr>
      <w:r w:rsidRPr="004537AA">
        <w:rPr>
          <w:rFonts w:asciiTheme="minorHAnsi" w:hAnsiTheme="minorHAnsi" w:eastAsiaTheme="minorEastAsia" w:cstheme="minorBidi"/>
        </w:rPr>
        <w:t>A</w:t>
      </w:r>
      <w:r w:rsidRPr="004537AA">
        <w:rPr>
          <w:rFonts w:asciiTheme="minorHAnsi" w:hAnsiTheme="minorHAnsi" w:eastAsiaTheme="minorEastAsia" w:cstheme="minorBidi"/>
          <w:sz w:val="22"/>
          <w:szCs w:val="22"/>
        </w:rPr>
        <w:t>marillo</w:t>
      </w:r>
      <w:r w:rsidRPr="004537AA" w:rsidR="00F66562">
        <w:rPr>
          <w:rFonts w:asciiTheme="minorHAnsi" w:hAnsiTheme="minorHAnsi" w:eastAsiaTheme="minorEastAsia" w:cstheme="minorBidi"/>
          <w:sz w:val="22"/>
          <w:szCs w:val="22"/>
        </w:rPr>
        <w:t xml:space="preserve"> College </w:t>
      </w:r>
      <w:r w:rsidRPr="004537AA" w:rsidR="7770BCD0">
        <w:rPr>
          <w:rFonts w:asciiTheme="minorHAnsi" w:hAnsiTheme="minorHAnsi" w:eastAsiaTheme="minorEastAsia" w:cstheme="minorBidi"/>
          <w:sz w:val="22"/>
          <w:szCs w:val="22"/>
        </w:rPr>
        <w:t xml:space="preserve">Business and Leadership Councils </w:t>
      </w:r>
      <w:r w:rsidRPr="004537AA" w:rsidR="00F66562">
        <w:rPr>
          <w:rFonts w:asciiTheme="minorHAnsi" w:hAnsiTheme="minorHAnsi" w:eastAsiaTheme="minorEastAsia" w:cstheme="minorBidi"/>
          <w:sz w:val="22"/>
          <w:szCs w:val="22"/>
        </w:rPr>
        <w:t xml:space="preserve">will </w:t>
      </w:r>
      <w:r w:rsidRPr="004537AA" w:rsidR="00F4258E">
        <w:rPr>
          <w:rFonts w:asciiTheme="minorHAnsi" w:hAnsiTheme="minorHAnsi" w:eastAsiaTheme="minorEastAsia" w:cstheme="minorBidi"/>
          <w:sz w:val="22"/>
          <w:szCs w:val="22"/>
        </w:rPr>
        <w:t xml:space="preserve">ensure to comply with GIPWE </w:t>
      </w:r>
      <w:r w:rsidRPr="004537AA" w:rsidR="00F66562">
        <w:rPr>
          <w:rFonts w:asciiTheme="minorHAnsi" w:hAnsiTheme="minorHAnsi" w:eastAsiaTheme="minorEastAsia" w:cstheme="minorBidi"/>
          <w:sz w:val="22"/>
          <w:szCs w:val="22"/>
        </w:rPr>
        <w:t>Advisory Committee Meeting Minutes</w:t>
      </w:r>
      <w:r w:rsidRPr="004537AA" w:rsidR="48B102AB"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  <w:r w:rsidRPr="004537AA" w:rsidR="00F66562">
        <w:rPr>
          <w:rFonts w:asciiTheme="minorHAnsi" w:hAnsiTheme="minorHAnsi" w:eastAsiaTheme="minorEastAsia" w:cstheme="minorBidi"/>
          <w:sz w:val="22"/>
          <w:szCs w:val="22"/>
        </w:rPr>
        <w:t>by incorporating the following a</w:t>
      </w:r>
      <w:r w:rsidRPr="004537AA" w:rsidR="00F4258E">
        <w:rPr>
          <w:rFonts w:asciiTheme="minorHAnsi" w:hAnsiTheme="minorHAnsi" w:eastAsiaTheme="minorEastAsia" w:cstheme="minorBidi"/>
          <w:sz w:val="22"/>
          <w:szCs w:val="22"/>
        </w:rPr>
        <w:t xml:space="preserve">genda items into the </w:t>
      </w:r>
      <w:r w:rsidRPr="004537AA" w:rsidR="23948B2A">
        <w:rPr>
          <w:rFonts w:asciiTheme="minorHAnsi" w:hAnsiTheme="minorHAnsi" w:eastAsiaTheme="minorEastAsia" w:cstheme="minorBidi"/>
          <w:sz w:val="22"/>
          <w:szCs w:val="22"/>
        </w:rPr>
        <w:t>meeting minutes</w:t>
      </w:r>
      <w:r w:rsidRPr="004537AA" w:rsidR="00F66562">
        <w:rPr>
          <w:rFonts w:asciiTheme="minorHAnsi" w:hAnsiTheme="minorHAnsi" w:eastAsiaTheme="minorEastAsia" w:cstheme="minorBidi"/>
          <w:sz w:val="22"/>
          <w:szCs w:val="22"/>
        </w:rPr>
        <w:t>.</w:t>
      </w:r>
      <w:r w:rsidRPr="004537AA" w:rsidR="531DAE43">
        <w:rPr>
          <w:rFonts w:asciiTheme="minorHAnsi" w:hAnsiTheme="minorHAnsi" w:eastAsiaTheme="minorEastAsia" w:cstheme="minorBidi"/>
          <w:sz w:val="22"/>
          <w:szCs w:val="22"/>
        </w:rPr>
        <w:t xml:space="preserve"> For more information about the characteristics of these committees,</w:t>
      </w:r>
      <w:r w:rsidRPr="004537AA" w:rsidR="5A5F9CD7">
        <w:rPr>
          <w:rFonts w:asciiTheme="minorHAnsi" w:hAnsiTheme="minorHAnsi" w:eastAsiaTheme="minorEastAsia" w:cstheme="minorBidi"/>
          <w:sz w:val="22"/>
          <w:szCs w:val="22"/>
        </w:rPr>
        <w:t xml:space="preserve"> review </w:t>
      </w:r>
      <w:proofErr w:type="spellStart"/>
      <w:r w:rsidRPr="004537AA" w:rsidR="5A5F9CD7">
        <w:rPr>
          <w:rFonts w:asciiTheme="minorHAnsi" w:hAnsiTheme="minorHAnsi" w:eastAsiaTheme="minorEastAsia" w:cstheme="minorBidi"/>
          <w:sz w:val="22"/>
          <w:szCs w:val="22"/>
        </w:rPr>
        <w:t>pps</w:t>
      </w:r>
      <w:proofErr w:type="spellEnd"/>
      <w:r w:rsidRPr="004537AA" w:rsidR="5A5F9CD7">
        <w:rPr>
          <w:rFonts w:asciiTheme="minorHAnsi" w:hAnsiTheme="minorHAnsi" w:eastAsiaTheme="minorEastAsia" w:cstheme="minorBidi"/>
          <w:sz w:val="22"/>
          <w:szCs w:val="22"/>
        </w:rPr>
        <w:t xml:space="preserve">. 7-8 in the </w:t>
      </w:r>
      <w:hyperlink r:id="rId10">
        <w:r w:rsidRPr="004537AA" w:rsidR="5A5F9CD7">
          <w:rPr>
            <w:rStyle w:val="Hyperlink"/>
            <w:rFonts w:asciiTheme="minorHAnsi" w:hAnsiTheme="minorHAnsi" w:eastAsiaTheme="minorEastAsia" w:cstheme="minorBidi"/>
            <w:sz w:val="22"/>
            <w:szCs w:val="22"/>
          </w:rPr>
          <w:t>GIPWE</w:t>
        </w:r>
      </w:hyperlink>
      <w:r w:rsidRPr="004537AA" w:rsidR="5A5F9CD7">
        <w:rPr>
          <w:rFonts w:asciiTheme="minorHAnsi" w:hAnsiTheme="minorHAnsi" w:eastAsiaTheme="minorEastAsia" w:cstheme="minorBidi"/>
          <w:sz w:val="22"/>
          <w:szCs w:val="22"/>
        </w:rPr>
        <w:t xml:space="preserve">. </w:t>
      </w:r>
    </w:p>
    <w:p w:rsidR="724C3953" w:rsidP="724C3953" w:rsidRDefault="724C3953" w14:paraId="4DE39E23" w14:textId="03F66957">
      <w:pPr>
        <w:rPr>
          <w:rFonts w:asciiTheme="minorHAnsi" w:hAnsiTheme="minorHAnsi" w:eastAsiaTheme="minorEastAsia" w:cstheme="minorBidi"/>
          <w:sz w:val="22"/>
          <w:szCs w:val="22"/>
        </w:rPr>
      </w:pPr>
    </w:p>
    <w:p w:rsidR="7B1D212D" w:rsidP="004537AA" w:rsidRDefault="7B1D212D" w14:paraId="35778C1B" w14:textId="20A90977">
      <w:pPr>
        <w:pStyle w:val="ListParagraph"/>
        <w:numPr>
          <w:ilvl w:val="0"/>
          <w:numId w:val="2"/>
        </w:numPr>
        <w:ind w:left="360"/>
        <w:rPr>
          <w:rFonts w:asciiTheme="minorHAnsi" w:hAnsiTheme="minorHAnsi" w:eastAsiaTheme="minorEastAsia" w:cstheme="minorBidi"/>
          <w:szCs w:val="24"/>
        </w:rPr>
      </w:pPr>
      <w:r w:rsidRPr="004537AA">
        <w:rPr>
          <w:rFonts w:asciiTheme="minorHAnsi" w:hAnsiTheme="minorHAnsi" w:eastAsiaTheme="minorEastAsia" w:cstheme="minorBidi"/>
          <w:sz w:val="22"/>
          <w:szCs w:val="22"/>
        </w:rPr>
        <w:t>Identification of committee members (</w:t>
      </w:r>
      <w:r w:rsidRPr="002177E0">
        <w:rPr>
          <w:rFonts w:asciiTheme="minorHAnsi" w:hAnsiTheme="minorHAnsi" w:eastAsiaTheme="minorEastAsia" w:cstheme="minorBidi"/>
          <w:color w:val="FF0000"/>
          <w:sz w:val="22"/>
          <w:szCs w:val="22"/>
        </w:rPr>
        <w:t>name, title, and affiliation</w:t>
      </w:r>
      <w:r w:rsidRPr="004537AA">
        <w:rPr>
          <w:rFonts w:asciiTheme="minorHAnsi" w:hAnsiTheme="minorHAnsi" w:eastAsiaTheme="minorEastAsia" w:cstheme="minorBidi"/>
          <w:sz w:val="22"/>
          <w:szCs w:val="22"/>
        </w:rPr>
        <w:t xml:space="preserve">); </w:t>
      </w:r>
    </w:p>
    <w:p w:rsidR="7B1D212D" w:rsidP="004537AA" w:rsidRDefault="7B1D212D" w14:paraId="6F53CAC2" w14:textId="11D24CD9">
      <w:pPr>
        <w:pStyle w:val="ListParagraph"/>
        <w:numPr>
          <w:ilvl w:val="0"/>
          <w:numId w:val="2"/>
        </w:numPr>
        <w:ind w:left="360"/>
        <w:rPr>
          <w:rFonts w:asciiTheme="minorHAnsi" w:hAnsiTheme="minorHAnsi" w:eastAsiaTheme="minorEastAsia" w:cstheme="minorBidi"/>
          <w:szCs w:val="24"/>
        </w:rPr>
      </w:pPr>
      <w:r w:rsidRPr="004537AA">
        <w:rPr>
          <w:rFonts w:asciiTheme="minorHAnsi" w:hAnsiTheme="minorHAnsi" w:eastAsiaTheme="minorEastAsia" w:cstheme="minorBidi"/>
          <w:sz w:val="22"/>
          <w:szCs w:val="22"/>
        </w:rPr>
        <w:t xml:space="preserve">Indication of the committee members’ presence or absence from the meeting; </w:t>
      </w:r>
    </w:p>
    <w:p w:rsidR="7B1D212D" w:rsidP="004537AA" w:rsidRDefault="7B1D212D" w14:paraId="784E56C5" w14:textId="70EEEC14">
      <w:pPr>
        <w:pStyle w:val="ListParagraph"/>
        <w:numPr>
          <w:ilvl w:val="0"/>
          <w:numId w:val="2"/>
        </w:numPr>
        <w:ind w:left="360"/>
        <w:rPr>
          <w:rFonts w:asciiTheme="minorHAnsi" w:hAnsiTheme="minorHAnsi" w:eastAsiaTheme="minorEastAsia" w:cstheme="minorBidi"/>
          <w:szCs w:val="24"/>
        </w:rPr>
      </w:pPr>
      <w:r w:rsidRPr="004537AA">
        <w:rPr>
          <w:rFonts w:asciiTheme="minorHAnsi" w:hAnsiTheme="minorHAnsi" w:eastAsiaTheme="minorEastAsia" w:cstheme="minorBidi"/>
          <w:sz w:val="22"/>
          <w:szCs w:val="22"/>
        </w:rPr>
        <w:t xml:space="preserve">The names and title of others present at the meeting; </w:t>
      </w:r>
    </w:p>
    <w:p w:rsidR="7B1D212D" w:rsidP="004537AA" w:rsidRDefault="7B1D212D" w14:paraId="4FB5BA7D" w14:textId="3791D581">
      <w:pPr>
        <w:pStyle w:val="ListParagraph"/>
        <w:numPr>
          <w:ilvl w:val="0"/>
          <w:numId w:val="2"/>
        </w:numPr>
        <w:ind w:left="360"/>
        <w:rPr>
          <w:rFonts w:asciiTheme="minorHAnsi" w:hAnsiTheme="minorHAnsi" w:eastAsiaTheme="minorEastAsia" w:cstheme="minorBidi"/>
          <w:szCs w:val="24"/>
        </w:rPr>
      </w:pPr>
      <w:r w:rsidRPr="004537AA">
        <w:rPr>
          <w:rFonts w:asciiTheme="minorHAnsi" w:hAnsiTheme="minorHAnsi" w:eastAsiaTheme="minorEastAsia" w:cstheme="minorBidi"/>
          <w:sz w:val="22"/>
          <w:szCs w:val="22"/>
        </w:rPr>
        <w:t>The signature of the recorder; and</w:t>
      </w:r>
    </w:p>
    <w:p w:rsidR="7B1D212D" w:rsidP="004537AA" w:rsidRDefault="7B1D212D" w14:paraId="42829BF1" w14:textId="55E78C4F">
      <w:pPr>
        <w:pStyle w:val="ListParagraph"/>
        <w:numPr>
          <w:ilvl w:val="0"/>
          <w:numId w:val="2"/>
        </w:numPr>
        <w:ind w:left="360"/>
        <w:rPr>
          <w:rFonts w:asciiTheme="minorHAnsi" w:hAnsiTheme="minorHAnsi" w:eastAsiaTheme="minorEastAsia" w:cstheme="minorBidi"/>
          <w:sz w:val="22"/>
          <w:szCs w:val="22"/>
        </w:rPr>
      </w:pPr>
      <w:r w:rsidRPr="004537AA">
        <w:rPr>
          <w:rFonts w:asciiTheme="minorHAnsi" w:hAnsiTheme="minorHAnsi" w:eastAsiaTheme="minorEastAsia" w:cstheme="minorBidi"/>
          <w:sz w:val="22"/>
          <w:szCs w:val="22"/>
        </w:rPr>
        <w:t xml:space="preserve">Evidence that industry partners have taken an active role in making decisions that affect the program as outlined below: </w:t>
      </w:r>
    </w:p>
    <w:p w:rsidR="7B1D212D" w:rsidP="004537AA" w:rsidRDefault="7B1D212D" w14:paraId="75C1149D" w14:textId="68A2E6DC">
      <w:pPr>
        <w:pStyle w:val="ListParagraph"/>
        <w:numPr>
          <w:ilvl w:val="1"/>
          <w:numId w:val="2"/>
        </w:numPr>
        <w:ind w:left="720"/>
        <w:rPr>
          <w:rFonts w:asciiTheme="minorHAnsi" w:hAnsiTheme="minorHAnsi" w:eastAsiaTheme="minorEastAsia" w:cstheme="minorBidi"/>
          <w:szCs w:val="24"/>
        </w:rPr>
      </w:pPr>
      <w:r w:rsidRPr="004537AA">
        <w:rPr>
          <w:rFonts w:asciiTheme="minorHAnsi" w:hAnsiTheme="minorHAnsi" w:eastAsiaTheme="minorEastAsia" w:cstheme="minorBidi"/>
          <w:sz w:val="22"/>
          <w:szCs w:val="22"/>
        </w:rPr>
        <w:t>Evaluating the goals and objectives of the program curriculum;</w:t>
      </w:r>
    </w:p>
    <w:p w:rsidR="7B1D212D" w:rsidP="004537AA" w:rsidRDefault="7B1D212D" w14:paraId="7F1A7BD3" w14:textId="162C447B">
      <w:pPr>
        <w:pStyle w:val="ListParagraph"/>
        <w:numPr>
          <w:ilvl w:val="1"/>
          <w:numId w:val="2"/>
        </w:numPr>
        <w:ind w:left="720"/>
        <w:rPr>
          <w:rFonts w:asciiTheme="minorHAnsi" w:hAnsiTheme="minorHAnsi" w:eastAsiaTheme="minorEastAsia" w:cstheme="minorBidi"/>
          <w:szCs w:val="24"/>
        </w:rPr>
      </w:pPr>
      <w:r w:rsidRPr="004537AA">
        <w:rPr>
          <w:rFonts w:asciiTheme="minorHAnsi" w:hAnsiTheme="minorHAnsi" w:eastAsiaTheme="minorEastAsia" w:cstheme="minorBidi"/>
          <w:szCs w:val="24"/>
        </w:rPr>
        <w:t xml:space="preserve">Establishing workplace competencies for the program occupation(s); </w:t>
      </w:r>
    </w:p>
    <w:p w:rsidR="7B1D212D" w:rsidP="004537AA" w:rsidRDefault="7B1D212D" w14:paraId="689FD883" w14:textId="799F0BEA">
      <w:pPr>
        <w:pStyle w:val="ListParagraph"/>
        <w:numPr>
          <w:ilvl w:val="1"/>
          <w:numId w:val="2"/>
        </w:numPr>
        <w:ind w:left="720"/>
        <w:rPr>
          <w:rFonts w:asciiTheme="minorHAnsi" w:hAnsiTheme="minorHAnsi" w:eastAsiaTheme="minorEastAsia" w:cstheme="minorBidi"/>
          <w:szCs w:val="24"/>
        </w:rPr>
      </w:pPr>
      <w:r w:rsidRPr="004537AA">
        <w:rPr>
          <w:rFonts w:asciiTheme="minorHAnsi" w:hAnsiTheme="minorHAnsi" w:eastAsiaTheme="minorEastAsia" w:cstheme="minorBidi"/>
          <w:szCs w:val="24"/>
        </w:rPr>
        <w:t xml:space="preserve">Suggesting program revisions as needed; </w:t>
      </w:r>
    </w:p>
    <w:p w:rsidR="4835FBC4" w:rsidP="004537AA" w:rsidRDefault="4835FBC4" w14:paraId="551E1D0B" w14:textId="1CF6D511">
      <w:pPr>
        <w:pStyle w:val="ListParagraph"/>
        <w:numPr>
          <w:ilvl w:val="1"/>
          <w:numId w:val="2"/>
        </w:numPr>
        <w:ind w:left="720"/>
        <w:rPr>
          <w:rFonts w:asciiTheme="minorHAnsi" w:hAnsiTheme="minorHAnsi" w:eastAsiaTheme="minorEastAsia" w:cstheme="minorBidi"/>
          <w:szCs w:val="24"/>
        </w:rPr>
      </w:pPr>
      <w:r w:rsidRPr="004537AA">
        <w:rPr>
          <w:rFonts w:asciiTheme="minorHAnsi" w:hAnsiTheme="minorHAnsi" w:eastAsiaTheme="minorEastAsia" w:cstheme="minorBidi"/>
          <w:szCs w:val="24"/>
        </w:rPr>
        <w:t>Evaluating</w:t>
      </w:r>
      <w:r w:rsidRPr="004537AA" w:rsidR="7B1D212D">
        <w:rPr>
          <w:rFonts w:asciiTheme="minorHAnsi" w:hAnsiTheme="minorHAnsi" w:eastAsiaTheme="minorEastAsia" w:cstheme="minorBidi"/>
          <w:szCs w:val="24"/>
        </w:rPr>
        <w:t xml:space="preserve"> the </w:t>
      </w:r>
      <w:r w:rsidRPr="004537AA" w:rsidR="38AC7DA4">
        <w:rPr>
          <w:rFonts w:asciiTheme="minorHAnsi" w:hAnsiTheme="minorHAnsi" w:eastAsiaTheme="minorEastAsia" w:cstheme="minorBidi"/>
          <w:szCs w:val="24"/>
        </w:rPr>
        <w:t>adequacy</w:t>
      </w:r>
      <w:r w:rsidRPr="004537AA" w:rsidR="7B1D212D">
        <w:rPr>
          <w:rFonts w:asciiTheme="minorHAnsi" w:hAnsiTheme="minorHAnsi" w:eastAsiaTheme="minorEastAsia" w:cstheme="minorBidi"/>
          <w:szCs w:val="24"/>
        </w:rPr>
        <w:t xml:space="preserve"> of exciting college facilities and equipment; </w:t>
      </w:r>
    </w:p>
    <w:p w:rsidR="7B1D212D" w:rsidP="004537AA" w:rsidRDefault="7B1D212D" w14:paraId="04D24477" w14:textId="35450AFA">
      <w:pPr>
        <w:pStyle w:val="ListParagraph"/>
        <w:numPr>
          <w:ilvl w:val="1"/>
          <w:numId w:val="2"/>
        </w:numPr>
        <w:ind w:left="720"/>
        <w:rPr>
          <w:rFonts w:asciiTheme="minorHAnsi" w:hAnsiTheme="minorHAnsi" w:eastAsiaTheme="minorEastAsia" w:cstheme="minorBidi"/>
          <w:szCs w:val="24"/>
        </w:rPr>
      </w:pPr>
      <w:r w:rsidRPr="004537AA">
        <w:rPr>
          <w:rFonts w:asciiTheme="minorHAnsi" w:hAnsiTheme="minorHAnsi" w:eastAsiaTheme="minorEastAsia" w:cstheme="minorBidi"/>
          <w:szCs w:val="24"/>
        </w:rPr>
        <w:t xml:space="preserve">Advising college personnel on the selection and acquisition of new equipment; </w:t>
      </w:r>
    </w:p>
    <w:p w:rsidR="7B1D212D" w:rsidP="004537AA" w:rsidRDefault="7B1D212D" w14:paraId="708E557C" w14:textId="0955EE32">
      <w:pPr>
        <w:pStyle w:val="ListParagraph"/>
        <w:numPr>
          <w:ilvl w:val="1"/>
          <w:numId w:val="2"/>
        </w:numPr>
        <w:ind w:left="720"/>
        <w:rPr>
          <w:rFonts w:asciiTheme="minorHAnsi" w:hAnsiTheme="minorHAnsi" w:eastAsiaTheme="minorEastAsia" w:cstheme="minorBidi"/>
          <w:szCs w:val="24"/>
        </w:rPr>
      </w:pPr>
      <w:r w:rsidRPr="004537AA">
        <w:rPr>
          <w:rFonts w:asciiTheme="minorHAnsi" w:hAnsiTheme="minorHAnsi" w:eastAsiaTheme="minorEastAsia" w:cstheme="minorBidi"/>
          <w:szCs w:val="24"/>
        </w:rPr>
        <w:t xml:space="preserve">Identifying local business </w:t>
      </w:r>
      <w:r w:rsidRPr="004537AA" w:rsidR="572BC733">
        <w:rPr>
          <w:rFonts w:asciiTheme="minorHAnsi" w:hAnsiTheme="minorHAnsi" w:eastAsiaTheme="minorEastAsia" w:cstheme="minorBidi"/>
          <w:szCs w:val="24"/>
        </w:rPr>
        <w:t>and</w:t>
      </w:r>
      <w:r w:rsidRPr="004537AA">
        <w:rPr>
          <w:rFonts w:asciiTheme="minorHAnsi" w:hAnsiTheme="minorHAnsi" w:eastAsiaTheme="minorEastAsia" w:cstheme="minorBidi"/>
          <w:szCs w:val="24"/>
        </w:rPr>
        <w:t xml:space="preserve"> industry leaders who will provide student with wor-0based </w:t>
      </w:r>
      <w:r w:rsidRPr="004537AA" w:rsidR="1C20BAFE">
        <w:rPr>
          <w:rFonts w:asciiTheme="minorHAnsi" w:hAnsiTheme="minorHAnsi" w:eastAsiaTheme="minorEastAsia" w:cstheme="minorBidi"/>
          <w:szCs w:val="24"/>
        </w:rPr>
        <w:t>learning</w:t>
      </w:r>
      <w:r w:rsidRPr="004537AA">
        <w:rPr>
          <w:rFonts w:asciiTheme="minorHAnsi" w:hAnsiTheme="minorHAnsi" w:eastAsiaTheme="minorEastAsia" w:cstheme="minorBidi"/>
          <w:szCs w:val="24"/>
        </w:rPr>
        <w:t xml:space="preserve"> experience, </w:t>
      </w:r>
      <w:r w:rsidRPr="004537AA" w:rsidR="3672143B">
        <w:rPr>
          <w:rFonts w:asciiTheme="minorHAnsi" w:hAnsiTheme="minorHAnsi" w:eastAsiaTheme="minorEastAsia" w:cstheme="minorBidi"/>
          <w:szCs w:val="24"/>
        </w:rPr>
        <w:t>employment</w:t>
      </w:r>
      <w:r w:rsidRPr="004537AA">
        <w:rPr>
          <w:rFonts w:asciiTheme="minorHAnsi" w:hAnsiTheme="minorHAnsi" w:eastAsiaTheme="minorEastAsia" w:cstheme="minorBidi"/>
          <w:szCs w:val="24"/>
        </w:rPr>
        <w:t xml:space="preserve">, and placement opportunities; </w:t>
      </w:r>
    </w:p>
    <w:p w:rsidR="7B1D212D" w:rsidP="004537AA" w:rsidRDefault="7B1D212D" w14:paraId="53AA0DD6" w14:textId="49944A2E">
      <w:pPr>
        <w:pStyle w:val="ListParagraph"/>
        <w:numPr>
          <w:ilvl w:val="1"/>
          <w:numId w:val="2"/>
        </w:numPr>
        <w:ind w:left="720"/>
        <w:rPr>
          <w:rFonts w:asciiTheme="minorHAnsi" w:hAnsiTheme="minorHAnsi" w:eastAsiaTheme="minorEastAsia" w:cstheme="minorBidi"/>
          <w:szCs w:val="24"/>
        </w:rPr>
      </w:pPr>
      <w:r w:rsidRPr="004537AA">
        <w:rPr>
          <w:rFonts w:asciiTheme="minorHAnsi" w:hAnsiTheme="minorHAnsi" w:eastAsiaTheme="minorEastAsia" w:cstheme="minorBidi"/>
          <w:szCs w:val="24"/>
        </w:rPr>
        <w:t xml:space="preserve">Assisting in the professional development of faculty; </w:t>
      </w:r>
    </w:p>
    <w:p w:rsidR="7B1D212D" w:rsidP="004537AA" w:rsidRDefault="7B1D212D" w14:paraId="39C74A27" w14:textId="1E2D09E1">
      <w:pPr>
        <w:pStyle w:val="ListParagraph"/>
        <w:numPr>
          <w:ilvl w:val="1"/>
          <w:numId w:val="2"/>
        </w:numPr>
        <w:ind w:left="720"/>
        <w:rPr>
          <w:rFonts w:asciiTheme="minorHAnsi" w:hAnsiTheme="minorHAnsi" w:eastAsiaTheme="minorEastAsia" w:cstheme="minorBidi"/>
          <w:szCs w:val="24"/>
        </w:rPr>
      </w:pPr>
      <w:r w:rsidRPr="004537AA">
        <w:rPr>
          <w:rFonts w:asciiTheme="minorHAnsi" w:hAnsiTheme="minorHAnsi" w:eastAsiaTheme="minorEastAsia" w:cstheme="minorBidi"/>
          <w:szCs w:val="24"/>
        </w:rPr>
        <w:t xml:space="preserve">Assisting in promoting and </w:t>
      </w:r>
      <w:r w:rsidRPr="004537AA" w:rsidR="0F030573">
        <w:rPr>
          <w:rFonts w:asciiTheme="minorHAnsi" w:hAnsiTheme="minorHAnsi" w:eastAsiaTheme="minorEastAsia" w:cstheme="minorBidi"/>
          <w:szCs w:val="24"/>
        </w:rPr>
        <w:t>publicizing</w:t>
      </w:r>
      <w:r w:rsidRPr="004537AA">
        <w:rPr>
          <w:rFonts w:asciiTheme="minorHAnsi" w:hAnsiTheme="minorHAnsi" w:eastAsiaTheme="minorEastAsia" w:cstheme="minorBidi"/>
          <w:szCs w:val="24"/>
        </w:rPr>
        <w:t xml:space="preserve"> the program to the </w:t>
      </w:r>
      <w:r w:rsidRPr="004537AA" w:rsidR="5AA8E2A5">
        <w:rPr>
          <w:rFonts w:asciiTheme="minorHAnsi" w:hAnsiTheme="minorHAnsi" w:eastAsiaTheme="minorEastAsia" w:cstheme="minorBidi"/>
          <w:szCs w:val="24"/>
        </w:rPr>
        <w:t>community</w:t>
      </w:r>
      <w:r w:rsidRPr="004537AA">
        <w:rPr>
          <w:rFonts w:asciiTheme="minorHAnsi" w:hAnsiTheme="minorHAnsi" w:eastAsiaTheme="minorEastAsia" w:cstheme="minorBidi"/>
          <w:szCs w:val="24"/>
        </w:rPr>
        <w:t xml:space="preserve"> and to business and industry; and</w:t>
      </w:r>
    </w:p>
    <w:p w:rsidR="7B1D212D" w:rsidP="004537AA" w:rsidRDefault="7B1D212D" w14:paraId="1A47179C" w14:textId="3E8CD220">
      <w:pPr>
        <w:pStyle w:val="ListParagraph"/>
        <w:numPr>
          <w:ilvl w:val="1"/>
          <w:numId w:val="2"/>
        </w:numPr>
        <w:ind w:left="720"/>
        <w:rPr>
          <w:rFonts w:asciiTheme="minorHAnsi" w:hAnsiTheme="minorHAnsi" w:eastAsiaTheme="minorEastAsia" w:cstheme="minorBidi"/>
          <w:szCs w:val="24"/>
        </w:rPr>
      </w:pPr>
      <w:r w:rsidRPr="004537AA">
        <w:rPr>
          <w:rFonts w:asciiTheme="minorHAnsi" w:hAnsiTheme="minorHAnsi" w:eastAsiaTheme="minorEastAsia" w:cstheme="minorBidi"/>
          <w:szCs w:val="24"/>
        </w:rPr>
        <w:t>Representing the needs of students from special populations as defined in Perkins V.</w:t>
      </w:r>
    </w:p>
    <w:p w:rsidR="002177E0" w:rsidP="002177E0" w:rsidRDefault="002177E0" w14:paraId="3B65E6A0" w14:textId="4F8A4CB4">
      <w:pPr>
        <w:rPr>
          <w:rFonts w:asciiTheme="minorHAnsi" w:hAnsiTheme="minorHAnsi" w:eastAsiaTheme="minorEastAsia" w:cstheme="minorBidi"/>
          <w:szCs w:val="24"/>
        </w:rPr>
      </w:pPr>
    </w:p>
    <w:p w:rsidRPr="00BA02F7" w:rsidR="00BA02F7" w:rsidP="002177E0" w:rsidRDefault="002177E0" w14:paraId="3D261068" w14:textId="1DD06855">
      <w:pPr>
        <w:rPr>
          <w:rFonts w:ascii="Calibri" w:hAnsi="Calibri" w:cs="Calibri" w:eastAsiaTheme="minorEastAsia"/>
          <w:b/>
          <w:bCs/>
          <w:szCs w:val="24"/>
        </w:rPr>
      </w:pPr>
      <w:r w:rsidRPr="00BA02F7">
        <w:rPr>
          <w:rFonts w:ascii="Calibri" w:hAnsi="Calibri" w:cs="Calibri" w:eastAsiaTheme="minorEastAsia"/>
          <w:b/>
          <w:bCs/>
          <w:szCs w:val="24"/>
        </w:rPr>
        <w:t>For recorders/notetakers</w:t>
      </w:r>
    </w:p>
    <w:p w:rsidR="002177E0" w:rsidP="002177E0" w:rsidRDefault="002177E0" w14:paraId="088A5163" w14:textId="77777777">
      <w:pPr>
        <w:rPr>
          <w:rFonts w:ascii="Calibri" w:hAnsi="Calibri" w:cs="Calibri"/>
          <w:sz w:val="22"/>
          <w:szCs w:val="22"/>
        </w:rPr>
      </w:pPr>
      <w:r w:rsidRPr="002177E0">
        <w:rPr>
          <w:rFonts w:ascii="Calibri" w:hAnsi="Calibri" w:cs="Calibri"/>
          <w:sz w:val="22"/>
          <w:szCs w:val="22"/>
        </w:rPr>
        <w:t>Please</w:t>
      </w:r>
      <w:r>
        <w:rPr>
          <w:rFonts w:ascii="Calibri" w:hAnsi="Calibri" w:cs="Calibri"/>
          <w:sz w:val="22"/>
          <w:szCs w:val="22"/>
        </w:rPr>
        <w:t xml:space="preserve"> review the guidelines above and below as you prepare the agenda and/or minutes. </w:t>
      </w:r>
    </w:p>
    <w:p w:rsidR="002177E0" w:rsidP="002177E0" w:rsidRDefault="002177E0" w14:paraId="4D900B11" w14:textId="77777777">
      <w:pPr>
        <w:rPr>
          <w:rFonts w:ascii="Calibri" w:hAnsi="Calibri" w:cs="Calibri"/>
          <w:sz w:val="22"/>
          <w:szCs w:val="22"/>
        </w:rPr>
      </w:pPr>
    </w:p>
    <w:p w:rsidR="002177E0" w:rsidP="002177E0" w:rsidRDefault="002177E0" w14:paraId="33F3B2D1" w14:textId="0C83CE6B">
      <w:pPr>
        <w:rPr>
          <w:rFonts w:ascii="Calibri" w:hAnsi="Calibri" w:cs="Calibri"/>
          <w:sz w:val="22"/>
          <w:szCs w:val="22"/>
        </w:rPr>
      </w:pPr>
      <w:r w:rsidRPr="002177E0">
        <w:rPr>
          <w:rFonts w:ascii="Calibri" w:hAnsi="Calibri" w:cs="Calibri"/>
          <w:color w:val="FF0000"/>
          <w:sz w:val="22"/>
          <w:szCs w:val="22"/>
          <w:u w:val="single"/>
        </w:rPr>
        <w:t>If a motion is made</w:t>
      </w:r>
      <w:r>
        <w:rPr>
          <w:rFonts w:ascii="Calibri" w:hAnsi="Calibri" w:cs="Calibri"/>
          <w:sz w:val="22"/>
          <w:szCs w:val="22"/>
        </w:rPr>
        <w:t xml:space="preserve">, </w:t>
      </w:r>
      <w:r w:rsidRPr="002177E0">
        <w:rPr>
          <w:rFonts w:ascii="Calibri" w:hAnsi="Calibri" w:cs="Calibri"/>
          <w:sz w:val="22"/>
          <w:szCs w:val="22"/>
        </w:rPr>
        <w:t xml:space="preserve">make note in </w:t>
      </w:r>
      <w:r>
        <w:rPr>
          <w:rFonts w:ascii="Calibri" w:hAnsi="Calibri" w:cs="Calibri"/>
          <w:sz w:val="22"/>
          <w:szCs w:val="22"/>
        </w:rPr>
        <w:t>the</w:t>
      </w:r>
      <w:r w:rsidRPr="002177E0">
        <w:rPr>
          <w:rFonts w:ascii="Calibri" w:hAnsi="Calibri" w:cs="Calibri"/>
          <w:sz w:val="22"/>
          <w:szCs w:val="22"/>
        </w:rPr>
        <w:t xml:space="preserve"> section </w:t>
      </w:r>
      <w:r>
        <w:rPr>
          <w:rFonts w:ascii="Calibri" w:hAnsi="Calibri" w:cs="Calibri"/>
          <w:sz w:val="22"/>
          <w:szCs w:val="22"/>
        </w:rPr>
        <w:t xml:space="preserve">of who made the motion, who seconded, </w:t>
      </w:r>
      <w:r w:rsidRPr="002177E0">
        <w:rPr>
          <w:rFonts w:ascii="Calibri" w:hAnsi="Calibri" w:cs="Calibri"/>
          <w:sz w:val="22"/>
          <w:szCs w:val="22"/>
        </w:rPr>
        <w:t>and include results</w:t>
      </w:r>
      <w:r>
        <w:rPr>
          <w:rFonts w:ascii="Calibri" w:hAnsi="Calibri" w:cs="Calibri"/>
          <w:sz w:val="22"/>
          <w:szCs w:val="22"/>
        </w:rPr>
        <w:t xml:space="preserve"> of vote.  </w:t>
      </w:r>
    </w:p>
    <w:p w:rsidR="002177E0" w:rsidP="5C75E31E" w:rsidRDefault="002177E0" w14:paraId="4C0F43DA" w14:textId="4EBD0A99">
      <w:pPr>
        <w:rPr>
          <w:rFonts w:ascii="Calibri" w:hAnsi="Calibri" w:cs="Calibri"/>
          <w:sz w:val="22"/>
          <w:szCs w:val="22"/>
        </w:rPr>
      </w:pPr>
      <w:r w:rsidRPr="5C75E31E" w:rsidR="002177E0">
        <w:rPr>
          <w:rFonts w:ascii="Calibri" w:hAnsi="Calibri" w:cs="Calibri"/>
          <w:color w:val="FF0000"/>
          <w:sz w:val="22"/>
          <w:szCs w:val="22"/>
          <w:u w:val="single"/>
        </w:rPr>
        <w:t>If there is no motion or action taken</w:t>
      </w:r>
      <w:r w:rsidRPr="5C75E31E" w:rsidR="002177E0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5C75E31E" w:rsidR="002177E0">
        <w:rPr>
          <w:rFonts w:ascii="Calibri" w:hAnsi="Calibri" w:cs="Calibri"/>
          <w:sz w:val="22"/>
          <w:szCs w:val="22"/>
        </w:rPr>
        <w:t>on a discussion or a point in the agenda</w:t>
      </w:r>
      <w:r w:rsidRPr="5C75E31E" w:rsidR="002177E0">
        <w:rPr>
          <w:rFonts w:ascii="Calibri" w:hAnsi="Calibri" w:cs="Calibri"/>
          <w:sz w:val="22"/>
          <w:szCs w:val="22"/>
        </w:rPr>
        <w:t xml:space="preserve">, </w:t>
      </w:r>
      <w:r w:rsidRPr="5C75E31E" w:rsidR="002177E0">
        <w:rPr>
          <w:rFonts w:ascii="Calibri" w:hAnsi="Calibri" w:cs="Calibri"/>
          <w:color w:val="FF0000"/>
          <w:sz w:val="22"/>
          <w:szCs w:val="22"/>
          <w:u w:val="single"/>
        </w:rPr>
        <w:t>note “no action or vote taken” in the section</w:t>
      </w:r>
      <w:r w:rsidRPr="5C75E31E" w:rsidR="002177E0">
        <w:rPr>
          <w:rFonts w:ascii="Calibri" w:hAnsi="Calibri" w:cs="Calibri"/>
          <w:sz w:val="22"/>
          <w:szCs w:val="22"/>
        </w:rPr>
        <w:t xml:space="preserve">. </w:t>
      </w:r>
      <w:r w:rsidRPr="5C75E31E" w:rsidR="7993F76F">
        <w:rPr>
          <w:rFonts w:ascii="Calibri" w:hAnsi="Calibri" w:cs="Calibri"/>
          <w:sz w:val="22"/>
          <w:szCs w:val="22"/>
        </w:rPr>
        <w:t xml:space="preserve"> </w:t>
      </w:r>
    </w:p>
    <w:p w:rsidR="002177E0" w:rsidP="002177E0" w:rsidRDefault="002177E0" w14:paraId="6472A9BB" w14:textId="16C24AAC">
      <w:pPr>
        <w:rPr>
          <w:rFonts w:ascii="Calibri" w:hAnsi="Calibri" w:cs="Calibri"/>
          <w:sz w:val="22"/>
          <w:szCs w:val="22"/>
        </w:rPr>
      </w:pPr>
    </w:p>
    <w:p w:rsidRPr="002177E0" w:rsidR="002177E0" w:rsidP="002177E0" w:rsidRDefault="002177E0" w14:paraId="36B76939" w14:textId="186C9667">
      <w:pPr>
        <w:rPr>
          <w:rFonts w:ascii="Calibri" w:hAnsi="Calibri" w:cs="Calibri"/>
          <w:b/>
          <w:bCs/>
          <w:szCs w:val="24"/>
        </w:rPr>
      </w:pPr>
      <w:r w:rsidRPr="002177E0">
        <w:rPr>
          <w:rFonts w:ascii="Calibri" w:hAnsi="Calibri" w:cs="Calibri"/>
          <w:b/>
          <w:bCs/>
          <w:szCs w:val="24"/>
        </w:rPr>
        <w:t>Signatures and Routing</w:t>
      </w:r>
    </w:p>
    <w:p w:rsidR="002177E0" w:rsidP="002177E0" w:rsidRDefault="002177E0" w14:paraId="286754E5" w14:textId="3ACC8079">
      <w:pPr>
        <w:rPr>
          <w:rFonts w:ascii="Calibri" w:hAnsi="Calibri" w:cs="Calibri"/>
          <w:sz w:val="22"/>
          <w:szCs w:val="22"/>
        </w:rPr>
      </w:pPr>
      <w:r w:rsidRPr="5C75E31E" w:rsidR="002177E0">
        <w:rPr>
          <w:rFonts w:ascii="Calibri" w:hAnsi="Calibri" w:cs="Calibri"/>
          <w:sz w:val="22"/>
          <w:szCs w:val="22"/>
        </w:rPr>
        <w:t xml:space="preserve">Upon completion of the minutes, please </w:t>
      </w:r>
      <w:r w:rsidRPr="5C75E31E" w:rsidR="6B6B2AEA">
        <w:rPr>
          <w:rFonts w:ascii="Calibri" w:hAnsi="Calibri" w:cs="Calibri"/>
          <w:sz w:val="22"/>
          <w:szCs w:val="22"/>
        </w:rPr>
        <w:t>send them</w:t>
      </w:r>
      <w:r w:rsidRPr="5C75E31E" w:rsidR="002177E0">
        <w:rPr>
          <w:rFonts w:ascii="Calibri" w:hAnsi="Calibri" w:cs="Calibri"/>
          <w:sz w:val="22"/>
          <w:szCs w:val="22"/>
        </w:rPr>
        <w:t xml:space="preserve"> to </w:t>
      </w:r>
      <w:r w:rsidRPr="5C75E31E" w:rsidR="00191419">
        <w:rPr>
          <w:rFonts w:ascii="Calibri" w:hAnsi="Calibri" w:cs="Calibri"/>
          <w:sz w:val="22"/>
          <w:szCs w:val="22"/>
        </w:rPr>
        <w:t xml:space="preserve">advisory board/BLC chair and </w:t>
      </w:r>
      <w:r w:rsidRPr="5C75E31E" w:rsidR="002177E0">
        <w:rPr>
          <w:rFonts w:ascii="Calibri" w:hAnsi="Calibri" w:cs="Calibri"/>
          <w:sz w:val="22"/>
          <w:szCs w:val="22"/>
        </w:rPr>
        <w:t>program chair</w:t>
      </w:r>
      <w:r w:rsidRPr="5C75E31E" w:rsidR="00191419">
        <w:rPr>
          <w:rFonts w:ascii="Calibri" w:hAnsi="Calibri" w:cs="Calibri"/>
          <w:sz w:val="22"/>
          <w:szCs w:val="22"/>
        </w:rPr>
        <w:t xml:space="preserve"> and/or </w:t>
      </w:r>
      <w:r w:rsidRPr="5C75E31E" w:rsidR="002177E0">
        <w:rPr>
          <w:rFonts w:ascii="Calibri" w:hAnsi="Calibri" w:cs="Calibri"/>
          <w:sz w:val="22"/>
          <w:szCs w:val="22"/>
        </w:rPr>
        <w:t xml:space="preserve">program coordinator for </w:t>
      </w:r>
      <w:r w:rsidRPr="5C75E31E" w:rsidR="00191419">
        <w:rPr>
          <w:rFonts w:ascii="Calibri" w:hAnsi="Calibri" w:cs="Calibri"/>
          <w:sz w:val="22"/>
          <w:szCs w:val="22"/>
        </w:rPr>
        <w:t xml:space="preserve">review and </w:t>
      </w:r>
      <w:r w:rsidRPr="5C75E31E" w:rsidR="002177E0">
        <w:rPr>
          <w:rFonts w:ascii="Calibri" w:hAnsi="Calibri" w:cs="Calibri"/>
          <w:sz w:val="22"/>
          <w:szCs w:val="22"/>
        </w:rPr>
        <w:t>signature</w:t>
      </w:r>
      <w:r w:rsidRPr="5C75E31E" w:rsidR="00191419">
        <w:rPr>
          <w:rFonts w:ascii="Calibri" w:hAnsi="Calibri" w:cs="Calibri"/>
          <w:sz w:val="22"/>
          <w:szCs w:val="22"/>
        </w:rPr>
        <w:t xml:space="preserve">. </w:t>
      </w:r>
      <w:r w:rsidRPr="5C75E31E" w:rsidR="2A0EFEE6">
        <w:rPr>
          <w:rFonts w:ascii="Calibri" w:hAnsi="Calibri" w:cs="Calibri"/>
          <w:i w:val="1"/>
          <w:iCs w:val="1"/>
          <w:sz w:val="22"/>
          <w:szCs w:val="22"/>
        </w:rPr>
        <w:t>Include the meeting agenda with the minutes</w:t>
      </w:r>
      <w:r w:rsidRPr="5C75E31E" w:rsidR="2A0EFEE6">
        <w:rPr>
          <w:rFonts w:ascii="Calibri" w:hAnsi="Calibri" w:cs="Calibri"/>
          <w:sz w:val="22"/>
          <w:szCs w:val="22"/>
        </w:rPr>
        <w:t xml:space="preserve">. </w:t>
      </w:r>
      <w:r w:rsidRPr="5C75E31E" w:rsidR="00191419">
        <w:rPr>
          <w:rFonts w:ascii="Calibri" w:hAnsi="Calibri" w:cs="Calibri"/>
          <w:sz w:val="22"/>
          <w:szCs w:val="22"/>
        </w:rPr>
        <w:t xml:space="preserve">Afterwards, </w:t>
      </w:r>
      <w:r w:rsidRPr="5C75E31E" w:rsidR="340A7024">
        <w:rPr>
          <w:rFonts w:ascii="Calibri" w:hAnsi="Calibri" w:cs="Calibri"/>
          <w:sz w:val="22"/>
          <w:szCs w:val="22"/>
        </w:rPr>
        <w:t>send it</w:t>
      </w:r>
      <w:r w:rsidRPr="5C75E31E" w:rsidR="00191419">
        <w:rPr>
          <w:rFonts w:ascii="Calibri" w:hAnsi="Calibri" w:cs="Calibri"/>
          <w:sz w:val="22"/>
          <w:szCs w:val="22"/>
        </w:rPr>
        <w:t xml:space="preserve"> to </w:t>
      </w:r>
      <w:r w:rsidRPr="5C75E31E" w:rsidR="002177E0">
        <w:rPr>
          <w:rFonts w:ascii="Calibri" w:hAnsi="Calibri" w:cs="Calibri"/>
          <w:sz w:val="22"/>
          <w:szCs w:val="22"/>
        </w:rPr>
        <w:t xml:space="preserve">Dean for review and final </w:t>
      </w:r>
      <w:r w:rsidRPr="5C75E31E" w:rsidR="002177E0">
        <w:rPr>
          <w:rFonts w:ascii="Calibri" w:hAnsi="Calibri" w:cs="Calibri"/>
          <w:sz w:val="22"/>
          <w:szCs w:val="22"/>
        </w:rPr>
        <w:t>initial</w:t>
      </w:r>
      <w:r w:rsidRPr="5C75E31E" w:rsidR="002177E0">
        <w:rPr>
          <w:rFonts w:ascii="Calibri" w:hAnsi="Calibri" w:cs="Calibri"/>
          <w:sz w:val="22"/>
          <w:szCs w:val="22"/>
        </w:rPr>
        <w:t xml:space="preserve"> before you </w:t>
      </w:r>
      <w:r w:rsidRPr="5C75E31E" w:rsidR="002177E0">
        <w:rPr>
          <w:rFonts w:ascii="Calibri" w:hAnsi="Calibri" w:cs="Calibri"/>
          <w:sz w:val="22"/>
          <w:szCs w:val="22"/>
        </w:rPr>
        <w:t>submit</w:t>
      </w:r>
      <w:r w:rsidRPr="5C75E31E" w:rsidR="002177E0">
        <w:rPr>
          <w:rFonts w:ascii="Calibri" w:hAnsi="Calibri" w:cs="Calibri"/>
          <w:sz w:val="22"/>
          <w:szCs w:val="22"/>
        </w:rPr>
        <w:t xml:space="preserve"> to the library for the electronic archives. </w:t>
      </w:r>
    </w:p>
    <w:p w:rsidR="002177E0" w:rsidP="002177E0" w:rsidRDefault="002177E0" w14:paraId="2D4D02A2" w14:textId="7E6AC9FA" w14:noSpellErr="1">
      <w:pPr>
        <w:rPr>
          <w:rFonts w:ascii="Calibri" w:hAnsi="Calibri" w:cs="Calibri"/>
          <w:sz w:val="22"/>
          <w:szCs w:val="22"/>
        </w:rPr>
      </w:pPr>
    </w:p>
    <w:p w:rsidR="002177E0" w:rsidP="5C75E31E" w:rsidRDefault="002177E0" w14:paraId="77D33FA3" w14:textId="1416C397">
      <w:pPr>
        <w:spacing w:before="0" w:beforeAutospacing="off" w:after="200" w:afterAutospacing="off" w:line="276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002177E0" w:rsidP="5C75E31E" w:rsidRDefault="002177E0" w14:paraId="45D8037D" w14:textId="2DB0F285">
      <w:pPr>
        <w:spacing w:before="0" w:beforeAutospacing="off" w:after="200" w:afterAutospacing="off" w:line="276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002177E0" w:rsidP="5C75E31E" w:rsidRDefault="002177E0" w14:paraId="745807A5" w14:textId="301E7632">
      <w:pPr>
        <w:spacing w:before="0" w:beforeAutospacing="off" w:after="200" w:afterAutospacing="off" w:line="276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5C75E31E" w:rsidR="01FA350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Instructions for Advisory Board / BLCs</w:t>
      </w:r>
    </w:p>
    <w:p w:rsidR="002177E0" w:rsidP="5C75E31E" w:rsidRDefault="002177E0" w14:paraId="2607D925" w14:textId="1BD1E78D">
      <w:pPr>
        <w:spacing w:before="0" w:beforeAutospacing="off" w:after="200" w:afterAutospacing="off" w:line="276" w:lineRule="auto"/>
      </w:pPr>
      <w:r w:rsidRPr="5C75E31E" w:rsidR="01FA350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Chairperson</w:t>
      </w:r>
      <w:r w:rsidRPr="5C75E31E" w:rsidR="01FA350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– appointed by program manager (someone outside of Amarillo College)</w:t>
      </w:r>
    </w:p>
    <w:p w:rsidR="002177E0" w:rsidP="5C75E31E" w:rsidRDefault="002177E0" w14:paraId="07E54945" w14:textId="778E8EB4">
      <w:pPr>
        <w:spacing w:before="0" w:beforeAutospacing="off" w:after="200" w:afterAutospacing="off" w:line="276" w:lineRule="auto"/>
      </w:pPr>
      <w:r w:rsidRPr="5C75E31E" w:rsidR="01FA350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Recorder</w:t>
      </w:r>
      <w:r w:rsidRPr="5C75E31E" w:rsidR="01FA350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– person taking notes from meeting</w:t>
      </w:r>
    </w:p>
    <w:p w:rsidR="002177E0" w:rsidP="5C75E31E" w:rsidRDefault="002177E0" w14:paraId="424F0B4D" w14:textId="102A5BB5">
      <w:pPr>
        <w:spacing w:before="0" w:beforeAutospacing="off" w:after="200" w:afterAutospacing="off" w:line="276" w:lineRule="auto"/>
      </w:pPr>
      <w:r w:rsidRPr="5C75E31E" w:rsidR="01FA350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Members </w:t>
      </w:r>
      <w:r w:rsidRPr="5C75E31E" w:rsidR="01FA350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– Include all members of committee; place an </w:t>
      </w:r>
      <w:r w:rsidRPr="5C75E31E" w:rsidR="01FA3501">
        <w:rPr>
          <w:rFonts w:ascii="Calibri" w:hAnsi="Calibri" w:eastAsia="Calibri" w:cs="Calibri"/>
          <w:noProof w:val="0"/>
          <w:color w:val="C00000"/>
          <w:sz w:val="24"/>
          <w:szCs w:val="24"/>
          <w:lang w:val="en-US"/>
        </w:rPr>
        <w:t xml:space="preserve">X </w:t>
      </w:r>
      <w:r w:rsidRPr="5C75E31E" w:rsidR="01FA3501">
        <w:rPr>
          <w:rFonts w:ascii="Calibri" w:hAnsi="Calibri" w:eastAsia="Calibri" w:cs="Calibri"/>
          <w:noProof w:val="0"/>
          <w:sz w:val="24"/>
          <w:szCs w:val="24"/>
          <w:lang w:val="en-US"/>
        </w:rPr>
        <w:t>to left of name if present</w:t>
      </w:r>
      <w:r w:rsidRPr="5C75E31E" w:rsidR="2C4EA122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002177E0" w:rsidP="5C75E31E" w:rsidRDefault="002177E0" w14:paraId="7589CBB5" w14:textId="6D735957">
      <w:pPr>
        <w:spacing w:before="0" w:beforeAutospacing="off" w:after="200" w:afterAutospacing="off" w:line="276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C75E31E" w:rsidR="01FA350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Ex-Officio</w:t>
      </w:r>
      <w:r w:rsidRPr="5C75E31E" w:rsidR="01FA350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– Include all other people present</w:t>
      </w:r>
      <w:r w:rsidRPr="5C75E31E" w:rsidR="1889262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</w:t>
      </w:r>
      <w:r w:rsidRPr="5C75E31E" w:rsidR="1AF141A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AC faculty, staff, </w:t>
      </w:r>
      <w:r w:rsidRPr="5C75E31E" w:rsidR="66B44669">
        <w:rPr>
          <w:rFonts w:ascii="Calibri" w:hAnsi="Calibri" w:eastAsia="Calibri" w:cs="Calibri"/>
          <w:noProof w:val="0"/>
          <w:sz w:val="24"/>
          <w:szCs w:val="24"/>
          <w:lang w:val="en-US"/>
        </w:rPr>
        <w:t>and guests</w:t>
      </w:r>
      <w:r w:rsidRPr="5C75E31E" w:rsidR="1AF141A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5C75E31E" w:rsidR="193097D4">
        <w:rPr>
          <w:rFonts w:ascii="Calibri" w:hAnsi="Calibri" w:eastAsia="Calibri" w:cs="Calibri"/>
          <w:noProof w:val="0"/>
          <w:sz w:val="24"/>
          <w:szCs w:val="24"/>
          <w:lang w:val="en-US"/>
        </w:rPr>
        <w:t>are ex-officio</w:t>
      </w:r>
      <w:r w:rsidRPr="5C75E31E" w:rsidR="5F6FC48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; they </w:t>
      </w:r>
      <w:r w:rsidRPr="5C75E31E" w:rsidR="1AF141A8">
        <w:rPr>
          <w:rFonts w:ascii="Calibri" w:hAnsi="Calibri" w:eastAsia="Calibri" w:cs="Calibri"/>
          <w:noProof w:val="0"/>
          <w:sz w:val="24"/>
          <w:szCs w:val="24"/>
          <w:lang w:val="en-US"/>
        </w:rPr>
        <w:t>do not vote on motions.</w:t>
      </w:r>
    </w:p>
    <w:p w:rsidR="00F66562" w:rsidP="00F66562" w:rsidRDefault="00F66562" w14:paraId="30740BC9" w14:textId="77777777">
      <w:pPr>
        <w:outlineLvl w:val="0"/>
        <w:rPr>
          <w:rFonts w:asciiTheme="minorHAnsi" w:hAnsiTheme="minorHAnsi" w:eastAsiaTheme="minorEastAsia" w:cstheme="minorBidi"/>
          <w:sz w:val="22"/>
          <w:szCs w:val="22"/>
        </w:rPr>
      </w:pPr>
    </w:p>
    <w:p w:rsidR="00F66562" w:rsidP="00F66562" w:rsidRDefault="00F66562" w14:paraId="6EF4EE7D" w14:textId="6C17ADD6">
      <w:pPr>
        <w:jc w:val="center"/>
        <w:outlineLvl w:val="0"/>
        <w:rPr>
          <w:rFonts w:asciiTheme="minorHAnsi" w:hAnsiTheme="minorHAnsi" w:eastAsiaTheme="minorEastAsia" w:cstheme="minorBidi"/>
          <w:sz w:val="22"/>
          <w:szCs w:val="22"/>
        </w:rPr>
      </w:pPr>
      <w:r w:rsidRPr="724C3953">
        <w:rPr>
          <w:rFonts w:asciiTheme="minorHAnsi" w:hAnsiTheme="minorHAnsi" w:eastAsiaTheme="minorEastAsia" w:cstheme="minorBidi"/>
          <w:sz w:val="22"/>
          <w:szCs w:val="22"/>
        </w:rPr>
        <w:lastRenderedPageBreak/>
        <w:t>“Program</w:t>
      </w:r>
      <w:r w:rsidRPr="724C3953" w:rsidR="7816CE6E">
        <w:rPr>
          <w:rFonts w:asciiTheme="minorHAnsi" w:hAnsiTheme="minorHAnsi" w:eastAsiaTheme="minorEastAsia" w:cstheme="minorBidi"/>
          <w:sz w:val="22"/>
          <w:szCs w:val="22"/>
        </w:rPr>
        <w:t xml:space="preserve"> Name</w:t>
      </w:r>
      <w:r w:rsidRPr="724C3953">
        <w:rPr>
          <w:rFonts w:asciiTheme="minorHAnsi" w:hAnsiTheme="minorHAnsi" w:eastAsiaTheme="minorEastAsia" w:cstheme="minorBidi"/>
          <w:sz w:val="22"/>
          <w:szCs w:val="22"/>
        </w:rPr>
        <w:t>”</w:t>
      </w:r>
    </w:p>
    <w:p w:rsidR="00F66562" w:rsidP="00F66562" w:rsidRDefault="5856CA04" w14:paraId="456E34C2" w14:textId="08C066EB">
      <w:pPr>
        <w:jc w:val="center"/>
        <w:outlineLvl w:val="0"/>
        <w:rPr>
          <w:rFonts w:asciiTheme="minorHAnsi" w:hAnsiTheme="minorHAnsi" w:eastAsiaTheme="minorEastAsia" w:cstheme="minorBidi"/>
          <w:sz w:val="22"/>
          <w:szCs w:val="22"/>
        </w:rPr>
      </w:pPr>
      <w:r w:rsidRPr="724C3953">
        <w:rPr>
          <w:rFonts w:asciiTheme="minorHAnsi" w:hAnsiTheme="minorHAnsi" w:eastAsiaTheme="minorEastAsia" w:cstheme="minorBidi"/>
          <w:sz w:val="22"/>
          <w:szCs w:val="22"/>
        </w:rPr>
        <w:t>Business and Leadership Council</w:t>
      </w:r>
      <w:r w:rsidRPr="724C3953" w:rsidR="00F66562">
        <w:rPr>
          <w:rFonts w:asciiTheme="minorHAnsi" w:hAnsiTheme="minorHAnsi" w:eastAsiaTheme="minorEastAsia" w:cstheme="minorBidi"/>
          <w:sz w:val="22"/>
          <w:szCs w:val="22"/>
        </w:rPr>
        <w:t xml:space="preserve"> Meeting Minutes</w:t>
      </w:r>
    </w:p>
    <w:p w:rsidR="00F66562" w:rsidP="00F66562" w:rsidRDefault="00F66562" w14:paraId="2FEAE05A" w14:textId="77777777">
      <w:pPr>
        <w:rPr>
          <w:rFonts w:asciiTheme="minorHAnsi" w:hAnsiTheme="minorHAnsi" w:eastAsiaTheme="minorEastAsia" w:cstheme="minorBid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03"/>
        <w:gridCol w:w="3120"/>
        <w:gridCol w:w="4424"/>
      </w:tblGrid>
      <w:tr w:rsidR="00F66562" w:rsidTr="00533B0F" w14:paraId="01496E14" w14:textId="77777777">
        <w:trPr>
          <w:cantSplit/>
          <w:trHeight w:val="403"/>
          <w:jc w:val="center"/>
        </w:trPr>
        <w:tc>
          <w:tcPr>
            <w:tcW w:w="11947" w:type="dxa"/>
            <w:gridSpan w:val="3"/>
            <w:tcBorders>
              <w:top w:val="double" w:color="auto" w:sz="6" w:space="0"/>
              <w:left w:val="double" w:color="auto" w:sz="6" w:space="0"/>
              <w:bottom w:val="nil"/>
              <w:right w:val="double" w:color="auto" w:sz="4" w:space="0"/>
            </w:tcBorders>
            <w:hideMark/>
          </w:tcPr>
          <w:p w:rsidR="00F66562" w:rsidRDefault="00F66562" w14:paraId="60ADA96C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CHAIRPERSON: </w:t>
            </w:r>
          </w:p>
        </w:tc>
      </w:tr>
      <w:tr w:rsidR="00F66562" w:rsidTr="00533B0F" w14:paraId="35D07829" w14:textId="77777777">
        <w:trPr>
          <w:cantSplit/>
          <w:trHeight w:val="403"/>
          <w:jc w:val="center"/>
        </w:trPr>
        <w:tc>
          <w:tcPr>
            <w:tcW w:w="4403" w:type="dxa"/>
            <w:tcBorders>
              <w:top w:val="single" w:color="auto" w:sz="6" w:space="0"/>
              <w:left w:val="double" w:color="auto" w:sz="6" w:space="0"/>
              <w:bottom w:val="nil"/>
              <w:right w:val="nil"/>
            </w:tcBorders>
          </w:tcPr>
          <w:p w:rsidR="00F66562" w:rsidRDefault="00F66562" w14:paraId="7910A092" w14:textId="606C257C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MEETING DATE: </w:t>
            </w:r>
          </w:p>
          <w:p w:rsidR="00F66562" w:rsidRDefault="00F66562" w14:paraId="0DED00CC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:rsidR="00F66562" w:rsidRDefault="00F66562" w14:paraId="58444595" w14:textId="5B79883B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MEETING TIME: </w:t>
            </w:r>
          </w:p>
          <w:p w:rsidR="00F66562" w:rsidRDefault="00F66562" w14:paraId="4E2E5D2A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color="auto" w:sz="6" w:space="0"/>
              <w:left w:val="single" w:color="auto" w:sz="6" w:space="0"/>
              <w:bottom w:val="nil"/>
              <w:right w:val="double" w:color="auto" w:sz="6" w:space="0"/>
            </w:tcBorders>
          </w:tcPr>
          <w:p w:rsidR="00D20434" w:rsidRDefault="00F66562" w14:paraId="15283902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MEETING LOCATION: </w:t>
            </w:r>
          </w:p>
          <w:p w:rsidR="00F66562" w:rsidRDefault="00F66562" w14:paraId="4881C788" w14:textId="0903379F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F66562" w:rsidTr="00533B0F" w14:paraId="64B75EFE" w14:textId="77777777">
        <w:trPr>
          <w:cantSplit/>
          <w:trHeight w:val="403"/>
          <w:jc w:val="center"/>
        </w:trPr>
        <w:tc>
          <w:tcPr>
            <w:tcW w:w="4403" w:type="dxa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nil"/>
            </w:tcBorders>
          </w:tcPr>
          <w:p w:rsidR="00F66562" w:rsidRDefault="00F66562" w14:paraId="199E88E0" w14:textId="14FEFE54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RECORDER: </w:t>
            </w:r>
          </w:p>
          <w:p w:rsidR="00F66562" w:rsidRDefault="00F66562" w14:paraId="71F5B3E4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nil"/>
            </w:tcBorders>
          </w:tcPr>
          <w:p w:rsidR="00F66562" w:rsidRDefault="00F66562" w14:paraId="7A032CB5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hideMark/>
          </w:tcPr>
          <w:p w:rsidR="00F66562" w:rsidRDefault="00F66562" w14:paraId="66D717C2" w14:textId="1183F2B0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PREVIOUS MEETING: </w:t>
            </w:r>
          </w:p>
        </w:tc>
      </w:tr>
    </w:tbl>
    <w:p w:rsidR="724C3953" w:rsidP="724C3953" w:rsidRDefault="724C3953" w14:paraId="1AD1DDDC" w14:textId="4322138E">
      <w:pPr>
        <w:rPr>
          <w:rFonts w:asciiTheme="minorHAnsi" w:hAnsiTheme="minorHAnsi" w:eastAsiaTheme="minorEastAsia" w:cstheme="minorBidi"/>
          <w:sz w:val="22"/>
          <w:szCs w:val="22"/>
        </w:rPr>
      </w:pPr>
    </w:p>
    <w:p w:rsidR="00F66562" w:rsidP="00F66562" w:rsidRDefault="00F66562" w14:paraId="22BC0DEC" w14:textId="77777777">
      <w:pPr>
        <w:rPr>
          <w:rFonts w:asciiTheme="minorHAnsi" w:hAnsiTheme="minorHAnsi" w:eastAsiaTheme="minorEastAsia" w:cstheme="minorBidi"/>
          <w:sz w:val="22"/>
          <w:szCs w:val="22"/>
        </w:rPr>
      </w:pPr>
    </w:p>
    <w:p w:rsidRPr="001110D4" w:rsidR="00F66562" w:rsidP="00F66562" w:rsidRDefault="00F66562" w14:paraId="236EE842" w14:textId="76553986">
      <w:pPr>
        <w:rPr>
          <w:rFonts w:asciiTheme="minorHAnsi" w:hAnsiTheme="minorHAnsi" w:eastAsiaTheme="minorEastAsia" w:cstheme="minorBidi"/>
          <w:b/>
          <w:bCs/>
          <w:sz w:val="22"/>
          <w:szCs w:val="22"/>
        </w:rPr>
      </w:pPr>
      <w:r w:rsidRPr="001110D4">
        <w:rPr>
          <w:rFonts w:asciiTheme="minorHAnsi" w:hAnsiTheme="minorHAnsi" w:eastAsiaTheme="minorEastAsia" w:cstheme="minorBidi"/>
          <w:b/>
          <w:bCs/>
          <w:sz w:val="22"/>
          <w:szCs w:val="22"/>
        </w:rPr>
        <w:t xml:space="preserve">MEMBERS </w:t>
      </w:r>
      <w:r w:rsidRPr="001110D4" w:rsidR="2AB415BD">
        <w:rPr>
          <w:rFonts w:asciiTheme="minorHAnsi" w:hAnsiTheme="minorHAnsi" w:eastAsiaTheme="minorEastAsia" w:cstheme="minorBidi"/>
          <w:b/>
          <w:bCs/>
          <w:sz w:val="22"/>
          <w:szCs w:val="22"/>
        </w:rPr>
        <w:t xml:space="preserve">PRESENT: </w:t>
      </w:r>
      <w:r w:rsidRPr="001110D4" w:rsidR="164F82FC">
        <w:rPr>
          <w:rFonts w:asciiTheme="minorHAnsi" w:hAnsiTheme="minorHAnsi" w:eastAsiaTheme="minorEastAsia" w:cstheme="minorBidi"/>
          <w:b/>
          <w:bCs/>
          <w:sz w:val="22"/>
          <w:szCs w:val="22"/>
        </w:rPr>
        <w:t xml:space="preserve">(P </w:t>
      </w:r>
      <w:r w:rsidRPr="001110D4" w:rsidR="002177E0">
        <w:rPr>
          <w:rFonts w:asciiTheme="minorHAnsi" w:hAnsiTheme="minorHAnsi" w:eastAsiaTheme="minorEastAsia" w:cstheme="minorBidi"/>
          <w:b/>
          <w:bCs/>
          <w:sz w:val="22"/>
          <w:szCs w:val="22"/>
        </w:rPr>
        <w:t>=</w:t>
      </w:r>
      <w:r w:rsidRPr="001110D4" w:rsidR="164F82FC">
        <w:rPr>
          <w:rFonts w:asciiTheme="minorHAnsi" w:hAnsiTheme="minorHAnsi" w:eastAsiaTheme="minorEastAsia" w:cstheme="minorBidi"/>
          <w:b/>
          <w:bCs/>
          <w:sz w:val="22"/>
          <w:szCs w:val="22"/>
        </w:rPr>
        <w:t xml:space="preserve"> Present) Add nonmembers to bottom of table with heading “Others Present.”</w:t>
      </w:r>
    </w:p>
    <w:tbl>
      <w:tblPr>
        <w:tblStyle w:val="TableGrid"/>
        <w:tblW w:w="13853" w:type="dxa"/>
        <w:tblLayout w:type="fixed"/>
        <w:tblLook w:val="04A0" w:firstRow="1" w:lastRow="0" w:firstColumn="1" w:lastColumn="0" w:noHBand="0" w:noVBand="1"/>
      </w:tblPr>
      <w:tblGrid>
        <w:gridCol w:w="504"/>
        <w:gridCol w:w="3001"/>
        <w:gridCol w:w="4140"/>
        <w:gridCol w:w="2790"/>
        <w:gridCol w:w="3418"/>
      </w:tblGrid>
      <w:tr w:rsidR="00303DF1" w:rsidTr="00793EEE" w14:paraId="30CCAE77" w14:textId="44A18A89">
        <w:trPr>
          <w:trHeight w:val="403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70D0F76D" w14:textId="440C76A2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4537AA">
              <w:rPr>
                <w:rFonts w:asciiTheme="minorHAnsi" w:hAnsiTheme="minorHAnsi" w:eastAsiaTheme="minorEastAsia" w:cstheme="minorBidi"/>
                <w:sz w:val="22"/>
                <w:szCs w:val="22"/>
              </w:rPr>
              <w:t>P?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3DF1" w:rsidRDefault="00303DF1" w14:paraId="1BB10D6E" w14:textId="209816B4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4537AA">
              <w:rPr>
                <w:rFonts w:asciiTheme="minorHAnsi" w:hAnsiTheme="minorHAnsi" w:eastAsiaTheme="minorEastAsia" w:cstheme="minorBidi"/>
                <w:sz w:val="22"/>
                <w:szCs w:val="22"/>
              </w:rPr>
              <w:t>Name and Title (List all)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3DF1" w:rsidRDefault="00303DF1" w14:paraId="74DA397D" w14:textId="2D9FE35F">
            <w:r w:rsidRPr="004537AA">
              <w:rPr>
                <w:rFonts w:asciiTheme="minorHAnsi" w:hAnsiTheme="minorHAnsi" w:eastAsiaTheme="minorEastAsia" w:cstheme="minorBidi"/>
                <w:sz w:val="22"/>
                <w:szCs w:val="22"/>
              </w:rPr>
              <w:t>Business Affiliation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3DF1" w:rsidRDefault="00303DF1" w14:paraId="0E1E05AE" w14:textId="41BAD7EE">
            <w:r w:rsidRPr="004537AA">
              <w:rPr>
                <w:rFonts w:asciiTheme="minorHAnsi" w:hAnsiTheme="minorHAnsi" w:eastAsiaTheme="minorEastAsia" w:cstheme="minorBidi"/>
                <w:sz w:val="22"/>
                <w:szCs w:val="22"/>
              </w:rPr>
              <w:t>Email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537AA" w:rsidR="00303DF1" w:rsidRDefault="00303DF1" w14:paraId="044C8077" w14:textId="0B949F52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>Best contact number</w:t>
            </w:r>
          </w:p>
        </w:tc>
      </w:tr>
      <w:tr w:rsidR="00303DF1" w:rsidTr="00793EEE" w14:paraId="282B0736" w14:textId="7D7E7688">
        <w:trPr>
          <w:trHeight w:val="403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374DE54C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426254D3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7563B58F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62210789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779649DF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303DF1" w:rsidTr="00793EEE" w14:paraId="453685E8" w14:textId="0F3C254D">
        <w:trPr>
          <w:trHeight w:val="403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15C06070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1040568C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631CE60D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63155A4F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116FAC81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303DF1" w:rsidTr="00793EEE" w14:paraId="01FC1653" w14:textId="44AE5693">
        <w:trPr>
          <w:trHeight w:val="403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57BBDCC3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5D11099E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422D5D87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3629F07F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6F3C1FFD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303DF1" w:rsidTr="00793EEE" w14:paraId="489940BC" w14:textId="43D769EA">
        <w:trPr>
          <w:trHeight w:val="403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3EF12DFE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457E39D3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5A7DD57F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1225A0DF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3A070BE0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303DF1" w:rsidTr="00793EEE" w14:paraId="2EB9C4C2" w14:textId="09C07818">
        <w:trPr>
          <w:trHeight w:val="403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3A554F34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75CC4EBC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1A8DDAF9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217C0ADF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37CBF74D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303DF1" w:rsidTr="00793EEE" w14:paraId="7B912247" w14:textId="6DA9A448">
        <w:trPr>
          <w:trHeight w:val="403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27BE25B6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44B98BC9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025CB3C9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2CEC2D43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2010409D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303DF1" w:rsidTr="00793EEE" w14:paraId="4FBEC819" w14:textId="153F66AF">
        <w:trPr>
          <w:trHeight w:val="403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09DCEDD0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7B9C0D51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20FD27D3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78B1956F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3C52FEB9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303DF1" w:rsidTr="00793EEE" w14:paraId="082BF4AA" w14:textId="0140A4CB">
        <w:trPr>
          <w:trHeight w:val="403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650F3BD3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1476F834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6C70926B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716699EC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27FEB865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303DF1" w:rsidTr="00793EEE" w14:paraId="32181481" w14:textId="63711DE3">
        <w:trPr>
          <w:trHeight w:val="403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1955D00A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0C1ABE8B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70002E86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43DA8B20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059489DA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303DF1" w:rsidTr="00793EEE" w14:paraId="3FA1038C" w14:textId="207E9D9A">
        <w:trPr>
          <w:trHeight w:val="403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60D77672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44E7EE99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2B42C341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0B5E66F9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3470DC8F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303DF1" w:rsidTr="00793EEE" w14:paraId="27B41FAB" w14:textId="6E846E8E">
        <w:trPr>
          <w:trHeight w:val="403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1F11E854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0D0AA986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05C994FA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36BDBACD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3DF1" w:rsidRDefault="00303DF1" w14:paraId="699234A5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793EEE" w:rsidTr="00793EEE" w14:paraId="6E77DE53" w14:textId="77777777">
        <w:trPr>
          <w:trHeight w:val="403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3EEE" w:rsidRDefault="00793EEE" w14:paraId="42CC82F2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3EEE" w:rsidRDefault="00793EEE" w14:paraId="3AC84446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3EEE" w:rsidRDefault="00793EEE" w14:paraId="2FEFFA69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3EEE" w:rsidRDefault="00793EEE" w14:paraId="246664D7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3EEE" w:rsidRDefault="00793EEE" w14:paraId="073745A7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793EEE" w:rsidTr="00793EEE" w14:paraId="093CD202" w14:textId="77777777">
        <w:trPr>
          <w:trHeight w:val="403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3EEE" w:rsidRDefault="00793EEE" w14:paraId="70115BFE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3EEE" w:rsidRDefault="00793EEE" w14:paraId="65031B5A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3EEE" w:rsidRDefault="00793EEE" w14:paraId="433D441B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3EEE" w:rsidRDefault="00793EEE" w14:paraId="206A95AE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3EEE" w:rsidRDefault="00793EEE" w14:paraId="33FCEDD5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793EEE" w:rsidTr="00793EEE" w14:paraId="5B1C7C6F" w14:textId="77777777">
        <w:trPr>
          <w:trHeight w:val="403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3EEE" w:rsidRDefault="00793EEE" w14:paraId="68B516C9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3EEE" w:rsidRDefault="00793EEE" w14:paraId="0637FD62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3EEE" w:rsidRDefault="00793EEE" w14:paraId="2D0047CF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3EEE" w:rsidRDefault="00793EEE" w14:paraId="7ECF944E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3EEE" w:rsidRDefault="00793EEE" w14:paraId="7C7978CE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793EEE" w:rsidTr="00793EEE" w14:paraId="1BD56D3F" w14:textId="77777777">
        <w:trPr>
          <w:trHeight w:val="403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3EEE" w:rsidRDefault="00793EEE" w14:paraId="58C2BAFF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3EEE" w:rsidRDefault="00793EEE" w14:paraId="418CBDAD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3EEE" w:rsidRDefault="00793EEE" w14:paraId="4F55650C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3EEE" w:rsidRDefault="00793EEE" w14:paraId="1A1256FA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3EEE" w:rsidRDefault="00793EEE" w14:paraId="4C9F7196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</w:tbl>
    <w:p w:rsidR="00EB2BA0" w:rsidP="5C75E31E" w:rsidRDefault="00EB2BA0" w14:paraId="5D9CF19A" w14:noSpellErr="1" w14:textId="6B565B93">
      <w:pPr>
        <w:pStyle w:val="Normal"/>
      </w:pPr>
      <w:r>
        <w:br w:type="page"/>
      </w:r>
    </w:p>
    <w:tbl>
      <w:tblPr>
        <w:tblpPr w:leftFromText="180" w:rightFromText="180" w:vertAnchor="text" w:horzAnchor="margin" w:tblpY="596"/>
        <w:tblW w:w="14107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87"/>
        <w:gridCol w:w="11520"/>
      </w:tblGrid>
      <w:tr w:rsidR="5C75E31E" w:rsidTr="5C75E31E" w14:paraId="4F59B4F5">
        <w:trPr>
          <w:cantSplit/>
          <w:trHeight w:val="403"/>
        </w:trPr>
        <w:tc>
          <w:tcPr>
            <w:tcW w:w="14107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double" w:color="auto" w:sz="6"/>
            </w:tcBorders>
            <w:tcMar/>
            <w:hideMark/>
          </w:tcPr>
          <w:p w:rsidR="0076307D" w:rsidP="5C75E31E" w:rsidRDefault="0076307D" w14:paraId="2762BDE2" w14:textId="1C4F1BD2">
            <w:pPr>
              <w:pStyle w:val="Normal"/>
              <w:jc w:val="center"/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color w:val="C00000"/>
                <w:sz w:val="22"/>
                <w:szCs w:val="22"/>
              </w:rPr>
            </w:pPr>
            <w:r w:rsidRPr="5C75E31E" w:rsidR="0076307D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color w:val="C00000"/>
                <w:sz w:val="22"/>
                <w:szCs w:val="22"/>
              </w:rPr>
              <w:t>Minutes</w:t>
            </w:r>
          </w:p>
        </w:tc>
      </w:tr>
      <w:tr w:rsidR="00686E3A" w:rsidTr="5C75E31E" w14:paraId="08A8CDCA" w14:textId="77777777">
        <w:trPr>
          <w:cantSplit/>
          <w:trHeight w:val="403"/>
        </w:trPr>
        <w:tc>
          <w:tcPr>
            <w:tcW w:w="2587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nil"/>
            </w:tcBorders>
            <w:tcMar/>
            <w:hideMark/>
          </w:tcPr>
          <w:p w:rsidR="00686E3A" w:rsidP="5C75E31E" w:rsidRDefault="00686E3A" w14:paraId="50C52210" w14:textId="18EF9E04">
            <w:pPr>
              <w:keepNext w:val="1"/>
              <w:keepLines w:val="1"/>
              <w:jc w:val="center"/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  <w:r w:rsidRPr="5C75E31E" w:rsidR="74276AAA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Key Discussion Points</w:t>
            </w:r>
          </w:p>
        </w:tc>
        <w:tc>
          <w:tcPr>
            <w:tcW w:w="11520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  <w:hideMark/>
          </w:tcPr>
          <w:p w:rsidR="00686E3A" w:rsidP="00686E3A" w:rsidRDefault="00686E3A" w14:paraId="35B8ABEF" w14:textId="77777777">
            <w:pPr>
              <w:jc w:val="center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>Discussion</w:t>
            </w:r>
          </w:p>
        </w:tc>
      </w:tr>
      <w:tr w:rsidR="00686E3A" w:rsidTr="5C75E31E" w14:paraId="02129DC9" w14:textId="77777777">
        <w:trPr>
          <w:cantSplit/>
          <w:trHeight w:val="403"/>
        </w:trPr>
        <w:tc>
          <w:tcPr>
            <w:tcW w:w="2587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nil"/>
            </w:tcBorders>
            <w:tcMar/>
          </w:tcPr>
          <w:p w:rsidR="00686E3A" w:rsidP="00686E3A" w:rsidRDefault="00686E3A" w14:paraId="4EEB6951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>Old Business:</w:t>
            </w:r>
          </w:p>
          <w:p w:rsidR="00686E3A" w:rsidP="00686E3A" w:rsidRDefault="00686E3A" w14:paraId="38342556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="00686E3A" w:rsidP="00686E3A" w:rsidRDefault="00686E3A" w14:paraId="43893713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686E3A" w:rsidTr="5C75E31E" w14:paraId="55626C20" w14:textId="77777777">
        <w:trPr>
          <w:cantSplit/>
          <w:trHeight w:val="525"/>
        </w:trPr>
        <w:tc>
          <w:tcPr>
            <w:tcW w:w="2587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nil"/>
            </w:tcBorders>
            <w:tcMar/>
          </w:tcPr>
          <w:p w:rsidR="00686E3A" w:rsidP="00686E3A" w:rsidRDefault="00686E3A" w14:paraId="1F3BDF3E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="00686E3A" w:rsidP="00686E3A" w:rsidRDefault="00686E3A" w14:paraId="56F02258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686E3A" w:rsidTr="5C75E31E" w14:paraId="44C6AD26" w14:textId="77777777">
        <w:trPr>
          <w:cantSplit/>
          <w:trHeight w:val="525"/>
        </w:trPr>
        <w:tc>
          <w:tcPr>
            <w:tcW w:w="2587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nil"/>
            </w:tcBorders>
            <w:tcMar/>
          </w:tcPr>
          <w:p w:rsidR="00686E3A" w:rsidP="00686E3A" w:rsidRDefault="00686E3A" w14:paraId="3BDADF84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="00686E3A" w:rsidP="00686E3A" w:rsidRDefault="00686E3A" w14:paraId="56BDA744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686E3A" w:rsidTr="5C75E31E" w14:paraId="2011489B" w14:textId="77777777">
        <w:trPr>
          <w:cantSplit/>
          <w:trHeight w:val="525"/>
        </w:trPr>
        <w:tc>
          <w:tcPr>
            <w:tcW w:w="2587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nil"/>
            </w:tcBorders>
            <w:tcMar/>
            <w:hideMark/>
          </w:tcPr>
          <w:p w:rsidR="00686E3A" w:rsidP="00686E3A" w:rsidRDefault="00686E3A" w14:paraId="14ED75A8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>Continuing Business:</w:t>
            </w:r>
          </w:p>
        </w:tc>
        <w:tc>
          <w:tcPr>
            <w:tcW w:w="1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="00686E3A" w:rsidP="00686E3A" w:rsidRDefault="00686E3A" w14:paraId="74C76241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686E3A" w:rsidTr="5C75E31E" w14:paraId="12DEA186" w14:textId="77777777">
        <w:trPr>
          <w:cantSplit/>
          <w:trHeight w:val="525"/>
        </w:trPr>
        <w:tc>
          <w:tcPr>
            <w:tcW w:w="2587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nil"/>
            </w:tcBorders>
            <w:tcMar/>
          </w:tcPr>
          <w:p w:rsidR="00686E3A" w:rsidP="00686E3A" w:rsidRDefault="00686E3A" w14:paraId="521B38DA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="00686E3A" w:rsidP="00686E3A" w:rsidRDefault="00686E3A" w14:paraId="7960D52A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686E3A" w:rsidTr="5C75E31E" w14:paraId="65457631" w14:textId="77777777">
        <w:trPr>
          <w:cantSplit/>
          <w:trHeight w:val="525"/>
        </w:trPr>
        <w:tc>
          <w:tcPr>
            <w:tcW w:w="2587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nil"/>
            </w:tcBorders>
            <w:tcMar/>
          </w:tcPr>
          <w:p w:rsidR="00686E3A" w:rsidP="00686E3A" w:rsidRDefault="00686E3A" w14:paraId="01E74F80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="00686E3A" w:rsidP="00686E3A" w:rsidRDefault="00686E3A" w14:paraId="21E18F5C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686E3A" w:rsidTr="5C75E31E" w14:paraId="6601688E" w14:textId="77777777">
        <w:trPr>
          <w:cantSplit/>
          <w:trHeight w:val="525"/>
        </w:trPr>
        <w:tc>
          <w:tcPr>
            <w:tcW w:w="2587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nil"/>
            </w:tcBorders>
            <w:tcMar/>
            <w:hideMark/>
          </w:tcPr>
          <w:p w:rsidR="00686E3A" w:rsidP="00686E3A" w:rsidRDefault="00686E3A" w14:paraId="34D4285E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>New Business:</w:t>
            </w:r>
          </w:p>
        </w:tc>
        <w:tc>
          <w:tcPr>
            <w:tcW w:w="1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="00686E3A" w:rsidP="00686E3A" w:rsidRDefault="00686E3A" w14:paraId="4A1D6D92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686E3A" w:rsidTr="5C75E31E" w14:paraId="1A751EF6" w14:textId="77777777">
        <w:trPr>
          <w:cantSplit/>
          <w:trHeight w:val="525"/>
        </w:trPr>
        <w:tc>
          <w:tcPr>
            <w:tcW w:w="2587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nil"/>
            </w:tcBorders>
            <w:tcMar/>
          </w:tcPr>
          <w:p w:rsidR="00686E3A" w:rsidP="00686E3A" w:rsidRDefault="00686E3A" w14:paraId="5F150CB7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="00686E3A" w:rsidP="00686E3A" w:rsidRDefault="00686E3A" w14:paraId="4595AF5B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686E3A" w:rsidTr="5C75E31E" w14:paraId="485F33D9" w14:textId="77777777">
        <w:trPr>
          <w:cantSplit/>
          <w:trHeight w:val="525"/>
        </w:trPr>
        <w:tc>
          <w:tcPr>
            <w:tcW w:w="2587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nil"/>
            </w:tcBorders>
            <w:tcMar/>
          </w:tcPr>
          <w:p w:rsidR="00686E3A" w:rsidP="00686E3A" w:rsidRDefault="00686E3A" w14:paraId="1A31823C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="00686E3A" w:rsidP="00686E3A" w:rsidRDefault="00686E3A" w14:paraId="785DFA7B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686E3A" w:rsidTr="5C75E31E" w14:paraId="7A3BBEA4" w14:textId="77777777">
        <w:trPr>
          <w:cantSplit/>
          <w:trHeight w:val="525"/>
        </w:trPr>
        <w:tc>
          <w:tcPr>
            <w:tcW w:w="2587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nil"/>
            </w:tcBorders>
            <w:tcMar/>
            <w:hideMark/>
          </w:tcPr>
          <w:p w:rsidR="00686E3A" w:rsidP="00686E3A" w:rsidRDefault="00686E3A" w14:paraId="0754ECB8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>Curriculum Decisions:</w:t>
            </w:r>
          </w:p>
        </w:tc>
        <w:tc>
          <w:tcPr>
            <w:tcW w:w="1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="00686E3A" w:rsidP="00686E3A" w:rsidRDefault="00686E3A" w14:paraId="6009FCFF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686E3A" w:rsidTr="5C75E31E" w14:paraId="5C19362F" w14:textId="77777777">
        <w:trPr>
          <w:cantSplit/>
          <w:trHeight w:val="525"/>
        </w:trPr>
        <w:tc>
          <w:tcPr>
            <w:tcW w:w="2587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nil"/>
            </w:tcBorders>
            <w:tcMar/>
          </w:tcPr>
          <w:p w:rsidR="00686E3A" w:rsidP="00686E3A" w:rsidRDefault="00686E3A" w14:paraId="610D8B05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="00686E3A" w:rsidP="00686E3A" w:rsidRDefault="00686E3A" w14:paraId="5F9B18F4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686E3A" w:rsidTr="5C75E31E" w14:paraId="58626554" w14:textId="77777777">
        <w:trPr>
          <w:cantSplit/>
          <w:trHeight w:val="525"/>
        </w:trPr>
        <w:tc>
          <w:tcPr>
            <w:tcW w:w="2587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nil"/>
            </w:tcBorders>
            <w:tcMar/>
          </w:tcPr>
          <w:p w:rsidR="00686E3A" w:rsidP="00686E3A" w:rsidRDefault="00686E3A" w14:paraId="4E409858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="00686E3A" w:rsidP="00686E3A" w:rsidRDefault="00686E3A" w14:paraId="1F2137B2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686E3A" w:rsidTr="5C75E31E" w14:paraId="373E9D46" w14:textId="77777777">
        <w:trPr>
          <w:trHeight w:val="403"/>
        </w:trPr>
        <w:tc>
          <w:tcPr>
            <w:tcW w:w="258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="00686E3A" w:rsidP="00686E3A" w:rsidRDefault="00686E3A" w14:paraId="51D63429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>Other:</w:t>
            </w:r>
          </w:p>
          <w:p w:rsidR="00686E3A" w:rsidP="00686E3A" w:rsidRDefault="00686E3A" w14:paraId="219BF146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="00686E3A" w:rsidP="00686E3A" w:rsidRDefault="00686E3A" w14:paraId="7683BEE0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686E3A" w:rsidTr="5C75E31E" w14:paraId="18BC0AF2" w14:textId="77777777">
        <w:trPr>
          <w:cantSplit/>
          <w:trHeight w:val="403"/>
        </w:trPr>
        <w:tc>
          <w:tcPr>
            <w:tcW w:w="2587" w:type="dxa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nil"/>
            </w:tcBorders>
            <w:tcMar/>
            <w:hideMark/>
          </w:tcPr>
          <w:p w:rsidR="00686E3A" w:rsidP="00686E3A" w:rsidRDefault="00686E3A" w14:paraId="782450AE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>Adjourn:</w:t>
            </w:r>
          </w:p>
        </w:tc>
        <w:tc>
          <w:tcPr>
            <w:tcW w:w="11520" w:type="dxa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tcMar/>
          </w:tcPr>
          <w:p w:rsidR="00686E3A" w:rsidP="00686E3A" w:rsidRDefault="00686E3A" w14:paraId="243823A4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</w:tbl>
    <w:p w:rsidR="00686E3A" w:rsidP="00F66562" w:rsidRDefault="00686E3A" w14:paraId="75C0810F" w14:textId="77777777">
      <w:pPr>
        <w:keepNext/>
        <w:keepLines/>
        <w:rPr>
          <w:rFonts w:asciiTheme="minorHAnsi" w:hAnsiTheme="minorHAnsi" w:eastAsiaTheme="minorEastAsia" w:cstheme="minorBidi"/>
          <w:sz w:val="22"/>
          <w:szCs w:val="22"/>
        </w:rPr>
      </w:pPr>
    </w:p>
    <w:tbl>
      <w:tblPr>
        <w:tblW w:w="13320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659"/>
        <w:gridCol w:w="2691"/>
        <w:gridCol w:w="2970"/>
      </w:tblGrid>
      <w:tr w:rsidR="00F66562" w:rsidTr="00580787" w14:paraId="6F8DE8E1" w14:textId="77777777">
        <w:trPr>
          <w:cantSplit/>
          <w:trHeight w:val="403"/>
          <w:jc w:val="center"/>
        </w:trPr>
        <w:tc>
          <w:tcPr>
            <w:tcW w:w="7659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nil"/>
            </w:tcBorders>
          </w:tcPr>
          <w:p w:rsidR="00F66562" w:rsidRDefault="00F66562" w14:paraId="752404BF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Committee </w:t>
            </w:r>
            <w:r w:rsidRPr="724C3953" w:rsidR="003254F4">
              <w:rPr>
                <w:rFonts w:asciiTheme="minorHAnsi" w:hAnsiTheme="minorHAnsi" w:eastAsiaTheme="minorEastAsia" w:cstheme="minorBidi"/>
                <w:sz w:val="22"/>
                <w:szCs w:val="22"/>
              </w:rPr>
              <w:t>Chairperson</w:t>
            </w: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>:</w:t>
            </w:r>
          </w:p>
          <w:p w:rsidR="00F66562" w:rsidRDefault="00F66562" w14:paraId="01D71923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00F66562" w:rsidRDefault="00F66562" w14:paraId="33EC1008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double" w:color="auto" w:sz="6" w:space="0"/>
              <w:left w:val="single" w:color="auto" w:sz="6" w:space="0"/>
              <w:bottom w:val="single" w:color="auto" w:sz="4" w:space="0"/>
              <w:right w:val="nil"/>
            </w:tcBorders>
          </w:tcPr>
          <w:p w:rsidR="00F66562" w:rsidRDefault="00F66562" w14:paraId="022FE538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>MEETING DATE:</w:t>
            </w:r>
          </w:p>
          <w:p w:rsidR="00F66562" w:rsidRDefault="00F66562" w14:paraId="02794574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double" w:color="auto" w:sz="6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</w:tcPr>
          <w:p w:rsidR="00F66562" w:rsidRDefault="00F66562" w14:paraId="016A17C9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>NEXT MEETING:</w:t>
            </w:r>
          </w:p>
          <w:p w:rsidR="00F66562" w:rsidRDefault="00F66562" w14:paraId="5E1F3DAC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3254F4" w:rsidTr="00580787" w14:paraId="2BAB3777" w14:textId="77777777">
        <w:trPr>
          <w:cantSplit/>
          <w:trHeight w:val="403"/>
          <w:jc w:val="center"/>
        </w:trPr>
        <w:tc>
          <w:tcPr>
            <w:tcW w:w="7659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nil"/>
            </w:tcBorders>
          </w:tcPr>
          <w:p w:rsidR="003254F4" w:rsidRDefault="003254F4" w14:paraId="322C05DC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>Recorder’s Signature:</w:t>
            </w:r>
          </w:p>
          <w:p w:rsidR="003254F4" w:rsidRDefault="003254F4" w14:paraId="5DE9A827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003254F4" w:rsidRDefault="003254F4" w14:paraId="67E4DB33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</w:tcPr>
          <w:p w:rsidR="003254F4" w:rsidRDefault="003254F4" w14:paraId="51BA171B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</w:tcPr>
          <w:p w:rsidR="003254F4" w:rsidRDefault="003254F4" w14:paraId="6B155001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F66562" w:rsidTr="00580787" w14:paraId="7E95712A" w14:textId="77777777">
        <w:trPr>
          <w:cantSplit/>
          <w:trHeight w:val="403"/>
          <w:jc w:val="center"/>
        </w:trPr>
        <w:tc>
          <w:tcPr>
            <w:tcW w:w="7659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nil"/>
            </w:tcBorders>
          </w:tcPr>
          <w:p w:rsidR="00F66562" w:rsidRDefault="00F66562" w14:paraId="627BA8DE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>DEPARTMENTAL CHAIRPERSON SIGNATURE:</w:t>
            </w:r>
          </w:p>
          <w:p w:rsidR="00F66562" w:rsidRDefault="00F66562" w14:paraId="3D0A4848" w14:textId="77777777">
            <w:pPr>
              <w:keepNext/>
              <w:keepLines/>
              <w:tabs>
                <w:tab w:val="left" w:pos="2970"/>
              </w:tabs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tab/>
            </w:r>
          </w:p>
          <w:p w:rsidR="00F66562" w:rsidRDefault="00F66562" w14:paraId="4E83C0C1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hideMark/>
          </w:tcPr>
          <w:p w:rsidR="00F66562" w:rsidRDefault="00F66562" w14:paraId="2F869AB5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>DATE: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</w:tcPr>
          <w:p w:rsidR="00F66562" w:rsidRDefault="00F66562" w14:paraId="59E9EF7D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F66562" w:rsidTr="00580787" w14:paraId="53A7401D" w14:textId="77777777">
        <w:trPr>
          <w:cantSplit/>
          <w:trHeight w:val="403"/>
          <w:jc w:val="center"/>
        </w:trPr>
        <w:tc>
          <w:tcPr>
            <w:tcW w:w="7659" w:type="dxa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nil"/>
            </w:tcBorders>
          </w:tcPr>
          <w:p w:rsidR="00F66562" w:rsidRDefault="00F66562" w14:paraId="46234188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>DIVISION DEAN'S SIGNATURE</w:t>
            </w:r>
          </w:p>
          <w:p w:rsidR="00F66562" w:rsidRDefault="00F66562" w14:paraId="5195E030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00F66562" w:rsidRDefault="00F66562" w14:paraId="7DC66CD9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6" w:space="0"/>
              <w:bottom w:val="double" w:color="auto" w:sz="6" w:space="0"/>
              <w:right w:val="nil"/>
            </w:tcBorders>
            <w:hideMark/>
          </w:tcPr>
          <w:p w:rsidR="00F66562" w:rsidRDefault="00F66562" w14:paraId="404AB1C0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24C3953">
              <w:rPr>
                <w:rFonts w:asciiTheme="minorHAnsi" w:hAnsiTheme="minorHAnsi" w:eastAsiaTheme="minorEastAsia" w:cstheme="minorBidi"/>
                <w:sz w:val="22"/>
                <w:szCs w:val="22"/>
              </w:rPr>
              <w:t>DATE: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</w:tcPr>
          <w:p w:rsidR="00F66562" w:rsidRDefault="00F66562" w14:paraId="0C91E267" w14:textId="77777777">
            <w:pPr>
              <w:keepNext/>
              <w:keepLines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</w:tbl>
    <w:p w:rsidR="00F66562" w:rsidP="00F66562" w:rsidRDefault="00F66562" w14:paraId="5253894D" w14:textId="77777777">
      <w:pPr>
        <w:keepLines/>
        <w:rPr>
          <w:rFonts w:asciiTheme="minorHAnsi" w:hAnsiTheme="minorHAnsi" w:eastAsiaTheme="minorEastAsia" w:cstheme="minorBidi"/>
          <w:sz w:val="22"/>
          <w:szCs w:val="22"/>
        </w:rPr>
      </w:pPr>
    </w:p>
    <w:p w:rsidR="00675DC9" w:rsidRDefault="00675DC9" w14:paraId="69C736F9" w14:textId="77777777">
      <w:pPr>
        <w:rPr>
          <w:rFonts w:asciiTheme="minorHAnsi" w:hAnsiTheme="minorHAnsi" w:eastAsiaTheme="minorEastAsia" w:cstheme="minorBidi"/>
          <w:sz w:val="22"/>
          <w:szCs w:val="22"/>
        </w:rPr>
      </w:pPr>
    </w:p>
    <w:sectPr w:rsidR="00675DC9" w:rsidSect="00686E3A">
      <w:headerReference w:type="default" r:id="rId11"/>
      <w:footerReference w:type="default" r:id="rId12"/>
      <w:pgSz w:w="15840" w:h="12240" w:orient="landscape"/>
      <w:pgMar w:top="1440" w:right="144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0366" w:rsidP="00B95922" w:rsidRDefault="00650366" w14:paraId="51C901CF" w14:textId="77777777">
      <w:r>
        <w:separator/>
      </w:r>
    </w:p>
  </w:endnote>
  <w:endnote w:type="continuationSeparator" w:id="0">
    <w:p w:rsidR="00650366" w:rsidP="00B95922" w:rsidRDefault="00650366" w14:paraId="5AA9A627" w14:textId="77777777">
      <w:r>
        <w:continuationSeparator/>
      </w:r>
    </w:p>
  </w:endnote>
  <w:endnote w:type="continuationNotice" w:id="1">
    <w:p w:rsidR="00650366" w:rsidRDefault="00650366" w14:paraId="04634C1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15"/>
      <w:gridCol w:w="4415"/>
      <w:gridCol w:w="4415"/>
    </w:tblGrid>
    <w:tr w:rsidR="724C3953" w:rsidTr="724C3953" w14:paraId="77F39F7D" w14:textId="77777777">
      <w:trPr>
        <w:trHeight w:val="300"/>
      </w:trPr>
      <w:tc>
        <w:tcPr>
          <w:tcW w:w="4415" w:type="dxa"/>
        </w:tcPr>
        <w:p w:rsidR="724C3953" w:rsidP="724C3953" w:rsidRDefault="724C3953" w14:paraId="7971C911" w14:textId="42F15891">
          <w:pPr>
            <w:pStyle w:val="Header"/>
            <w:ind w:left="-115"/>
          </w:pPr>
        </w:p>
      </w:tc>
      <w:tc>
        <w:tcPr>
          <w:tcW w:w="4415" w:type="dxa"/>
        </w:tcPr>
        <w:p w:rsidR="724C3953" w:rsidP="724C3953" w:rsidRDefault="724C3953" w14:paraId="36CB2BF1" w14:textId="1527BFC5">
          <w:pPr>
            <w:pStyle w:val="Header"/>
            <w:jc w:val="center"/>
          </w:pPr>
        </w:p>
      </w:tc>
      <w:tc>
        <w:tcPr>
          <w:tcW w:w="4415" w:type="dxa"/>
        </w:tcPr>
        <w:p w:rsidR="724C3953" w:rsidP="724C3953" w:rsidRDefault="724C3953" w14:paraId="6F390160" w14:textId="4A7BC5EF">
          <w:pPr>
            <w:pStyle w:val="Header"/>
            <w:ind w:right="-115"/>
            <w:jc w:val="right"/>
          </w:pPr>
        </w:p>
      </w:tc>
    </w:tr>
  </w:tbl>
  <w:p w:rsidR="00B95922" w:rsidRDefault="00B95922" w14:paraId="78C46776" w14:textId="5BFA5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0366" w:rsidP="00B95922" w:rsidRDefault="00650366" w14:paraId="0933D081" w14:textId="77777777">
      <w:r>
        <w:separator/>
      </w:r>
    </w:p>
  </w:footnote>
  <w:footnote w:type="continuationSeparator" w:id="0">
    <w:p w:rsidR="00650366" w:rsidP="00B95922" w:rsidRDefault="00650366" w14:paraId="600E8014" w14:textId="77777777">
      <w:r>
        <w:continuationSeparator/>
      </w:r>
    </w:p>
  </w:footnote>
  <w:footnote w:type="continuationNotice" w:id="1">
    <w:p w:rsidR="00650366" w:rsidRDefault="00650366" w14:paraId="6D80293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170"/>
      <w:gridCol w:w="5580"/>
      <w:gridCol w:w="3480"/>
    </w:tblGrid>
    <w:tr w:rsidR="724C3953" w:rsidTr="724C3953" w14:paraId="34373B79" w14:textId="77777777">
      <w:trPr>
        <w:trHeight w:val="300"/>
      </w:trPr>
      <w:tc>
        <w:tcPr>
          <w:tcW w:w="4170" w:type="dxa"/>
        </w:tcPr>
        <w:p w:rsidR="724C3953" w:rsidP="724C3953" w:rsidRDefault="00191419" w14:paraId="06286FDE" w14:textId="1529FA7D">
          <w:pPr>
            <w:pStyle w:val="Header"/>
            <w:ind w:left="-115"/>
          </w:pPr>
          <w:r>
            <w:rPr>
              <w:rFonts w:asciiTheme="minorHAnsi" w:hAnsiTheme="minorHAnsi" w:eastAsiaTheme="minorEastAsia" w:cstheme="minorBidi"/>
              <w:sz w:val="28"/>
              <w:szCs w:val="28"/>
            </w:rPr>
            <w:t xml:space="preserve">Advisory Board / </w:t>
          </w:r>
          <w:r w:rsidRPr="724C3953" w:rsidR="724C3953">
            <w:rPr>
              <w:rFonts w:asciiTheme="minorHAnsi" w:hAnsiTheme="minorHAnsi" w:eastAsiaTheme="minorEastAsia" w:cstheme="minorBidi"/>
              <w:sz w:val="28"/>
              <w:szCs w:val="28"/>
            </w:rPr>
            <w:t>Business and Leadership Council</w:t>
          </w:r>
        </w:p>
      </w:tc>
      <w:tc>
        <w:tcPr>
          <w:tcW w:w="5580" w:type="dxa"/>
        </w:tcPr>
        <w:p w:rsidR="724C3953" w:rsidP="724C3953" w:rsidRDefault="724C3953" w14:paraId="5D9A4335" w14:textId="40C58434">
          <w:pPr>
            <w:pStyle w:val="Header"/>
            <w:jc w:val="center"/>
          </w:pPr>
          <w:r w:rsidRPr="00191419">
            <w:rPr>
              <w:rFonts w:asciiTheme="minorHAnsi" w:hAnsiTheme="minorHAnsi" w:eastAsiaTheme="minorEastAsia" w:cstheme="minorBidi"/>
              <w:color w:val="C00000"/>
              <w:sz w:val="28"/>
              <w:szCs w:val="28"/>
            </w:rPr>
            <w:t>Program Name</w:t>
          </w:r>
        </w:p>
      </w:tc>
      <w:tc>
        <w:tcPr>
          <w:tcW w:w="3480" w:type="dxa"/>
        </w:tcPr>
        <w:p w:rsidR="724C3953" w:rsidP="00191419" w:rsidRDefault="724C3953" w14:paraId="64996740" w14:textId="46CCE691">
          <w:pPr>
            <w:pStyle w:val="Header"/>
            <w:ind w:right="-115"/>
            <w:jc w:val="center"/>
          </w:pPr>
          <w:r w:rsidRPr="00191419">
            <w:rPr>
              <w:rFonts w:asciiTheme="minorHAnsi" w:hAnsiTheme="minorHAnsi" w:eastAsiaTheme="minorEastAsia" w:cstheme="minorBidi"/>
              <w:color w:val="C00000"/>
              <w:sz w:val="28"/>
              <w:szCs w:val="28"/>
            </w:rPr>
            <w:t>Date</w:t>
          </w:r>
        </w:p>
      </w:tc>
    </w:tr>
  </w:tbl>
  <w:p w:rsidR="00B95922" w:rsidRDefault="00B95922" w14:paraId="458071C5" w14:textId="743BE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5C5E"/>
    <w:multiLevelType w:val="hybridMultilevel"/>
    <w:tmpl w:val="635C2F20"/>
    <w:lvl w:ilvl="0" w:tplc="2D34881C">
      <w:start w:val="1"/>
      <w:numFmt w:val="decimal"/>
      <w:lvlText w:val="(%1)"/>
      <w:lvlJc w:val="left"/>
      <w:pPr>
        <w:ind w:left="720" w:hanging="360"/>
      </w:pPr>
    </w:lvl>
    <w:lvl w:ilvl="1" w:tplc="F9165878">
      <w:start w:val="1"/>
      <w:numFmt w:val="lowerLetter"/>
      <w:lvlText w:val="%2."/>
      <w:lvlJc w:val="left"/>
      <w:pPr>
        <w:ind w:left="1440" w:hanging="360"/>
      </w:pPr>
    </w:lvl>
    <w:lvl w:ilvl="2" w:tplc="7BFE351E">
      <w:start w:val="1"/>
      <w:numFmt w:val="lowerRoman"/>
      <w:lvlText w:val="%3."/>
      <w:lvlJc w:val="right"/>
      <w:pPr>
        <w:ind w:left="2160" w:hanging="180"/>
      </w:pPr>
    </w:lvl>
    <w:lvl w:ilvl="3" w:tplc="1FC0841C">
      <w:start w:val="1"/>
      <w:numFmt w:val="decimal"/>
      <w:lvlText w:val="%4."/>
      <w:lvlJc w:val="left"/>
      <w:pPr>
        <w:ind w:left="2880" w:hanging="360"/>
      </w:pPr>
    </w:lvl>
    <w:lvl w:ilvl="4" w:tplc="AF92038E">
      <w:start w:val="1"/>
      <w:numFmt w:val="lowerLetter"/>
      <w:lvlText w:val="%5."/>
      <w:lvlJc w:val="left"/>
      <w:pPr>
        <w:ind w:left="3600" w:hanging="360"/>
      </w:pPr>
    </w:lvl>
    <w:lvl w:ilvl="5" w:tplc="BE10DE90">
      <w:start w:val="1"/>
      <w:numFmt w:val="lowerRoman"/>
      <w:lvlText w:val="%6."/>
      <w:lvlJc w:val="right"/>
      <w:pPr>
        <w:ind w:left="4320" w:hanging="180"/>
      </w:pPr>
    </w:lvl>
    <w:lvl w:ilvl="6" w:tplc="ED3E28EC">
      <w:start w:val="1"/>
      <w:numFmt w:val="decimal"/>
      <w:lvlText w:val="%7."/>
      <w:lvlJc w:val="left"/>
      <w:pPr>
        <w:ind w:left="5040" w:hanging="360"/>
      </w:pPr>
    </w:lvl>
    <w:lvl w:ilvl="7" w:tplc="6D48EBB6">
      <w:start w:val="1"/>
      <w:numFmt w:val="lowerLetter"/>
      <w:lvlText w:val="%8."/>
      <w:lvlJc w:val="left"/>
      <w:pPr>
        <w:ind w:left="5760" w:hanging="360"/>
      </w:pPr>
    </w:lvl>
    <w:lvl w:ilvl="8" w:tplc="3BA232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97BFE"/>
    <w:multiLevelType w:val="hybridMultilevel"/>
    <w:tmpl w:val="90A47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62"/>
    <w:rsid w:val="00007DCE"/>
    <w:rsid w:val="000B5CA3"/>
    <w:rsid w:val="001110D4"/>
    <w:rsid w:val="00191419"/>
    <w:rsid w:val="001B142F"/>
    <w:rsid w:val="002177E0"/>
    <w:rsid w:val="002340F5"/>
    <w:rsid w:val="00245299"/>
    <w:rsid w:val="00303DF1"/>
    <w:rsid w:val="003254F4"/>
    <w:rsid w:val="004221E9"/>
    <w:rsid w:val="004537AA"/>
    <w:rsid w:val="00533B0F"/>
    <w:rsid w:val="00580787"/>
    <w:rsid w:val="005A55C5"/>
    <w:rsid w:val="00603C42"/>
    <w:rsid w:val="00650366"/>
    <w:rsid w:val="00675DC9"/>
    <w:rsid w:val="00686E3A"/>
    <w:rsid w:val="0076307D"/>
    <w:rsid w:val="00793EEE"/>
    <w:rsid w:val="007D14BB"/>
    <w:rsid w:val="00A72E5A"/>
    <w:rsid w:val="00A871E2"/>
    <w:rsid w:val="00B95922"/>
    <w:rsid w:val="00BA02F7"/>
    <w:rsid w:val="00C72D62"/>
    <w:rsid w:val="00D20434"/>
    <w:rsid w:val="00E41421"/>
    <w:rsid w:val="00EB2BA0"/>
    <w:rsid w:val="00EF238E"/>
    <w:rsid w:val="00F4258E"/>
    <w:rsid w:val="00F435E0"/>
    <w:rsid w:val="00F5303E"/>
    <w:rsid w:val="00F64603"/>
    <w:rsid w:val="00F66562"/>
    <w:rsid w:val="00F73D5C"/>
    <w:rsid w:val="00F800DD"/>
    <w:rsid w:val="00F82DEB"/>
    <w:rsid w:val="00FF3AB2"/>
    <w:rsid w:val="01FA3501"/>
    <w:rsid w:val="057423BA"/>
    <w:rsid w:val="058670F8"/>
    <w:rsid w:val="06A4DFAD"/>
    <w:rsid w:val="07260F56"/>
    <w:rsid w:val="0D5569C4"/>
    <w:rsid w:val="0DFE5548"/>
    <w:rsid w:val="0F030573"/>
    <w:rsid w:val="111D181B"/>
    <w:rsid w:val="135B0904"/>
    <w:rsid w:val="1486BC86"/>
    <w:rsid w:val="1609672D"/>
    <w:rsid w:val="164F82FC"/>
    <w:rsid w:val="16EBCE0A"/>
    <w:rsid w:val="178C0F31"/>
    <w:rsid w:val="18892625"/>
    <w:rsid w:val="193097D4"/>
    <w:rsid w:val="19CA4A88"/>
    <w:rsid w:val="1AF141A8"/>
    <w:rsid w:val="1C20BAFE"/>
    <w:rsid w:val="20F7C8CE"/>
    <w:rsid w:val="23948B2A"/>
    <w:rsid w:val="23DEFE48"/>
    <w:rsid w:val="269F0D2D"/>
    <w:rsid w:val="2A0EFEE6"/>
    <w:rsid w:val="2AB415BD"/>
    <w:rsid w:val="2ABDAD4E"/>
    <w:rsid w:val="2C1857B0"/>
    <w:rsid w:val="2C4EA122"/>
    <w:rsid w:val="2F0F4526"/>
    <w:rsid w:val="315102C7"/>
    <w:rsid w:val="32236A34"/>
    <w:rsid w:val="340A7024"/>
    <w:rsid w:val="349FBA19"/>
    <w:rsid w:val="3672143B"/>
    <w:rsid w:val="38AC7DA4"/>
    <w:rsid w:val="38FE1464"/>
    <w:rsid w:val="3FAC8B5B"/>
    <w:rsid w:val="42D625FC"/>
    <w:rsid w:val="447FFC7E"/>
    <w:rsid w:val="451A5F95"/>
    <w:rsid w:val="461BCCDF"/>
    <w:rsid w:val="4835FBC4"/>
    <w:rsid w:val="48B102AB"/>
    <w:rsid w:val="49536DA1"/>
    <w:rsid w:val="4AEF3E02"/>
    <w:rsid w:val="4BE8A36D"/>
    <w:rsid w:val="4C8B0E63"/>
    <w:rsid w:val="4CC53974"/>
    <w:rsid w:val="4D8473CE"/>
    <w:rsid w:val="4E0A1AC0"/>
    <w:rsid w:val="4F06D62F"/>
    <w:rsid w:val="50D041CF"/>
    <w:rsid w:val="531DAE43"/>
    <w:rsid w:val="572BC733"/>
    <w:rsid w:val="578115E4"/>
    <w:rsid w:val="57AA9DCA"/>
    <w:rsid w:val="5856CA04"/>
    <w:rsid w:val="5936179B"/>
    <w:rsid w:val="5A5F9CD7"/>
    <w:rsid w:val="5AA8E2A5"/>
    <w:rsid w:val="5C75E31E"/>
    <w:rsid w:val="5F6FC489"/>
    <w:rsid w:val="62361589"/>
    <w:rsid w:val="63316467"/>
    <w:rsid w:val="64C54785"/>
    <w:rsid w:val="66B44669"/>
    <w:rsid w:val="670986AC"/>
    <w:rsid w:val="69B7E4D5"/>
    <w:rsid w:val="6B6B2AEA"/>
    <w:rsid w:val="6C852993"/>
    <w:rsid w:val="6DB54EE9"/>
    <w:rsid w:val="70ECEFAB"/>
    <w:rsid w:val="724C3953"/>
    <w:rsid w:val="7424906D"/>
    <w:rsid w:val="74276AAA"/>
    <w:rsid w:val="75E723B1"/>
    <w:rsid w:val="7770BCD0"/>
    <w:rsid w:val="7816CE6E"/>
    <w:rsid w:val="7993F76F"/>
    <w:rsid w:val="7B1D212D"/>
    <w:rsid w:val="7B2AA488"/>
    <w:rsid w:val="7DB2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15585"/>
  <w15:docId w15:val="{0A7570B7-258A-429D-990D-F95737B8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6562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F665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DE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2DEB"/>
    <w:rPr>
      <w:rFonts w:ascii="Tahoma" w:hAnsi="Tahoma" w:eastAsia="Times New Roman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592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95922"/>
    <w:rPr>
      <w:rFonts w:ascii="Times New Roman" w:hAnsi="Times New Roman"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9592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95922"/>
    <w:rPr>
      <w:rFonts w:ascii="Times New Roman" w:hAnsi="Times New Roman"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9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reportcenter.highered.texas.gov/agency-publication/guidelines-manuals/guidelines-for-instructional-programs-in-workforce-education-gipwe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37e411-7756-4362-ad37-40e1d3aad9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1EA3D11307245A6F76427327B52BA" ma:contentTypeVersion="16" ma:contentTypeDescription="Create a new document." ma:contentTypeScope="" ma:versionID="27f0b165b847ecd031636953b86966fe">
  <xsd:schema xmlns:xsd="http://www.w3.org/2001/XMLSchema" xmlns:xs="http://www.w3.org/2001/XMLSchema" xmlns:p="http://schemas.microsoft.com/office/2006/metadata/properties" xmlns:ns3="6737e411-7756-4362-ad37-40e1d3aad9df" xmlns:ns4="e4d2b080-dc92-40cd-9e4e-ca8714390bef" targetNamespace="http://schemas.microsoft.com/office/2006/metadata/properties" ma:root="true" ma:fieldsID="be26a61bf646e26cabc3a2ed7473c68f" ns3:_="" ns4:_="">
    <xsd:import namespace="6737e411-7756-4362-ad37-40e1d3aad9df"/>
    <xsd:import namespace="e4d2b080-dc92-40cd-9e4e-ca8714390b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7e411-7756-4362-ad37-40e1d3aad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2b080-dc92-40cd-9e4e-ca8714390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72507-1B65-457C-B37E-F150253BFB47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737e411-7756-4362-ad37-40e1d3aad9df"/>
    <ds:schemaRef ds:uri="http://purl.org/dc/elements/1.1/"/>
    <ds:schemaRef ds:uri="e4d2b080-dc92-40cd-9e4e-ca8714390bef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5CD23A-F3AD-445B-8809-7D077EBBD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67680-6679-4B9B-8717-D7408E5D2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7e411-7756-4362-ad37-40e1d3aad9df"/>
    <ds:schemaRef ds:uri="e4d2b080-dc92-40cd-9e4e-ca8714390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Rob</dc:creator>
  <lastModifiedBy>Linda Munoz</lastModifiedBy>
  <revision>3</revision>
  <lastPrinted>2012-09-12T15:59:00.0000000Z</lastPrinted>
  <dcterms:created xsi:type="dcterms:W3CDTF">2024-08-12T13:41:00.0000000Z</dcterms:created>
  <dcterms:modified xsi:type="dcterms:W3CDTF">2024-08-12T14:07:56.5268306Z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0x01010047C1EA3D11307245A6F76427327B52BA</vt:lpwstr>
  </property>
</Properties>
</file>