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4" w:rsidRPr="00D214C2" w:rsidRDefault="00D214C2" w:rsidP="00D214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214C2">
        <w:rPr>
          <w:rFonts w:ascii="Arial" w:hAnsi="Arial" w:cs="Arial"/>
          <w:b/>
          <w:sz w:val="48"/>
          <w:szCs w:val="48"/>
        </w:rPr>
        <w:t>Sample Student</w:t>
      </w:r>
    </w:p>
    <w:p w:rsidR="0009775E" w:rsidRPr="00D214C2" w:rsidRDefault="0009775E" w:rsidP="0009775E">
      <w:pPr>
        <w:spacing w:after="0" w:line="240" w:lineRule="auto"/>
        <w:rPr>
          <w:rFonts w:ascii="Arial" w:hAnsi="Arial" w:cs="Arial"/>
          <w:sz w:val="16"/>
          <w:szCs w:val="16"/>
        </w:rPr>
        <w:sectPr w:rsidR="0009775E" w:rsidRPr="00D214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75E" w:rsidRPr="00D214C2" w:rsidRDefault="00D214C2" w:rsidP="00D214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4C2">
        <w:rPr>
          <w:rFonts w:ascii="Arial" w:hAnsi="Arial" w:cs="Arial"/>
          <w:sz w:val="20"/>
          <w:szCs w:val="20"/>
        </w:rPr>
        <w:t>sample.student@gmail.com</w:t>
      </w:r>
      <w:r w:rsidR="0009775E" w:rsidRPr="00D214C2">
        <w:rPr>
          <w:rFonts w:ascii="Arial" w:hAnsi="Arial" w:cs="Arial"/>
          <w:sz w:val="20"/>
          <w:szCs w:val="20"/>
        </w:rPr>
        <w:t xml:space="preserve"> </w:t>
      </w:r>
      <w:r w:rsidR="0009775E" w:rsidRPr="00D214C2">
        <w:rPr>
          <w:rFonts w:ascii="Arial" w:hAnsi="Arial" w:cs="Arial"/>
          <w:sz w:val="20"/>
          <w:szCs w:val="20"/>
          <w:shd w:val="clear" w:color="auto" w:fill="FFFFFF"/>
        </w:rPr>
        <w:t xml:space="preserve">| </w:t>
      </w:r>
      <w:r w:rsidR="0009775E" w:rsidRPr="00D214C2">
        <w:rPr>
          <w:rFonts w:ascii="Arial" w:hAnsi="Arial" w:cs="Arial"/>
          <w:sz w:val="20"/>
          <w:szCs w:val="20"/>
        </w:rPr>
        <w:t>806.</w:t>
      </w:r>
      <w:r w:rsidRPr="00D214C2">
        <w:rPr>
          <w:rFonts w:ascii="Arial" w:hAnsi="Arial" w:cs="Arial"/>
          <w:sz w:val="20"/>
          <w:szCs w:val="20"/>
        </w:rPr>
        <w:t>555</w:t>
      </w:r>
      <w:r w:rsidR="0009775E" w:rsidRPr="00D214C2">
        <w:rPr>
          <w:rFonts w:ascii="Arial" w:hAnsi="Arial" w:cs="Arial"/>
          <w:sz w:val="20"/>
          <w:szCs w:val="20"/>
        </w:rPr>
        <w:t>.</w:t>
      </w:r>
      <w:r w:rsidRPr="00D214C2">
        <w:rPr>
          <w:rFonts w:ascii="Arial" w:hAnsi="Arial" w:cs="Arial"/>
          <w:sz w:val="20"/>
          <w:szCs w:val="20"/>
        </w:rPr>
        <w:t>4567</w:t>
      </w:r>
    </w:p>
    <w:p w:rsidR="0009775E" w:rsidRPr="00D214C2" w:rsidRDefault="0009775E">
      <w:pPr>
        <w:rPr>
          <w:rFonts w:ascii="Arial" w:hAnsi="Arial" w:cs="Arial"/>
          <w:sz w:val="16"/>
          <w:szCs w:val="16"/>
        </w:rPr>
        <w:sectPr w:rsidR="0009775E" w:rsidRPr="00D214C2" w:rsidSect="000977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75E" w:rsidRPr="00D214C2" w:rsidRDefault="0009775E">
      <w:pPr>
        <w:rPr>
          <w:rFonts w:ascii="Arial" w:hAnsi="Arial" w:cs="Arial"/>
          <w:sz w:val="16"/>
          <w:szCs w:val="16"/>
        </w:rPr>
      </w:pPr>
    </w:p>
    <w:p w:rsidR="00141D78" w:rsidRPr="00D214C2" w:rsidRDefault="00141D78" w:rsidP="00D214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b/>
          <w:sz w:val="24"/>
          <w:szCs w:val="24"/>
        </w:rPr>
        <w:t>PROFESSIONAL SUMMARY</w:t>
      </w:r>
    </w:p>
    <w:p w:rsidR="00141D78" w:rsidRPr="00D214C2" w:rsidRDefault="00141D78" w:rsidP="000977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sz w:val="24"/>
          <w:szCs w:val="24"/>
          <w:shd w:val="clear" w:color="auto" w:fill="FFFFFF"/>
        </w:rPr>
        <w:t>Energetic and resourceful professional with functional experience in occupational therapy assistance. Profound knowledge of both administrative work and patient care management. Hands on experience in planning, coordinating</w:t>
      </w:r>
      <w:r w:rsidR="002D5652" w:rsidRPr="00D214C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214C2">
        <w:rPr>
          <w:rFonts w:ascii="Arial" w:hAnsi="Arial" w:cs="Arial"/>
          <w:sz w:val="24"/>
          <w:szCs w:val="24"/>
          <w:shd w:val="clear" w:color="auto" w:fill="FFFFFF"/>
        </w:rPr>
        <w:t xml:space="preserve"> and implementing quality therapy programs. Well versed in performing diverse treatments under the supervision of a licensed occupational therapist.</w:t>
      </w:r>
    </w:p>
    <w:p w:rsidR="00141D78" w:rsidRPr="00D214C2" w:rsidRDefault="00141D78" w:rsidP="000977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775E" w:rsidRPr="00D214C2" w:rsidRDefault="0009775E" w:rsidP="00D214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b/>
          <w:sz w:val="24"/>
          <w:szCs w:val="24"/>
        </w:rPr>
        <w:t>EDUCATION</w:t>
      </w:r>
    </w:p>
    <w:p w:rsidR="0009775E" w:rsidRPr="00D214C2" w:rsidRDefault="0009775E" w:rsidP="000977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A</w:t>
      </w:r>
      <w:r w:rsidR="00CE027F" w:rsidRPr="00D214C2">
        <w:rPr>
          <w:rFonts w:ascii="Arial" w:hAnsi="Arial" w:cs="Arial"/>
          <w:sz w:val="24"/>
          <w:szCs w:val="24"/>
        </w:rPr>
        <w:t>ssociate</w:t>
      </w:r>
      <w:r w:rsidRPr="00D214C2">
        <w:rPr>
          <w:rFonts w:ascii="Arial" w:hAnsi="Arial" w:cs="Arial"/>
          <w:sz w:val="24"/>
          <w:szCs w:val="24"/>
        </w:rPr>
        <w:t xml:space="preserve"> of Science, </w:t>
      </w:r>
      <w:r w:rsidR="00CE027F" w:rsidRPr="00D214C2">
        <w:rPr>
          <w:rFonts w:ascii="Arial" w:hAnsi="Arial" w:cs="Arial"/>
          <w:sz w:val="24"/>
          <w:szCs w:val="24"/>
        </w:rPr>
        <w:t>May 20</w:t>
      </w:r>
      <w:r w:rsidR="00D214C2" w:rsidRPr="00D214C2">
        <w:rPr>
          <w:rFonts w:ascii="Arial" w:hAnsi="Arial" w:cs="Arial"/>
          <w:sz w:val="24"/>
          <w:szCs w:val="24"/>
        </w:rPr>
        <w:t>20</w:t>
      </w:r>
    </w:p>
    <w:p w:rsidR="0009775E" w:rsidRPr="00D214C2" w:rsidRDefault="0009775E" w:rsidP="000977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Amarillo College, Amarillo</w:t>
      </w:r>
      <w:r w:rsidR="00D214C2" w:rsidRPr="00D214C2">
        <w:rPr>
          <w:rFonts w:ascii="Arial" w:hAnsi="Arial" w:cs="Arial"/>
          <w:sz w:val="24"/>
          <w:szCs w:val="24"/>
        </w:rPr>
        <w:t>,</w:t>
      </w:r>
      <w:r w:rsidRPr="00D214C2">
        <w:rPr>
          <w:rFonts w:ascii="Arial" w:hAnsi="Arial" w:cs="Arial"/>
          <w:sz w:val="24"/>
          <w:szCs w:val="24"/>
        </w:rPr>
        <w:t xml:space="preserve"> TX</w:t>
      </w:r>
    </w:p>
    <w:p w:rsidR="0009775E" w:rsidRPr="00D214C2" w:rsidRDefault="0009775E" w:rsidP="000977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GPA: 3.8</w:t>
      </w:r>
    </w:p>
    <w:p w:rsidR="0009775E" w:rsidRPr="00D214C2" w:rsidRDefault="0009775E" w:rsidP="000977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75E" w:rsidRPr="00D214C2" w:rsidRDefault="00141D78" w:rsidP="00D214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b/>
          <w:sz w:val="24"/>
          <w:szCs w:val="24"/>
        </w:rPr>
        <w:t>LICENSURE</w:t>
      </w:r>
    </w:p>
    <w:p w:rsidR="0009775E" w:rsidRPr="00D214C2" w:rsidRDefault="00141D78" w:rsidP="00141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Occupational Physical Therapy Assis</w:t>
      </w:r>
      <w:r w:rsidR="00CE027F" w:rsidRPr="00D214C2">
        <w:rPr>
          <w:rFonts w:ascii="Arial" w:hAnsi="Arial" w:cs="Arial"/>
          <w:sz w:val="24"/>
          <w:szCs w:val="24"/>
        </w:rPr>
        <w:t>tant – NBCOT (</w:t>
      </w:r>
      <w:r w:rsidR="00D214C2" w:rsidRPr="00D214C2">
        <w:rPr>
          <w:rFonts w:ascii="Arial" w:hAnsi="Arial" w:cs="Arial"/>
          <w:sz w:val="24"/>
          <w:szCs w:val="24"/>
        </w:rPr>
        <w:t>Ju</w:t>
      </w:r>
      <w:bookmarkStart w:id="0" w:name="_GoBack"/>
      <w:bookmarkEnd w:id="0"/>
      <w:r w:rsidR="00D214C2" w:rsidRPr="00D214C2">
        <w:rPr>
          <w:rFonts w:ascii="Arial" w:hAnsi="Arial" w:cs="Arial"/>
          <w:sz w:val="24"/>
          <w:szCs w:val="24"/>
        </w:rPr>
        <w:t>ne 2020</w:t>
      </w:r>
      <w:r w:rsidRPr="00D214C2">
        <w:rPr>
          <w:rFonts w:ascii="Arial" w:hAnsi="Arial" w:cs="Arial"/>
          <w:sz w:val="24"/>
          <w:szCs w:val="24"/>
        </w:rPr>
        <w:t>)</w:t>
      </w:r>
    </w:p>
    <w:p w:rsidR="00141D78" w:rsidRPr="00D214C2" w:rsidRDefault="00141D78" w:rsidP="00141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D78" w:rsidRPr="00D214C2" w:rsidRDefault="00141D78" w:rsidP="00D214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b/>
          <w:sz w:val="24"/>
          <w:szCs w:val="24"/>
        </w:rPr>
        <w:t>OCCUPATIONAL THERAPY FIELDWORK</w:t>
      </w:r>
    </w:p>
    <w:p w:rsidR="00AB7FD4" w:rsidRPr="00D214C2" w:rsidRDefault="00AB7FD4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Interviewed patients to determine nature of their problem</w:t>
      </w:r>
    </w:p>
    <w:p w:rsidR="00AB7FD4" w:rsidRPr="00D214C2" w:rsidRDefault="004A1FF7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Assisted in the development and implementation of treatment plans</w:t>
      </w:r>
    </w:p>
    <w:p w:rsidR="004A1FF7" w:rsidRPr="00D214C2" w:rsidRDefault="004A1FF7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Suggested home programs and assisted patients with using their adaptive equipment</w:t>
      </w:r>
    </w:p>
    <w:p w:rsidR="004A1FF7" w:rsidRPr="00D214C2" w:rsidRDefault="004A1FF7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4C2">
        <w:rPr>
          <w:rFonts w:ascii="Arial" w:hAnsi="Arial" w:cs="Arial"/>
          <w:sz w:val="24"/>
          <w:szCs w:val="24"/>
        </w:rPr>
        <w:t>Recorded patient progress and reported to the occupational therapist</w:t>
      </w:r>
    </w:p>
    <w:p w:rsidR="00141D78" w:rsidRPr="00D214C2" w:rsidRDefault="00141D78" w:rsidP="0014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1D78" w:rsidRPr="00D214C2" w:rsidRDefault="00141D78" w:rsidP="00D214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4C2">
        <w:rPr>
          <w:rFonts w:ascii="Arial" w:hAnsi="Arial" w:cs="Arial"/>
          <w:b/>
          <w:sz w:val="24"/>
          <w:szCs w:val="24"/>
        </w:rPr>
        <w:t>PROFESSIONAL THERAPY EXPERIENCE</w:t>
      </w:r>
    </w:p>
    <w:p w:rsidR="00141D78" w:rsidRPr="00D214C2" w:rsidRDefault="00141D78" w:rsidP="00AB7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  <w:b/>
        </w:rPr>
        <w:t>Occupational Therapy Aide</w:t>
      </w:r>
      <w:r w:rsidR="00CE027F" w:rsidRPr="00D214C2">
        <w:rPr>
          <w:rFonts w:ascii="Arial" w:hAnsi="Arial" w:cs="Arial"/>
        </w:rPr>
        <w:t xml:space="preserve">, Spring </w:t>
      </w:r>
      <w:r w:rsidR="00D214C2" w:rsidRPr="00D214C2">
        <w:rPr>
          <w:rFonts w:ascii="Arial" w:hAnsi="Arial" w:cs="Arial"/>
        </w:rPr>
        <w:t>2020</w:t>
      </w:r>
      <w:r w:rsidR="00AB7FD4" w:rsidRPr="00D214C2">
        <w:rPr>
          <w:rFonts w:ascii="Arial" w:hAnsi="Arial" w:cs="Arial"/>
        </w:rPr>
        <w:t xml:space="preserve"> </w:t>
      </w:r>
      <w:r w:rsidRPr="00D214C2">
        <w:rPr>
          <w:rFonts w:ascii="Arial" w:hAnsi="Arial" w:cs="Arial"/>
        </w:rPr>
        <w:t xml:space="preserve"> </w:t>
      </w:r>
    </w:p>
    <w:p w:rsidR="00AB7FD4" w:rsidRPr="00D214C2" w:rsidRDefault="00AB7FD4" w:rsidP="00AB7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Specialized Therapy Services, Amarillo</w:t>
      </w:r>
      <w:r w:rsidR="00D214C2" w:rsidRPr="00D214C2">
        <w:rPr>
          <w:rFonts w:ascii="Arial" w:hAnsi="Arial" w:cs="Arial"/>
        </w:rPr>
        <w:t>,</w:t>
      </w:r>
      <w:r w:rsidRPr="00D214C2">
        <w:rPr>
          <w:rFonts w:ascii="Arial" w:hAnsi="Arial" w:cs="Arial"/>
        </w:rPr>
        <w:t xml:space="preserve"> TX</w:t>
      </w:r>
    </w:p>
    <w:p w:rsidR="00AB7FD4" w:rsidRPr="00D214C2" w:rsidRDefault="00AB7FD4" w:rsidP="00AB7F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Assisted in managing patient files and the information in the database</w:t>
      </w:r>
    </w:p>
    <w:p w:rsidR="00AB7FD4" w:rsidRPr="00D214C2" w:rsidRDefault="00AB7FD4" w:rsidP="00AB7F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Provided patients with information regarding their therapy procedures</w:t>
      </w:r>
    </w:p>
    <w:p w:rsidR="00AB7FD4" w:rsidRPr="00D214C2" w:rsidRDefault="00AB7FD4" w:rsidP="00AB7F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Assisted patients in dressing and preparing for therapies and activities</w:t>
      </w:r>
    </w:p>
    <w:p w:rsidR="00AB7FD4" w:rsidRPr="00D214C2" w:rsidRDefault="00AB7FD4" w:rsidP="00AB7F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Maintained, ordered, and stocked  therapy supplies</w:t>
      </w:r>
    </w:p>
    <w:p w:rsidR="00141D78" w:rsidRPr="00D214C2" w:rsidRDefault="00141D78" w:rsidP="00141D78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</w:rPr>
      </w:pPr>
    </w:p>
    <w:p w:rsidR="00141D78" w:rsidRPr="00D214C2" w:rsidRDefault="004A1FF7" w:rsidP="00D214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214C2">
        <w:rPr>
          <w:rFonts w:ascii="Arial" w:hAnsi="Arial" w:cs="Arial"/>
          <w:b/>
        </w:rPr>
        <w:t>EXPERIENCE</w:t>
      </w:r>
    </w:p>
    <w:p w:rsidR="004A1FF7" w:rsidRPr="00D214C2" w:rsidRDefault="004A1FF7" w:rsidP="004A1F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  <w:b/>
        </w:rPr>
        <w:t>Sales Associate</w:t>
      </w:r>
      <w:r w:rsidRPr="00D214C2">
        <w:rPr>
          <w:rFonts w:ascii="Arial" w:hAnsi="Arial" w:cs="Arial"/>
        </w:rPr>
        <w:t xml:space="preserve">, October </w:t>
      </w:r>
      <w:r w:rsidR="00D214C2" w:rsidRPr="00D214C2">
        <w:rPr>
          <w:rFonts w:ascii="Arial" w:hAnsi="Arial" w:cs="Arial"/>
        </w:rPr>
        <w:t>2017</w:t>
      </w:r>
      <w:r w:rsidRPr="00D214C2">
        <w:rPr>
          <w:rFonts w:ascii="Arial" w:hAnsi="Arial" w:cs="Arial"/>
        </w:rPr>
        <w:t xml:space="preserve"> – Present</w:t>
      </w:r>
    </w:p>
    <w:p w:rsidR="004A1FF7" w:rsidRPr="00D214C2" w:rsidRDefault="00C75A00" w:rsidP="004A1F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Verizon Wireless</w:t>
      </w:r>
      <w:r w:rsidR="004A1FF7" w:rsidRPr="00D214C2">
        <w:rPr>
          <w:rFonts w:ascii="Arial" w:hAnsi="Arial" w:cs="Arial"/>
        </w:rPr>
        <w:t>, Amarillo</w:t>
      </w:r>
      <w:r w:rsidR="00D214C2" w:rsidRPr="00D214C2">
        <w:rPr>
          <w:rFonts w:ascii="Arial" w:hAnsi="Arial" w:cs="Arial"/>
        </w:rPr>
        <w:t>,</w:t>
      </w:r>
      <w:r w:rsidR="004A1FF7" w:rsidRPr="00D214C2">
        <w:rPr>
          <w:rFonts w:ascii="Arial" w:hAnsi="Arial" w:cs="Arial"/>
        </w:rPr>
        <w:t xml:space="preserve"> TX</w:t>
      </w:r>
    </w:p>
    <w:p w:rsidR="004A1FF7" w:rsidRPr="00D214C2" w:rsidRDefault="004A1FF7" w:rsidP="004A1FF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 xml:space="preserve">Exceeded sales quotas for each and every quarter </w:t>
      </w:r>
    </w:p>
    <w:p w:rsidR="00C75A00" w:rsidRPr="00D214C2" w:rsidRDefault="00C75A00" w:rsidP="004A1FF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214C2">
        <w:rPr>
          <w:rFonts w:ascii="Arial" w:hAnsi="Arial" w:cs="Arial"/>
        </w:rPr>
        <w:t>Assisted customers with picking the best cellphone for their needs and purposes</w:t>
      </w:r>
    </w:p>
    <w:p w:rsidR="00141D78" w:rsidRPr="00D214C2" w:rsidRDefault="00C75A00" w:rsidP="00FF77E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</w:rPr>
      </w:pPr>
      <w:r w:rsidRPr="00D214C2">
        <w:rPr>
          <w:rFonts w:ascii="Arial" w:hAnsi="Arial" w:cs="Arial"/>
        </w:rPr>
        <w:t>Greeted customers and ensured that they felt welcomed to the store</w:t>
      </w:r>
    </w:p>
    <w:p w:rsidR="00141D78" w:rsidRPr="00D214C2" w:rsidRDefault="00141D78" w:rsidP="0014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1D78" w:rsidRPr="00D214C2" w:rsidRDefault="00141D78" w:rsidP="00141D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775E" w:rsidRPr="00D214C2" w:rsidRDefault="0009775E">
      <w:pPr>
        <w:rPr>
          <w:rFonts w:ascii="Arial" w:hAnsi="Arial" w:cs="Arial"/>
          <w:b/>
          <w:sz w:val="24"/>
          <w:szCs w:val="24"/>
        </w:rPr>
      </w:pPr>
    </w:p>
    <w:sectPr w:rsidR="0009775E" w:rsidRPr="00D214C2" w:rsidSect="000977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3B2D"/>
    <w:multiLevelType w:val="hybridMultilevel"/>
    <w:tmpl w:val="00E0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D42"/>
    <w:multiLevelType w:val="hybridMultilevel"/>
    <w:tmpl w:val="8D08E4CE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07D3"/>
    <w:multiLevelType w:val="hybridMultilevel"/>
    <w:tmpl w:val="9F306C6A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77B79"/>
    <w:multiLevelType w:val="hybridMultilevel"/>
    <w:tmpl w:val="482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3716"/>
    <w:multiLevelType w:val="hybridMultilevel"/>
    <w:tmpl w:val="EACADB16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3B50"/>
    <w:multiLevelType w:val="hybridMultilevel"/>
    <w:tmpl w:val="76D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5E"/>
    <w:rsid w:val="00022526"/>
    <w:rsid w:val="0009775E"/>
    <w:rsid w:val="000B4F7D"/>
    <w:rsid w:val="00141D78"/>
    <w:rsid w:val="002D5652"/>
    <w:rsid w:val="0048042A"/>
    <w:rsid w:val="004A1FF7"/>
    <w:rsid w:val="00802AE4"/>
    <w:rsid w:val="00AB7FD4"/>
    <w:rsid w:val="00C75A00"/>
    <w:rsid w:val="00CE027F"/>
    <w:rsid w:val="00D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F671"/>
  <w15:chartTrackingRefBased/>
  <w15:docId w15:val="{7AC666DA-2640-4042-B26B-280F2097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7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D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Parker</dc:creator>
  <cp:keywords/>
  <dc:description/>
  <cp:lastModifiedBy>Taylor M. Bingham</cp:lastModifiedBy>
  <cp:revision>2</cp:revision>
  <cp:lastPrinted>2016-01-08T21:40:00Z</cp:lastPrinted>
  <dcterms:created xsi:type="dcterms:W3CDTF">2020-10-15T15:03:00Z</dcterms:created>
  <dcterms:modified xsi:type="dcterms:W3CDTF">2020-10-15T15:03:00Z</dcterms:modified>
</cp:coreProperties>
</file>