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95C" w:rsidRPr="005C2939" w:rsidRDefault="008C7EA1" w:rsidP="008C7EA1">
      <w:pPr>
        <w:spacing w:after="0" w:line="240" w:lineRule="auto"/>
        <w:ind w:left="2880"/>
        <w:rPr>
          <w:rFonts w:ascii="Baskerville Old Face" w:hAnsi="Baskerville Old Face"/>
          <w:sz w:val="20"/>
          <w:szCs w:val="20"/>
        </w:rPr>
      </w:pPr>
      <w:bookmarkStart w:id="0" w:name="_Hlk155958011"/>
      <w:r>
        <w:rPr>
          <w:rFonts w:ascii="Baskerville Old Face" w:hAnsi="Baskerville Old Face"/>
          <w:b/>
          <w:sz w:val="44"/>
          <w:szCs w:val="44"/>
        </w:rPr>
        <w:t xml:space="preserve">   </w:t>
      </w:r>
      <w:bookmarkStart w:id="1" w:name="_GoBack"/>
      <w:bookmarkEnd w:id="1"/>
      <w:r w:rsidR="0011595C">
        <w:rPr>
          <w:rFonts w:ascii="Baskerville Old Face" w:hAnsi="Baskerville Old Face"/>
          <w:b/>
          <w:sz w:val="44"/>
          <w:szCs w:val="44"/>
        </w:rPr>
        <w:t>Margot</w:t>
      </w:r>
      <w:r w:rsidR="0011595C" w:rsidRPr="005C2939">
        <w:rPr>
          <w:rFonts w:ascii="Baskerville Old Face" w:hAnsi="Baskerville Old Face"/>
          <w:b/>
          <w:sz w:val="44"/>
          <w:szCs w:val="44"/>
        </w:rPr>
        <w:t xml:space="preserve"> </w:t>
      </w:r>
      <w:r w:rsidR="0011595C">
        <w:rPr>
          <w:rFonts w:ascii="Baskerville Old Face" w:hAnsi="Baskerville Old Face"/>
          <w:b/>
          <w:sz w:val="44"/>
          <w:szCs w:val="44"/>
        </w:rPr>
        <w:t>Robbie</w:t>
      </w:r>
    </w:p>
    <w:p w:rsidR="008C7EA1" w:rsidRPr="008C7EA1" w:rsidRDefault="0011595C" w:rsidP="008C7EA1">
      <w:pPr>
        <w:spacing w:after="0" w:line="240" w:lineRule="auto"/>
        <w:jc w:val="center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806.371.1234</w:t>
      </w:r>
      <w:r w:rsidRPr="005C2939">
        <w:rPr>
          <w:rFonts w:ascii="Baskerville Old Face" w:hAnsi="Baskerville Old Face"/>
          <w:sz w:val="20"/>
          <w:szCs w:val="20"/>
        </w:rPr>
        <w:t xml:space="preserve">, </w:t>
      </w:r>
      <w:r>
        <w:rPr>
          <w:rFonts w:ascii="Baskerville Old Face" w:hAnsi="Baskerville Old Face"/>
          <w:sz w:val="20"/>
          <w:szCs w:val="20"/>
        </w:rPr>
        <w:t>margotrobbie@gmail.com</w:t>
      </w:r>
    </w:p>
    <w:p w:rsidR="008C7EA1" w:rsidRDefault="008C7EA1" w:rsidP="008C7EA1">
      <w:pPr>
        <w:spacing w:after="0" w:line="240" w:lineRule="auto"/>
        <w:rPr>
          <w:rFonts w:ascii="Baskerville Old Face" w:hAnsi="Baskerville Old Face" w:cstheme="majorHAnsi"/>
          <w:b/>
          <w:sz w:val="24"/>
          <w:szCs w:val="24"/>
        </w:rPr>
      </w:pPr>
      <w:r w:rsidRPr="008C7EA1">
        <w:rPr>
          <w:rFonts w:ascii="Baskerville Old Face" w:hAnsi="Baskerville Old Face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F3171" wp14:editId="18C8B477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5930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936A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5pt" to="46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8d4QEAABcEAAAOAAAAZHJzL2Uyb0RvYy54bWysU01v2zAMvQ/YfxB0X+yk2EeNOD2k6C7D&#10;Fqzd7qosxQIkUaC0OPn3o2THabbThl4EkSIf+R6p9d3RWXZQGA34li8XNWfKS+iM37f8x9PDu0+c&#10;xSR8Jyx41fKTivxu8/bNegiNWkEPtlPICMTHZggt71MKTVVF2Ssn4gKC8vSoAZ1IZOK+6lAMhO5s&#10;tarrD9UA2AUEqWIk7/34yDcFX2sl0zeto0rMtpx6S+XEcj7ns9qsRbNHEXojpzbEf3ThhPFUdIa6&#10;F0mwX2j+gnJGIkTQaSHBVaC1kapwIDbL+g82j70IqnAhcWKYZYqvByu/HnbITNfyFWdeOBrRY0Jh&#10;9n1iW/CeBARkq6zTEGJD4Vu/w8mKYYeZ9FGjY9qa8JNWoMhAxNixqHyaVVbHxCQ539/e1Lc1DUOe&#10;36oRIkMFjOmzAsfypeXW+CyAaMThS0xUlkLPIdltPRuo5uoj4WU7gjXdg7G2GHmJ1NYiOwgafzou&#10;Mw1CeBFFlvXkzORGOuWWTlaN+N+VJnmo7ZFYWcwLppBS+XTGtZ6ic5qmDubEqbPrZq4Tp/icqsrS&#10;/kvynFEqg09zsjMecNTluvpFCj3GnxUYeWcJnqE7lUEXaWj7inLTT8nr/dIu6Zf/vPkNAAD//wMA&#10;UEsDBBQABgAIAAAAIQBpXNay2QAAAAQBAAAPAAAAZHJzL2Rvd25yZXYueG1sTI/BTsMwEETvSP0H&#10;aytxo04oqSDEqQooN6SKtge4ufE2iYjXke204e9ZuMDxaVYzb4v1ZHtxRh86RwrSRQICqXamo0bB&#10;YV/d3IMIUZPRvSNU8IUB1uXsqtC5cRd6w/MuNoJLKORaQRvjkEsZ6hatDgs3IHF2ct7qyOgbaby+&#10;cLnt5W2SrKTVHfFCqwd8brH+3I1WwfZ1m24+3LA6vWfZmD35Sr6ESqnr+bR5BBFxin/H8KPP6lCy&#10;09GNZILoFfAjUcEyBcHhw/KO+fjLsizkf/nyGwAA//8DAFBLAQItABQABgAIAAAAIQC2gziS/gAA&#10;AOEBAAATAAAAAAAAAAAAAAAAAAAAAABbQ29udGVudF9UeXBlc10ueG1sUEsBAi0AFAAGAAgAAAAh&#10;ADj9If/WAAAAlAEAAAsAAAAAAAAAAAAAAAAALwEAAF9yZWxzLy5yZWxzUEsBAi0AFAAGAAgAAAAh&#10;AKYoLx3hAQAAFwQAAA4AAAAAAAAAAAAAAAAALgIAAGRycy9lMm9Eb2MueG1sUEsBAi0AFAAGAAgA&#10;AAAhAGlc1rLZAAAABAEAAA8AAAAAAAAAAAAAAAAAOwQAAGRycy9kb3ducmV2LnhtbFBLBQYAAAAA&#10;BAAEAPMAAABB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8C7EA1" w:rsidRDefault="008C7EA1" w:rsidP="008C7EA1">
      <w:pPr>
        <w:spacing w:after="0" w:line="240" w:lineRule="auto"/>
        <w:jc w:val="center"/>
        <w:rPr>
          <w:rFonts w:ascii="Baskerville Old Face" w:hAnsi="Baskerville Old Face" w:cstheme="majorHAnsi"/>
          <w:b/>
          <w:sz w:val="24"/>
          <w:szCs w:val="24"/>
        </w:rPr>
      </w:pPr>
    </w:p>
    <w:p w:rsidR="0011595C" w:rsidRPr="008C7EA1" w:rsidRDefault="008C7EA1" w:rsidP="008C7EA1">
      <w:pPr>
        <w:spacing w:after="0" w:line="240" w:lineRule="auto"/>
        <w:jc w:val="center"/>
        <w:rPr>
          <w:rFonts w:ascii="Baskerville Old Face" w:hAnsi="Baskerville Old Face" w:cstheme="majorHAnsi"/>
          <w:b/>
          <w:sz w:val="24"/>
          <w:szCs w:val="24"/>
        </w:rPr>
      </w:pPr>
      <w:r>
        <w:rPr>
          <w:rFonts w:ascii="Baskerville Old Face" w:hAnsi="Baskerville Old Face" w:cstheme="majorHAnsi"/>
          <w:b/>
          <w:sz w:val="24"/>
          <w:szCs w:val="24"/>
        </w:rPr>
        <w:t>SUMMARY OF QUALIFICATIONS</w:t>
      </w:r>
    </w:p>
    <w:p w:rsidR="008C7EA1" w:rsidRPr="008C7EA1" w:rsidRDefault="008C7EA1" w:rsidP="008C7EA1">
      <w:pPr>
        <w:spacing w:after="0" w:line="240" w:lineRule="auto"/>
        <w:rPr>
          <w:rFonts w:ascii="Baskerville Old Face" w:hAnsi="Baskerville Old Face"/>
          <w:b/>
          <w:sz w:val="24"/>
          <w:szCs w:val="24"/>
        </w:rPr>
      </w:pPr>
    </w:p>
    <w:p w:rsidR="008C7EA1" w:rsidRPr="008C7EA1" w:rsidRDefault="008C7EA1" w:rsidP="008C7EA1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C7EA1">
        <w:rPr>
          <w:rFonts w:ascii="Baskerville Old Face" w:hAnsi="Baskerville Old Face"/>
          <w:b/>
          <w:sz w:val="24"/>
          <w:szCs w:val="24"/>
        </w:rPr>
        <w:t>Team Collaboration</w:t>
      </w:r>
      <w:r w:rsidRPr="008C7EA1">
        <w:rPr>
          <w:rFonts w:ascii="Baskerville Old Face" w:hAnsi="Baskerville Old Face"/>
          <w:sz w:val="24"/>
          <w:szCs w:val="24"/>
        </w:rPr>
        <w:t>:</w:t>
      </w:r>
    </w:p>
    <w:p w:rsidR="008C7EA1" w:rsidRPr="008C7EA1" w:rsidRDefault="008C7EA1" w:rsidP="008C7EA1">
      <w:pPr>
        <w:pStyle w:val="ListParagraph"/>
        <w:numPr>
          <w:ilvl w:val="0"/>
          <w:numId w:val="3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C7EA1">
        <w:rPr>
          <w:rFonts w:ascii="Baskerville Old Face" w:hAnsi="Baskerville Old Face"/>
          <w:sz w:val="24"/>
          <w:szCs w:val="24"/>
        </w:rPr>
        <w:t>Collaborative team player with a focus on fostering a positive work environment and building strong relationships with colleagues.</w:t>
      </w:r>
    </w:p>
    <w:p w:rsidR="0011595C" w:rsidRDefault="008C7EA1" w:rsidP="008C7EA1">
      <w:pPr>
        <w:pStyle w:val="ListParagraph"/>
        <w:numPr>
          <w:ilvl w:val="0"/>
          <w:numId w:val="3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8C7EA1">
        <w:rPr>
          <w:rFonts w:ascii="Baskerville Old Face" w:hAnsi="Baskerville Old Face"/>
          <w:sz w:val="24"/>
          <w:szCs w:val="24"/>
        </w:rPr>
        <w:t>Proven ability to work effectively in diverse teams, leveraging individual strengths to achieve collective goals</w:t>
      </w:r>
      <w:r>
        <w:rPr>
          <w:rFonts w:ascii="Baskerville Old Face" w:hAnsi="Baskerville Old Face"/>
          <w:sz w:val="24"/>
          <w:szCs w:val="24"/>
        </w:rPr>
        <w:t>.</w:t>
      </w:r>
    </w:p>
    <w:p w:rsidR="008C7EA1" w:rsidRPr="008C7EA1" w:rsidRDefault="008C7EA1" w:rsidP="008C7EA1">
      <w:pPr>
        <w:pStyle w:val="ListParagraph"/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8C7EA1" w:rsidRPr="008C7EA1" w:rsidRDefault="008C7EA1" w:rsidP="008C7EA1">
      <w:pPr>
        <w:spacing w:after="0" w:line="240" w:lineRule="auto"/>
        <w:rPr>
          <w:rFonts w:ascii="Baskerville Old Face" w:hAnsi="Baskerville Old Face" w:cstheme="minorHAnsi"/>
          <w:b/>
          <w:sz w:val="24"/>
          <w:szCs w:val="24"/>
        </w:rPr>
      </w:pPr>
      <w:r w:rsidRPr="008C7EA1">
        <w:rPr>
          <w:rFonts w:ascii="Baskerville Old Face" w:hAnsi="Baskerville Old Face" w:cstheme="minorHAnsi"/>
          <w:b/>
          <w:sz w:val="24"/>
          <w:szCs w:val="24"/>
        </w:rPr>
        <w:t>Communication and Leadership:</w:t>
      </w:r>
    </w:p>
    <w:p w:rsidR="008C7EA1" w:rsidRPr="008C7EA1" w:rsidRDefault="008C7EA1" w:rsidP="008C7EA1">
      <w:pPr>
        <w:pStyle w:val="ListParagraph"/>
        <w:numPr>
          <w:ilvl w:val="0"/>
          <w:numId w:val="4"/>
        </w:numPr>
        <w:spacing w:after="0" w:line="240" w:lineRule="auto"/>
        <w:rPr>
          <w:rFonts w:ascii="Baskerville Old Face" w:hAnsi="Baskerville Old Face" w:cstheme="minorHAnsi"/>
          <w:sz w:val="24"/>
          <w:szCs w:val="24"/>
        </w:rPr>
      </w:pPr>
      <w:r w:rsidRPr="008C7EA1">
        <w:rPr>
          <w:rFonts w:ascii="Baskerville Old Face" w:hAnsi="Baskerville Old Face" w:cstheme="minorHAnsi"/>
          <w:sz w:val="24"/>
          <w:szCs w:val="24"/>
        </w:rPr>
        <w:t>Excellent communication skills, both verbal and written, with a demonstrated ability to convey complex ideas clearly and concisely.</w:t>
      </w:r>
    </w:p>
    <w:p w:rsidR="0011595C" w:rsidRPr="008C7EA1" w:rsidRDefault="008C7EA1" w:rsidP="008C7EA1">
      <w:pPr>
        <w:pStyle w:val="ListParagraph"/>
        <w:numPr>
          <w:ilvl w:val="0"/>
          <w:numId w:val="4"/>
        </w:numPr>
        <w:spacing w:after="0" w:line="240" w:lineRule="auto"/>
        <w:rPr>
          <w:rFonts w:ascii="Baskerville Old Face" w:hAnsi="Baskerville Old Face" w:cstheme="minorHAnsi"/>
          <w:sz w:val="24"/>
          <w:szCs w:val="24"/>
        </w:rPr>
      </w:pPr>
      <w:r w:rsidRPr="008C7EA1">
        <w:rPr>
          <w:rFonts w:ascii="Baskerville Old Face" w:hAnsi="Baskerville Old Face" w:cstheme="minorHAnsi"/>
          <w:sz w:val="24"/>
          <w:szCs w:val="24"/>
        </w:rPr>
        <w:t>Strong leadership capabilities, with a track record of motivating and inspiring teams to achieve excellence.</w:t>
      </w:r>
    </w:p>
    <w:p w:rsidR="0011595C" w:rsidRPr="005C2939" w:rsidRDefault="0011595C" w:rsidP="0011595C">
      <w:pPr>
        <w:spacing w:after="0" w:line="240" w:lineRule="auto"/>
        <w:ind w:left="2880" w:firstLine="720"/>
        <w:rPr>
          <w:rFonts w:ascii="Baskerville Old Face" w:hAnsi="Baskerville Old Face" w:cstheme="minorHAnsi"/>
          <w:sz w:val="18"/>
          <w:szCs w:val="18"/>
        </w:rPr>
      </w:pPr>
      <w:r w:rsidRPr="005C2939">
        <w:rPr>
          <w:rFonts w:ascii="Baskerville Old Face" w:hAnsi="Baskerville Old Face" w:cstheme="minorHAnsi"/>
          <w:b/>
          <w:sz w:val="24"/>
          <w:szCs w:val="24"/>
        </w:rPr>
        <w:t>EDUCATION</w:t>
      </w:r>
    </w:p>
    <w:p w:rsidR="0011595C" w:rsidRPr="005C2939" w:rsidRDefault="0011595C" w:rsidP="0011595C">
      <w:pPr>
        <w:spacing w:after="0" w:line="240" w:lineRule="auto"/>
        <w:rPr>
          <w:rFonts w:ascii="Baskerville Old Face" w:hAnsi="Baskerville Old Face" w:cstheme="minorHAnsi"/>
          <w:sz w:val="24"/>
          <w:szCs w:val="24"/>
        </w:rPr>
      </w:pPr>
      <w:r w:rsidRPr="00214A13">
        <w:rPr>
          <w:rFonts w:ascii="Baskerville Old Face" w:hAnsi="Baskerville Old Face" w:cstheme="minorHAnsi"/>
          <w:b/>
          <w:sz w:val="24"/>
          <w:szCs w:val="24"/>
        </w:rPr>
        <w:t>Associate of Science</w:t>
      </w:r>
      <w:r w:rsidRPr="005C2939">
        <w:rPr>
          <w:rFonts w:ascii="Baskerville Old Face" w:hAnsi="Baskerville Old Face" w:cstheme="minorHAnsi"/>
          <w:sz w:val="24"/>
          <w:szCs w:val="24"/>
        </w:rPr>
        <w:t xml:space="preserve">: </w:t>
      </w:r>
      <w:r w:rsidRPr="00214A13">
        <w:rPr>
          <w:rFonts w:ascii="Baskerville Old Face" w:hAnsi="Baskerville Old Face" w:cstheme="minorHAnsi"/>
          <w:i/>
          <w:sz w:val="24"/>
          <w:szCs w:val="24"/>
        </w:rPr>
        <w:t>Engineering</w:t>
      </w:r>
      <w:r w:rsidRPr="005C2939">
        <w:rPr>
          <w:rFonts w:ascii="Baskerville Old Face" w:hAnsi="Baskerville Old Face" w:cstheme="minorHAnsi"/>
          <w:sz w:val="24"/>
          <w:szCs w:val="24"/>
        </w:rPr>
        <w:t xml:space="preserve">, </w:t>
      </w:r>
    </w:p>
    <w:p w:rsidR="0011595C" w:rsidRDefault="0011595C" w:rsidP="0011595C">
      <w:pPr>
        <w:spacing w:after="0" w:line="240" w:lineRule="auto"/>
        <w:rPr>
          <w:rFonts w:ascii="Baskerville Old Face" w:hAnsi="Baskerville Old Face" w:cstheme="minorHAnsi"/>
          <w:sz w:val="24"/>
          <w:szCs w:val="24"/>
        </w:rPr>
      </w:pPr>
      <w:r w:rsidRPr="005C2939">
        <w:rPr>
          <w:rFonts w:ascii="Baskerville Old Face" w:hAnsi="Baskerville Old Face" w:cstheme="minorHAnsi"/>
          <w:sz w:val="24"/>
          <w:szCs w:val="24"/>
        </w:rPr>
        <w:t>Amarillo College - Amarillo, TX</w:t>
      </w:r>
    </w:p>
    <w:p w:rsidR="0011595C" w:rsidRDefault="0011595C" w:rsidP="0011595C">
      <w:pPr>
        <w:spacing w:after="0" w:line="240" w:lineRule="auto"/>
        <w:rPr>
          <w:rFonts w:ascii="Baskerville Old Face" w:hAnsi="Baskerville Old Face" w:cstheme="minorHAnsi"/>
          <w:sz w:val="24"/>
          <w:szCs w:val="24"/>
        </w:rPr>
      </w:pPr>
      <w:r>
        <w:rPr>
          <w:rFonts w:ascii="Baskerville Old Face" w:hAnsi="Baskerville Old Face" w:cstheme="minorHAnsi"/>
          <w:sz w:val="24"/>
          <w:szCs w:val="24"/>
        </w:rPr>
        <w:t>Expected Graduation Date: May 2025</w:t>
      </w:r>
    </w:p>
    <w:p w:rsidR="0011595C" w:rsidRDefault="0011595C" w:rsidP="0011595C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11595C" w:rsidRPr="00214A13" w:rsidRDefault="0011595C" w:rsidP="0011595C">
      <w:pPr>
        <w:spacing w:after="0" w:line="240" w:lineRule="auto"/>
        <w:ind w:left="2880" w:firstLine="720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</w:t>
      </w:r>
      <w:r w:rsidRPr="00214A13">
        <w:rPr>
          <w:rFonts w:ascii="Baskerville Old Face" w:hAnsi="Baskerville Old Face"/>
          <w:b/>
          <w:sz w:val="24"/>
          <w:szCs w:val="24"/>
        </w:rPr>
        <w:t>PROJECTS</w:t>
      </w:r>
    </w:p>
    <w:p w:rsidR="0011595C" w:rsidRPr="00214A13" w:rsidRDefault="0011595C" w:rsidP="0011595C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11595C" w:rsidRPr="00214A13" w:rsidRDefault="0011595C" w:rsidP="0011595C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214A13">
        <w:rPr>
          <w:rFonts w:ascii="Baskerville Old Face" w:hAnsi="Baskerville Old Face"/>
          <w:b/>
          <w:sz w:val="24"/>
          <w:szCs w:val="24"/>
        </w:rPr>
        <w:t>Bridge Design and Analysis</w:t>
      </w:r>
      <w:r w:rsidRPr="00214A13">
        <w:rPr>
          <w:rFonts w:ascii="Baskerville Old Face" w:hAnsi="Baskerville Old Face"/>
          <w:sz w:val="24"/>
          <w:szCs w:val="24"/>
        </w:rPr>
        <w:t xml:space="preserve"> | Structural Engineering Project |</w:t>
      </w:r>
      <w:r>
        <w:rPr>
          <w:rFonts w:ascii="Baskerville Old Face" w:hAnsi="Baskerville Old Face"/>
          <w:sz w:val="24"/>
          <w:szCs w:val="24"/>
        </w:rPr>
        <w:t>Amarillo College</w:t>
      </w:r>
      <w:r w:rsidRPr="00214A13">
        <w:rPr>
          <w:rFonts w:ascii="Baskerville Old Face" w:hAnsi="Baskerville Old Face"/>
          <w:sz w:val="24"/>
          <w:szCs w:val="24"/>
        </w:rPr>
        <w:t>| September 2022 - December 2022</w:t>
      </w:r>
    </w:p>
    <w:p w:rsidR="0011595C" w:rsidRPr="00214A13" w:rsidRDefault="0011595C" w:rsidP="0011595C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11595C" w:rsidRPr="0077313D" w:rsidRDefault="0011595C" w:rsidP="0011595C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77313D">
        <w:rPr>
          <w:rFonts w:ascii="Baskerville Old Face" w:hAnsi="Baskerville Old Face"/>
          <w:sz w:val="24"/>
          <w:szCs w:val="24"/>
        </w:rPr>
        <w:t>Worked in a team to design and analyze a bridge structure using structural engineering principles and software tools.</w:t>
      </w:r>
    </w:p>
    <w:p w:rsidR="0011595C" w:rsidRPr="0077313D" w:rsidRDefault="0011595C" w:rsidP="0011595C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77313D">
        <w:rPr>
          <w:rFonts w:ascii="Baskerville Old Face" w:hAnsi="Baskerville Old Face"/>
          <w:sz w:val="24"/>
          <w:szCs w:val="24"/>
        </w:rPr>
        <w:t>Conducted load simulations and stress analysis to ensure the structural integrity and safety of the bridge design.</w:t>
      </w:r>
    </w:p>
    <w:p w:rsidR="0011595C" w:rsidRDefault="0011595C" w:rsidP="0011595C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11595C" w:rsidRDefault="0011595C" w:rsidP="0011595C">
      <w:pPr>
        <w:spacing w:after="0" w:line="240" w:lineRule="auto"/>
        <w:ind w:left="2880" w:firstLine="720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SKILLS</w:t>
      </w:r>
    </w:p>
    <w:p w:rsidR="0011595C" w:rsidRPr="00A6287B" w:rsidRDefault="0011595C" w:rsidP="0011595C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A6287B">
        <w:rPr>
          <w:rFonts w:ascii="Baskerville Old Face" w:hAnsi="Baskerville Old Face"/>
          <w:sz w:val="24"/>
          <w:szCs w:val="24"/>
        </w:rPr>
        <w:tab/>
      </w:r>
      <w:r w:rsidRPr="00A6287B">
        <w:rPr>
          <w:rFonts w:ascii="Baskerville Old Face" w:hAnsi="Baskerville Old Face"/>
          <w:sz w:val="24"/>
          <w:szCs w:val="24"/>
        </w:rPr>
        <w:tab/>
      </w:r>
      <w:r w:rsidRPr="00A6287B">
        <w:rPr>
          <w:rFonts w:ascii="Baskerville Old Face" w:hAnsi="Baskerville Old Face"/>
          <w:sz w:val="24"/>
          <w:szCs w:val="24"/>
        </w:rPr>
        <w:tab/>
      </w:r>
      <w:r w:rsidRPr="00A6287B">
        <w:rPr>
          <w:rFonts w:ascii="Baskerville Old Face" w:hAnsi="Baskerville Old Face"/>
          <w:sz w:val="24"/>
          <w:szCs w:val="24"/>
        </w:rPr>
        <w:tab/>
      </w:r>
    </w:p>
    <w:p w:rsidR="0011595C" w:rsidRPr="00214A13" w:rsidRDefault="0011595C" w:rsidP="0011595C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</w:t>
      </w:r>
      <w:r w:rsidRPr="00214A13">
        <w:rPr>
          <w:rFonts w:ascii="Baskerville Old Face" w:hAnsi="Baskerville Old Face"/>
          <w:sz w:val="24"/>
          <w:szCs w:val="24"/>
        </w:rPr>
        <w:t>•</w:t>
      </w:r>
      <w:r>
        <w:rPr>
          <w:rFonts w:ascii="Baskerville Old Face" w:hAnsi="Baskerville Old Face"/>
          <w:sz w:val="24"/>
          <w:szCs w:val="24"/>
        </w:rPr>
        <w:t xml:space="preserve">  </w:t>
      </w:r>
      <w:r w:rsidRPr="00214A13">
        <w:rPr>
          <w:rFonts w:ascii="Baskerville Old Face" w:hAnsi="Baskerville Old Face"/>
          <w:sz w:val="24"/>
          <w:szCs w:val="24"/>
        </w:rPr>
        <w:t>Problem Solving Skills</w:t>
      </w:r>
      <w:r w:rsidRPr="00214A13"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 xml:space="preserve">   </w:t>
      </w:r>
      <w:r w:rsidRPr="00214A13"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 xml:space="preserve">                                      </w:t>
      </w:r>
      <w:r w:rsidRPr="00214A13">
        <w:rPr>
          <w:rFonts w:ascii="Baskerville Old Face" w:hAnsi="Baskerville Old Face"/>
          <w:sz w:val="24"/>
          <w:szCs w:val="24"/>
        </w:rPr>
        <w:t>•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214A13">
        <w:rPr>
          <w:rFonts w:ascii="Baskerville Old Face" w:hAnsi="Baskerville Old Face"/>
          <w:sz w:val="24"/>
          <w:szCs w:val="24"/>
        </w:rPr>
        <w:t>Forklift License</w:t>
      </w:r>
    </w:p>
    <w:p w:rsidR="0011595C" w:rsidRPr="00214A13" w:rsidRDefault="0011595C" w:rsidP="0011595C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</w:t>
      </w:r>
      <w:r w:rsidRPr="00214A13">
        <w:rPr>
          <w:rFonts w:ascii="Baskerville Old Face" w:hAnsi="Baskerville Old Face"/>
          <w:sz w:val="24"/>
          <w:szCs w:val="24"/>
        </w:rPr>
        <w:t>•</w:t>
      </w:r>
      <w:r>
        <w:rPr>
          <w:rFonts w:ascii="Baskerville Old Face" w:hAnsi="Baskerville Old Face"/>
          <w:sz w:val="24"/>
          <w:szCs w:val="24"/>
        </w:rPr>
        <w:t xml:space="preserve">  </w:t>
      </w:r>
      <w:r w:rsidRPr="00214A13">
        <w:rPr>
          <w:rFonts w:ascii="Baskerville Old Face" w:hAnsi="Baskerville Old Face"/>
          <w:sz w:val="24"/>
          <w:szCs w:val="24"/>
        </w:rPr>
        <w:t>Critical Thinking</w:t>
      </w:r>
      <w:r w:rsidRPr="00214A13"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 xml:space="preserve">                                                  </w:t>
      </w:r>
      <w:r w:rsidRPr="00214A13">
        <w:rPr>
          <w:rFonts w:ascii="Baskerville Old Face" w:hAnsi="Baskerville Old Face"/>
          <w:sz w:val="24"/>
          <w:szCs w:val="24"/>
        </w:rPr>
        <w:t>•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214A13">
        <w:rPr>
          <w:rFonts w:ascii="Baskerville Old Face" w:hAnsi="Baskerville Old Face"/>
          <w:sz w:val="24"/>
          <w:szCs w:val="24"/>
        </w:rPr>
        <w:t>CPR Certified</w:t>
      </w:r>
    </w:p>
    <w:p w:rsidR="0011595C" w:rsidRPr="00214A13" w:rsidRDefault="0011595C" w:rsidP="0011595C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</w:t>
      </w:r>
      <w:r w:rsidRPr="00214A13">
        <w:rPr>
          <w:rFonts w:ascii="Baskerville Old Face" w:hAnsi="Baskerville Old Face"/>
          <w:sz w:val="24"/>
          <w:szCs w:val="24"/>
        </w:rPr>
        <w:t>•</w:t>
      </w:r>
      <w:r>
        <w:rPr>
          <w:rFonts w:ascii="Baskerville Old Face" w:hAnsi="Baskerville Old Face"/>
          <w:sz w:val="24"/>
          <w:szCs w:val="24"/>
        </w:rPr>
        <w:t xml:space="preserve">  </w:t>
      </w:r>
      <w:r w:rsidRPr="00214A13">
        <w:rPr>
          <w:rFonts w:ascii="Baskerville Old Face" w:hAnsi="Baskerville Old Face"/>
          <w:sz w:val="24"/>
          <w:szCs w:val="24"/>
        </w:rPr>
        <w:t>Multitasking Skills</w:t>
      </w:r>
      <w:r w:rsidRPr="00214A13"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                                 </w:t>
      </w:r>
      <w:r w:rsidRPr="00214A13">
        <w:rPr>
          <w:rFonts w:ascii="Baskerville Old Face" w:hAnsi="Baskerville Old Face"/>
          <w:sz w:val="24"/>
          <w:szCs w:val="24"/>
        </w:rPr>
        <w:t>•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214A13">
        <w:rPr>
          <w:rFonts w:ascii="Baskerville Old Face" w:hAnsi="Baskerville Old Face"/>
          <w:sz w:val="24"/>
          <w:szCs w:val="24"/>
        </w:rPr>
        <w:t>OSHA Certified</w:t>
      </w:r>
    </w:p>
    <w:p w:rsidR="0011595C" w:rsidRPr="00214A13" w:rsidRDefault="0011595C" w:rsidP="0011595C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</w:t>
      </w:r>
      <w:r w:rsidRPr="00214A13">
        <w:rPr>
          <w:rFonts w:ascii="Baskerville Old Face" w:hAnsi="Baskerville Old Face"/>
          <w:sz w:val="24"/>
          <w:szCs w:val="24"/>
        </w:rPr>
        <w:t>•</w:t>
      </w:r>
      <w:r>
        <w:rPr>
          <w:rFonts w:ascii="Baskerville Old Face" w:hAnsi="Baskerville Old Face"/>
          <w:sz w:val="24"/>
          <w:szCs w:val="24"/>
        </w:rPr>
        <w:t xml:space="preserve">  </w:t>
      </w:r>
      <w:r w:rsidRPr="00214A13">
        <w:rPr>
          <w:rFonts w:ascii="Baskerville Old Face" w:hAnsi="Baskerville Old Face"/>
          <w:sz w:val="24"/>
          <w:szCs w:val="24"/>
        </w:rPr>
        <w:t>Communication</w:t>
      </w:r>
      <w:r w:rsidRPr="00214A13"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 xml:space="preserve">                                                  </w:t>
      </w:r>
      <w:r w:rsidRPr="00214A13">
        <w:rPr>
          <w:rFonts w:ascii="Baskerville Old Face" w:hAnsi="Baskerville Old Face"/>
          <w:sz w:val="24"/>
          <w:szCs w:val="24"/>
        </w:rPr>
        <w:t>•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214A13">
        <w:rPr>
          <w:rFonts w:ascii="Baskerville Old Face" w:hAnsi="Baskerville Old Face"/>
          <w:sz w:val="24"/>
          <w:szCs w:val="24"/>
        </w:rPr>
        <w:t>Food Handlers License</w:t>
      </w:r>
    </w:p>
    <w:p w:rsidR="0011595C" w:rsidRPr="0011595C" w:rsidRDefault="0011595C" w:rsidP="0011595C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</w:t>
      </w:r>
      <w:r w:rsidRPr="00214A13">
        <w:rPr>
          <w:rFonts w:ascii="Baskerville Old Face" w:hAnsi="Baskerville Old Face"/>
          <w:sz w:val="24"/>
          <w:szCs w:val="24"/>
        </w:rPr>
        <w:t>•</w:t>
      </w:r>
      <w:r>
        <w:rPr>
          <w:rFonts w:ascii="Baskerville Old Face" w:hAnsi="Baskerville Old Face"/>
          <w:sz w:val="24"/>
          <w:szCs w:val="24"/>
        </w:rPr>
        <w:t xml:space="preserve">  </w:t>
      </w:r>
      <w:r w:rsidRPr="00214A13">
        <w:rPr>
          <w:rFonts w:ascii="Baskerville Old Face" w:hAnsi="Baskerville Old Face"/>
          <w:sz w:val="24"/>
          <w:szCs w:val="24"/>
        </w:rPr>
        <w:t>Customer Service</w:t>
      </w:r>
      <w:r w:rsidRPr="00214A13"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 xml:space="preserve">                                                  </w:t>
      </w:r>
      <w:r w:rsidRPr="00214A13">
        <w:rPr>
          <w:rFonts w:ascii="Baskerville Old Face" w:hAnsi="Baskerville Old Face"/>
          <w:sz w:val="24"/>
          <w:szCs w:val="24"/>
        </w:rPr>
        <w:t>•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214A13">
        <w:rPr>
          <w:rFonts w:ascii="Baskerville Old Face" w:hAnsi="Baskerville Old Face"/>
          <w:sz w:val="24"/>
          <w:szCs w:val="24"/>
        </w:rPr>
        <w:t>65 WPM</w:t>
      </w:r>
    </w:p>
    <w:p w:rsidR="0011595C" w:rsidRDefault="0011595C" w:rsidP="0011595C">
      <w:pPr>
        <w:spacing w:after="0" w:line="240" w:lineRule="auto"/>
        <w:jc w:val="center"/>
        <w:rPr>
          <w:rFonts w:ascii="Baskerville Old Face" w:hAnsi="Baskerville Old Face"/>
          <w:b/>
          <w:sz w:val="24"/>
          <w:szCs w:val="24"/>
        </w:rPr>
      </w:pPr>
    </w:p>
    <w:p w:rsidR="0011595C" w:rsidRDefault="0011595C" w:rsidP="0011595C">
      <w:pPr>
        <w:spacing w:after="0" w:line="240" w:lineRule="auto"/>
        <w:ind w:left="2880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 </w:t>
      </w:r>
      <w:r w:rsidRPr="005C2939">
        <w:rPr>
          <w:rFonts w:ascii="Baskerville Old Face" w:hAnsi="Baskerville Old Face"/>
          <w:b/>
          <w:sz w:val="24"/>
          <w:szCs w:val="24"/>
        </w:rPr>
        <w:t>EXPERIENCE</w:t>
      </w:r>
    </w:p>
    <w:p w:rsidR="0011595C" w:rsidRPr="005C2939" w:rsidRDefault="0011595C" w:rsidP="0011595C">
      <w:pPr>
        <w:spacing w:after="0" w:line="240" w:lineRule="auto"/>
        <w:jc w:val="center"/>
        <w:rPr>
          <w:rFonts w:ascii="Baskerville Old Face" w:hAnsi="Baskerville Old Face"/>
          <w:sz w:val="18"/>
          <w:szCs w:val="18"/>
        </w:rPr>
      </w:pPr>
    </w:p>
    <w:p w:rsidR="0011595C" w:rsidRPr="00B67BC5" w:rsidRDefault="0011595C" w:rsidP="0011595C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Retail Salesman</w:t>
      </w:r>
      <w:r w:rsidRPr="005C2939">
        <w:rPr>
          <w:rFonts w:ascii="Baskerville Old Face" w:hAnsi="Baskerville Old Face"/>
          <w:sz w:val="24"/>
          <w:szCs w:val="24"/>
        </w:rPr>
        <w:t xml:space="preserve">, </w:t>
      </w:r>
      <w:r>
        <w:rPr>
          <w:rFonts w:ascii="Baskerville Old Face" w:hAnsi="Baskerville Old Face"/>
          <w:sz w:val="24"/>
          <w:szCs w:val="24"/>
        </w:rPr>
        <w:t>Frank Brown GMC Honda, Lubbock</w:t>
      </w:r>
      <w:r w:rsidRPr="005C2939">
        <w:rPr>
          <w:rFonts w:ascii="Baskerville Old Face" w:hAnsi="Baskerville Old Face"/>
          <w:sz w:val="24"/>
          <w:szCs w:val="24"/>
        </w:rPr>
        <w:t>, TX</w:t>
      </w:r>
      <w:r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January 2017 –Present</w:t>
      </w:r>
    </w:p>
    <w:p w:rsidR="00C65609" w:rsidRPr="0011595C" w:rsidRDefault="0011595C" w:rsidP="0011595C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A6287B">
        <w:rPr>
          <w:rFonts w:ascii="Baskerville Old Face" w:hAnsi="Baskerville Old Face"/>
          <w:b/>
          <w:sz w:val="24"/>
          <w:szCs w:val="24"/>
        </w:rPr>
        <w:t>Cashier/Crew Member</w:t>
      </w:r>
      <w:r>
        <w:rPr>
          <w:rFonts w:ascii="Baskerville Old Face" w:hAnsi="Baskerville Old Face"/>
          <w:sz w:val="24"/>
          <w:szCs w:val="24"/>
        </w:rPr>
        <w:t>, Whataburger, Amarillo, TX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 w:rsidRPr="00A6287B">
        <w:rPr>
          <w:rFonts w:ascii="Baskerville Old Face" w:hAnsi="Baskerville Old Face"/>
          <w:sz w:val="24"/>
          <w:szCs w:val="24"/>
        </w:rPr>
        <w:t>June 20</w:t>
      </w:r>
      <w:r>
        <w:rPr>
          <w:rFonts w:ascii="Baskerville Old Face" w:hAnsi="Baskerville Old Face"/>
          <w:sz w:val="24"/>
          <w:szCs w:val="24"/>
        </w:rPr>
        <w:t>17</w:t>
      </w:r>
      <w:r w:rsidRPr="00A6287B">
        <w:rPr>
          <w:rFonts w:ascii="Baskerville Old Face" w:hAnsi="Baskerville Old Face"/>
          <w:sz w:val="24"/>
          <w:szCs w:val="24"/>
        </w:rPr>
        <w:t xml:space="preserve"> - December 20</w:t>
      </w:r>
      <w:r>
        <w:rPr>
          <w:rFonts w:ascii="Baskerville Old Face" w:hAnsi="Baskerville Old Face"/>
          <w:sz w:val="24"/>
          <w:szCs w:val="24"/>
        </w:rPr>
        <w:t>18</w:t>
      </w:r>
      <w:bookmarkEnd w:id="0"/>
    </w:p>
    <w:sectPr w:rsidR="00C65609" w:rsidRPr="00115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138A4"/>
    <w:multiLevelType w:val="hybridMultilevel"/>
    <w:tmpl w:val="2C926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E4900"/>
    <w:multiLevelType w:val="hybridMultilevel"/>
    <w:tmpl w:val="2662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E7B94"/>
    <w:multiLevelType w:val="hybridMultilevel"/>
    <w:tmpl w:val="A634A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24696"/>
    <w:multiLevelType w:val="hybridMultilevel"/>
    <w:tmpl w:val="3E00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5C"/>
    <w:rsid w:val="0011595C"/>
    <w:rsid w:val="00401B26"/>
    <w:rsid w:val="0079389B"/>
    <w:rsid w:val="008C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C1CD"/>
  <w15:chartTrackingRefBased/>
  <w15:docId w15:val="{97BB7A95-E5BB-41A5-A0F2-F4C007A1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Velo</dc:creator>
  <cp:keywords/>
  <dc:description/>
  <cp:lastModifiedBy>Abi Velo</cp:lastModifiedBy>
  <cp:revision>2</cp:revision>
  <dcterms:created xsi:type="dcterms:W3CDTF">2024-01-12T21:29:00Z</dcterms:created>
  <dcterms:modified xsi:type="dcterms:W3CDTF">2024-02-27T18:52:00Z</dcterms:modified>
</cp:coreProperties>
</file>