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1A" w:rsidRPr="002950CE" w:rsidRDefault="00F7201A" w:rsidP="00F7201A">
      <w:pPr>
        <w:rPr>
          <w:rFonts w:cstheme="minorHAnsi"/>
          <w:sz w:val="20"/>
          <w:szCs w:val="20"/>
        </w:rPr>
      </w:pPr>
      <w:r w:rsidRPr="002950CE">
        <w:rPr>
          <w:rFonts w:cstheme="minorHAnsi"/>
          <w:sz w:val="20"/>
          <w:szCs w:val="20"/>
        </w:rPr>
        <w:t xml:space="preserve"> </w:t>
      </w:r>
      <w:r w:rsidR="00505F0E" w:rsidRPr="002950CE">
        <w:rPr>
          <w:rFonts w:cstheme="minorHAnsi"/>
          <w:sz w:val="20"/>
          <w:szCs w:val="20"/>
        </w:rPr>
        <w:t>Non-I</w:t>
      </w:r>
      <w:r w:rsidRPr="002950CE">
        <w:rPr>
          <w:rFonts w:cstheme="minorHAnsi"/>
          <w:sz w:val="20"/>
          <w:szCs w:val="20"/>
        </w:rPr>
        <w:t>nstructional Program Review – Items Linked to Budget</w:t>
      </w:r>
    </w:p>
    <w:p w:rsidR="003378E0" w:rsidRPr="002950CE" w:rsidRDefault="003378E0" w:rsidP="003378E0">
      <w:pPr>
        <w:jc w:val="left"/>
        <w:rPr>
          <w:rFonts w:cstheme="minorHAnsi"/>
          <w:sz w:val="20"/>
          <w:szCs w:val="20"/>
          <w:u w:val="single"/>
        </w:rPr>
      </w:pPr>
      <w:r w:rsidRPr="002950CE">
        <w:rPr>
          <w:rFonts w:cstheme="minorHAnsi"/>
          <w:sz w:val="20"/>
          <w:szCs w:val="20"/>
          <w:u w:val="single"/>
        </w:rPr>
        <w:t>Note</w:t>
      </w:r>
      <w:r w:rsidR="00962A44" w:rsidRPr="002950CE">
        <w:rPr>
          <w:rFonts w:cstheme="minorHAnsi"/>
          <w:sz w:val="20"/>
          <w:szCs w:val="20"/>
          <w:u w:val="single"/>
        </w:rPr>
        <w:t>s</w:t>
      </w:r>
      <w:r w:rsidRPr="002950CE">
        <w:rPr>
          <w:rFonts w:cstheme="minorHAnsi"/>
          <w:sz w:val="20"/>
          <w:szCs w:val="20"/>
          <w:u w:val="single"/>
        </w:rPr>
        <w:t>:</w:t>
      </w:r>
    </w:p>
    <w:p w:rsidR="003378E0" w:rsidRPr="002950CE" w:rsidRDefault="003378E0" w:rsidP="00962A44">
      <w:pPr>
        <w:pStyle w:val="ListParagraph"/>
        <w:numPr>
          <w:ilvl w:val="0"/>
          <w:numId w:val="1"/>
        </w:numPr>
        <w:jc w:val="left"/>
        <w:rPr>
          <w:rFonts w:cstheme="minorHAnsi"/>
          <w:sz w:val="20"/>
          <w:szCs w:val="20"/>
        </w:rPr>
      </w:pPr>
      <w:r w:rsidRPr="002950CE">
        <w:rPr>
          <w:rFonts w:cstheme="minorHAnsi"/>
          <w:sz w:val="20"/>
          <w:szCs w:val="20"/>
        </w:rPr>
        <w:t>Information is based on budget data found in the</w:t>
      </w:r>
      <w:r w:rsidR="007C1606" w:rsidRPr="002950CE">
        <w:rPr>
          <w:rFonts w:cstheme="minorHAnsi"/>
          <w:sz w:val="20"/>
          <w:szCs w:val="20"/>
        </w:rPr>
        <w:t xml:space="preserve"> past </w:t>
      </w:r>
      <w:r w:rsidR="002950CE" w:rsidRPr="002950CE">
        <w:rPr>
          <w:rFonts w:cstheme="minorHAnsi"/>
          <w:sz w:val="20"/>
          <w:szCs w:val="20"/>
        </w:rPr>
        <w:t>3 Program Review cycle</w:t>
      </w:r>
      <w:r w:rsidR="00962A44" w:rsidRPr="002950CE">
        <w:rPr>
          <w:rFonts w:cstheme="minorHAnsi"/>
          <w:sz w:val="20"/>
          <w:szCs w:val="20"/>
        </w:rPr>
        <w:t xml:space="preserve"> </w:t>
      </w:r>
      <w:r w:rsidRPr="002950CE">
        <w:rPr>
          <w:rFonts w:cstheme="minorHAnsi"/>
          <w:sz w:val="20"/>
          <w:szCs w:val="20"/>
        </w:rPr>
        <w:t>External Review</w:t>
      </w:r>
      <w:r w:rsidR="002950CE" w:rsidRPr="002950CE">
        <w:rPr>
          <w:rFonts w:cstheme="minorHAnsi"/>
          <w:sz w:val="20"/>
          <w:szCs w:val="20"/>
        </w:rPr>
        <w:t>s</w:t>
      </w:r>
      <w:r w:rsidRPr="002950CE">
        <w:rPr>
          <w:rFonts w:cstheme="minorHAnsi"/>
          <w:sz w:val="20"/>
          <w:szCs w:val="20"/>
        </w:rPr>
        <w:t xml:space="preserve"> or Follow-up Response</w:t>
      </w:r>
      <w:r w:rsidR="002950CE" w:rsidRPr="002950CE">
        <w:rPr>
          <w:rFonts w:cstheme="minorHAnsi"/>
          <w:sz w:val="20"/>
          <w:szCs w:val="20"/>
        </w:rPr>
        <w:t>s</w:t>
      </w:r>
    </w:p>
    <w:p w:rsidR="00962A44" w:rsidRPr="002950CE" w:rsidRDefault="00962A44" w:rsidP="00962A44">
      <w:pPr>
        <w:pStyle w:val="ListParagraph"/>
        <w:numPr>
          <w:ilvl w:val="0"/>
          <w:numId w:val="1"/>
        </w:numPr>
        <w:jc w:val="left"/>
        <w:rPr>
          <w:rFonts w:cstheme="minorHAnsi"/>
          <w:sz w:val="20"/>
          <w:szCs w:val="20"/>
        </w:rPr>
      </w:pPr>
      <w:r w:rsidRPr="002950CE">
        <w:rPr>
          <w:rFonts w:cstheme="minorHAnsi"/>
          <w:sz w:val="20"/>
          <w:szCs w:val="20"/>
        </w:rPr>
        <w:t xml:space="preserve">The budget information provided only responds to the following </w:t>
      </w:r>
      <w:r w:rsidR="00B73319" w:rsidRPr="002950CE">
        <w:rPr>
          <w:rFonts w:cstheme="minorHAnsi"/>
          <w:sz w:val="20"/>
          <w:szCs w:val="20"/>
        </w:rPr>
        <w:br/>
      </w:r>
      <w:r w:rsidR="00B73319" w:rsidRPr="002950CE">
        <w:rPr>
          <w:rFonts w:cstheme="minorHAnsi"/>
          <w:b/>
          <w:sz w:val="20"/>
          <w:szCs w:val="20"/>
        </w:rPr>
        <w:t>Budget Q</w:t>
      </w:r>
      <w:r w:rsidRPr="002950CE">
        <w:rPr>
          <w:rFonts w:cstheme="minorHAnsi"/>
          <w:b/>
          <w:sz w:val="20"/>
          <w:szCs w:val="20"/>
        </w:rPr>
        <w:t>uestion:</w:t>
      </w:r>
      <w:r w:rsidRPr="002950CE">
        <w:rPr>
          <w:rFonts w:cstheme="minorHAnsi"/>
          <w:sz w:val="20"/>
          <w:szCs w:val="20"/>
        </w:rPr>
        <w:t xml:space="preserve"> </w:t>
      </w:r>
    </w:p>
    <w:p w:rsidR="00962A44" w:rsidRPr="002950CE" w:rsidRDefault="00962A44" w:rsidP="001B5DC1">
      <w:pPr>
        <w:ind w:firstLine="720"/>
        <w:jc w:val="left"/>
        <w:rPr>
          <w:rFonts w:cstheme="minorHAnsi"/>
          <w:b/>
          <w:sz w:val="20"/>
          <w:szCs w:val="20"/>
        </w:rPr>
      </w:pPr>
      <w:r w:rsidRPr="002950CE">
        <w:rPr>
          <w:rFonts w:cstheme="minorHAnsi"/>
          <w:b/>
          <w:sz w:val="20"/>
          <w:szCs w:val="20"/>
        </w:rPr>
        <w:t xml:space="preserve">Which </w:t>
      </w:r>
      <w:r w:rsidR="00AD5C85" w:rsidRPr="002950CE">
        <w:rPr>
          <w:rFonts w:cstheme="minorHAnsi"/>
          <w:b/>
          <w:sz w:val="20"/>
          <w:szCs w:val="20"/>
        </w:rPr>
        <w:t xml:space="preserve">division/area </w:t>
      </w:r>
      <w:r w:rsidRPr="002950CE">
        <w:rPr>
          <w:rFonts w:cstheme="minorHAnsi"/>
          <w:b/>
          <w:sz w:val="20"/>
          <w:szCs w:val="20"/>
        </w:rPr>
        <w:t>outcomes have resulted in budget requests to date?</w:t>
      </w:r>
    </w:p>
    <w:p w:rsidR="00F7201A" w:rsidRPr="002950CE" w:rsidRDefault="00962A44" w:rsidP="00962A44">
      <w:pPr>
        <w:pStyle w:val="ListParagraph"/>
        <w:numPr>
          <w:ilvl w:val="0"/>
          <w:numId w:val="1"/>
        </w:numPr>
        <w:jc w:val="left"/>
        <w:rPr>
          <w:rFonts w:cstheme="minorHAnsi"/>
          <w:sz w:val="20"/>
          <w:szCs w:val="20"/>
        </w:rPr>
      </w:pPr>
      <w:r w:rsidRPr="002950CE">
        <w:rPr>
          <w:rFonts w:cstheme="minorHAnsi"/>
          <w:sz w:val="20"/>
          <w:szCs w:val="20"/>
        </w:rPr>
        <w:t>Additional budgetary information may have been provided in other sections in each program review (e.g. assessment of program problems). Complete program reviews can be accessed through the Planning &amp; Advancement Website.  Please note that budgetary information not provided in this report was still read and reviewed by the Program Review committee.</w:t>
      </w:r>
    </w:p>
    <w:p w:rsidR="00962A44" w:rsidRPr="002950CE" w:rsidRDefault="00962A44" w:rsidP="00962A44">
      <w:pPr>
        <w:pStyle w:val="ListParagraph"/>
        <w:jc w:val="left"/>
        <w:rPr>
          <w:rFonts w:cstheme="minorHAnsi"/>
          <w:sz w:val="20"/>
          <w:szCs w:val="20"/>
        </w:rPr>
      </w:pPr>
    </w:p>
    <w:p w:rsidR="003378E0" w:rsidRPr="002950CE" w:rsidRDefault="003378E0" w:rsidP="003378E0">
      <w:pPr>
        <w:jc w:val="left"/>
        <w:rPr>
          <w:rFonts w:cstheme="minorHAnsi"/>
          <w:sz w:val="20"/>
          <w:szCs w:val="20"/>
          <w:u w:val="single"/>
        </w:rPr>
      </w:pPr>
      <w:r w:rsidRPr="002950CE">
        <w:rPr>
          <w:rFonts w:cstheme="minorHAnsi"/>
          <w:sz w:val="20"/>
          <w:szCs w:val="20"/>
          <w:u w:val="single"/>
        </w:rPr>
        <w:t>Year:</w:t>
      </w:r>
    </w:p>
    <w:p w:rsidR="00F7201A" w:rsidRPr="002950CE" w:rsidRDefault="009F6FF9" w:rsidP="00F7201A">
      <w:pPr>
        <w:jc w:val="left"/>
        <w:rPr>
          <w:rFonts w:cstheme="minorHAnsi"/>
          <w:sz w:val="20"/>
          <w:szCs w:val="20"/>
          <w:u w:val="single"/>
        </w:rPr>
      </w:pPr>
      <w:hyperlink w:anchor="ten_eleven" w:history="1">
        <w:r w:rsidR="003412EC" w:rsidRPr="002950CE">
          <w:rPr>
            <w:rStyle w:val="Hyperlink"/>
            <w:rFonts w:cstheme="minorHAnsi"/>
            <w:sz w:val="20"/>
            <w:szCs w:val="20"/>
          </w:rPr>
          <w:t>20</w:t>
        </w:r>
        <w:r w:rsidR="003412EC" w:rsidRPr="002950CE">
          <w:rPr>
            <w:rStyle w:val="Hyperlink"/>
            <w:rFonts w:cstheme="minorHAnsi"/>
            <w:sz w:val="20"/>
            <w:szCs w:val="20"/>
          </w:rPr>
          <w:t>1</w:t>
        </w:r>
        <w:r w:rsidR="003412EC" w:rsidRPr="002950CE">
          <w:rPr>
            <w:rStyle w:val="Hyperlink"/>
            <w:rFonts w:cstheme="minorHAnsi"/>
            <w:sz w:val="20"/>
            <w:szCs w:val="20"/>
          </w:rPr>
          <w:t>0-2011</w:t>
        </w:r>
      </w:hyperlink>
      <w:r w:rsidR="00283C9D">
        <w:rPr>
          <w:rFonts w:cstheme="minorHAnsi"/>
          <w:sz w:val="20"/>
          <w:szCs w:val="20"/>
        </w:rPr>
        <w:t>;</w:t>
      </w:r>
      <w:r w:rsidR="00962A44" w:rsidRPr="002950CE">
        <w:rPr>
          <w:rFonts w:cstheme="minorHAnsi"/>
          <w:sz w:val="20"/>
          <w:szCs w:val="20"/>
        </w:rPr>
        <w:t xml:space="preserve"> </w:t>
      </w:r>
      <w:hyperlink w:anchor="seven_eight" w:history="1">
        <w:r w:rsidR="00962A44" w:rsidRPr="002950CE">
          <w:rPr>
            <w:rStyle w:val="Hyperlink"/>
            <w:rFonts w:cstheme="minorHAnsi"/>
            <w:sz w:val="20"/>
            <w:szCs w:val="20"/>
          </w:rPr>
          <w:t>20</w:t>
        </w:r>
        <w:r w:rsidR="00962A44" w:rsidRPr="002950CE">
          <w:rPr>
            <w:rStyle w:val="Hyperlink"/>
            <w:rFonts w:cstheme="minorHAnsi"/>
            <w:sz w:val="20"/>
            <w:szCs w:val="20"/>
          </w:rPr>
          <w:t>0</w:t>
        </w:r>
        <w:r w:rsidR="00962A44" w:rsidRPr="002950CE">
          <w:rPr>
            <w:rStyle w:val="Hyperlink"/>
            <w:rFonts w:cstheme="minorHAnsi"/>
            <w:sz w:val="20"/>
            <w:szCs w:val="20"/>
          </w:rPr>
          <w:t>7-2008</w:t>
        </w:r>
      </w:hyperlink>
      <w:r w:rsidR="00283C9D">
        <w:rPr>
          <w:rFonts w:cstheme="minorHAnsi"/>
          <w:sz w:val="20"/>
          <w:szCs w:val="20"/>
        </w:rPr>
        <w:t xml:space="preserve">; </w:t>
      </w:r>
      <w:hyperlink w:anchor="six_seven" w:history="1">
        <w:r w:rsidR="00850CBB" w:rsidRPr="00283C9D">
          <w:rPr>
            <w:rStyle w:val="Hyperlink"/>
            <w:rFonts w:cstheme="minorHAnsi"/>
            <w:sz w:val="20"/>
            <w:szCs w:val="20"/>
          </w:rPr>
          <w:t>2006</w:t>
        </w:r>
        <w:r w:rsidR="00850CBB" w:rsidRPr="00283C9D">
          <w:rPr>
            <w:rStyle w:val="Hyperlink"/>
            <w:rFonts w:cstheme="minorHAnsi"/>
            <w:sz w:val="20"/>
            <w:szCs w:val="20"/>
          </w:rPr>
          <w:t>-</w:t>
        </w:r>
        <w:r w:rsidR="00850CBB" w:rsidRPr="00283C9D">
          <w:rPr>
            <w:rStyle w:val="Hyperlink"/>
            <w:rFonts w:cstheme="minorHAnsi"/>
            <w:sz w:val="20"/>
            <w:szCs w:val="20"/>
          </w:rPr>
          <w:t>2007</w:t>
        </w:r>
      </w:hyperlink>
    </w:p>
    <w:p w:rsidR="00F559A8" w:rsidRPr="002950CE" w:rsidRDefault="00F559A8" w:rsidP="00F559A8">
      <w:pPr>
        <w:jc w:val="left"/>
        <w:rPr>
          <w:rFonts w:cstheme="minorHAnsi"/>
          <w:sz w:val="20"/>
          <w:szCs w:val="20"/>
        </w:rPr>
      </w:pPr>
      <w:r w:rsidRPr="002950CE">
        <w:rPr>
          <w:rFonts w:cstheme="minorHAnsi"/>
          <w:sz w:val="20"/>
          <w:szCs w:val="20"/>
        </w:rPr>
        <w:t>Note: No Non-Instructional programs completed a Program Review in the 2009-2010 or 2008-2009 year</w:t>
      </w:r>
      <w:r w:rsidR="002950CE" w:rsidRPr="002950CE">
        <w:rPr>
          <w:rFonts w:cstheme="minorHAnsi"/>
          <w:sz w:val="20"/>
          <w:szCs w:val="20"/>
        </w:rPr>
        <w:t>s.</w:t>
      </w:r>
    </w:p>
    <w:p w:rsidR="003412EC" w:rsidRPr="002950CE" w:rsidRDefault="003412EC" w:rsidP="00F7201A">
      <w:pPr>
        <w:jc w:val="left"/>
        <w:rPr>
          <w:rFonts w:cstheme="minorHAnsi"/>
          <w:sz w:val="20"/>
          <w:szCs w:val="20"/>
        </w:rPr>
      </w:pPr>
    </w:p>
    <w:p w:rsidR="00962A44" w:rsidRPr="002950CE" w:rsidRDefault="003412EC" w:rsidP="00F7201A">
      <w:pPr>
        <w:jc w:val="left"/>
        <w:rPr>
          <w:rFonts w:cstheme="minorHAnsi"/>
          <w:sz w:val="20"/>
          <w:szCs w:val="20"/>
          <w:u w:val="single"/>
        </w:rPr>
      </w:pPr>
      <w:bookmarkStart w:id="0" w:name="ten_eleven"/>
      <w:r w:rsidRPr="002950CE">
        <w:rPr>
          <w:rFonts w:cstheme="minorHAnsi"/>
          <w:sz w:val="20"/>
          <w:szCs w:val="20"/>
          <w:u w:val="single"/>
        </w:rPr>
        <w:t>2010-2011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962A44" w:rsidRPr="002950CE" w:rsidTr="00962A44">
        <w:tc>
          <w:tcPr>
            <w:tcW w:w="3078" w:type="dxa"/>
            <w:shd w:val="clear" w:color="auto" w:fill="4F81BD" w:themeFill="accent1"/>
          </w:tcPr>
          <w:bookmarkEnd w:id="0"/>
          <w:p w:rsidR="00962A44" w:rsidRPr="002950CE" w:rsidRDefault="00AD5C85" w:rsidP="00F7201A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962A44" w:rsidRPr="002950CE" w:rsidRDefault="00962A44" w:rsidP="00F7201A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962A44" w:rsidRPr="002950CE" w:rsidTr="00962A44">
        <w:tc>
          <w:tcPr>
            <w:tcW w:w="3078" w:type="dxa"/>
          </w:tcPr>
          <w:p w:rsidR="00962A44" w:rsidRPr="002950CE" w:rsidRDefault="00850CBB" w:rsidP="00F7201A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Workforce Development – Continuing Education</w:t>
            </w:r>
          </w:p>
        </w:tc>
        <w:tc>
          <w:tcPr>
            <w:tcW w:w="7938" w:type="dxa"/>
          </w:tcPr>
          <w:p w:rsidR="00850CBB" w:rsidRPr="002950CE" w:rsidRDefault="00850CBB" w:rsidP="00850CBB">
            <w:pPr>
              <w:autoSpaceDE w:val="0"/>
              <w:autoSpaceDN w:val="0"/>
              <w:adjustRightInd w:val="0"/>
              <w:spacing w:line="20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The Continuing Education Department is entrepreneurial in nature an</w:t>
            </w:r>
            <w:r w:rsidRPr="002950CE">
              <w:rPr>
                <w:rFonts w:cstheme="minorHAnsi"/>
                <w:sz w:val="20"/>
                <w:szCs w:val="20"/>
              </w:rPr>
              <w:t xml:space="preserve">d budget is based on historical </w:t>
            </w:r>
            <w:r w:rsidRPr="002950CE">
              <w:rPr>
                <w:rFonts w:cstheme="minorHAnsi"/>
                <w:sz w:val="20"/>
                <w:szCs w:val="20"/>
              </w:rPr>
              <w:t>performance and conservative, realistic expectations of future performance.</w:t>
            </w:r>
          </w:p>
          <w:p w:rsidR="00850CBB" w:rsidRPr="002950CE" w:rsidRDefault="00850CBB" w:rsidP="00850CBB">
            <w:pPr>
              <w:autoSpaceDE w:val="0"/>
              <w:autoSpaceDN w:val="0"/>
              <w:adjustRightInd w:val="0"/>
              <w:spacing w:line="204" w:lineRule="exact"/>
              <w:ind w:right="-20"/>
              <w:jc w:val="lef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2950CE">
              <w:rPr>
                <w:rFonts w:cstheme="minorHAnsi"/>
                <w:color w:val="1F497D" w:themeColor="text2"/>
                <w:sz w:val="20"/>
                <w:szCs w:val="20"/>
              </w:rPr>
              <w:t xml:space="preserve">6 YEAR COST STUDY - P:sharedContinuing </w:t>
            </w:r>
            <w:proofErr w:type="spellStart"/>
            <w:r w:rsidRPr="002950CE">
              <w:rPr>
                <w:rFonts w:cstheme="minorHAnsi"/>
                <w:color w:val="1F497D" w:themeColor="text2"/>
                <w:sz w:val="20"/>
                <w:szCs w:val="20"/>
              </w:rPr>
              <w:t>EducationProgram</w:t>
            </w:r>
            <w:proofErr w:type="spellEnd"/>
            <w:r w:rsidRPr="002950CE">
              <w:rPr>
                <w:rFonts w:cstheme="minorHAnsi"/>
                <w:color w:val="1F497D" w:themeColor="text2"/>
                <w:sz w:val="20"/>
                <w:szCs w:val="20"/>
              </w:rPr>
              <w:t xml:space="preserve"> Review - CECE </w:t>
            </w:r>
            <w:proofErr w:type="spellStart"/>
            <w:r w:rsidRPr="002950CE">
              <w:rPr>
                <w:rFonts w:cstheme="minorHAnsi"/>
                <w:color w:val="1F497D" w:themeColor="text2"/>
                <w:sz w:val="20"/>
                <w:szCs w:val="20"/>
              </w:rPr>
              <w:t>AdminSupporting</w:t>
            </w:r>
            <w:proofErr w:type="spellEnd"/>
          </w:p>
          <w:p w:rsidR="00850CBB" w:rsidRPr="002950CE" w:rsidRDefault="00850CBB" w:rsidP="00850CBB">
            <w:pPr>
              <w:autoSpaceDE w:val="0"/>
              <w:autoSpaceDN w:val="0"/>
              <w:adjustRightInd w:val="0"/>
              <w:spacing w:line="204" w:lineRule="exact"/>
              <w:ind w:left="40" w:right="-20"/>
              <w:jc w:val="left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2950CE">
              <w:rPr>
                <w:rFonts w:cstheme="minorHAnsi"/>
                <w:color w:val="1F497D" w:themeColor="text2"/>
                <w:sz w:val="20"/>
                <w:szCs w:val="20"/>
              </w:rPr>
              <w:t>Documents6-Year Cost Study - Program Review.xlsx</w:t>
            </w:r>
          </w:p>
          <w:p w:rsidR="00962A44" w:rsidRPr="002950CE" w:rsidRDefault="00850CBB" w:rsidP="00850CBB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color w:val="1F497D" w:themeColor="text2"/>
                <w:sz w:val="20"/>
                <w:szCs w:val="20"/>
              </w:rPr>
              <w:t>Have any of this office's/department's outcomes</w:t>
            </w:r>
            <w:r w:rsidRPr="002950CE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(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NOTE: Considered Acceptable, but following recommendation provided: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he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q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u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 n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 a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6"/>
                <w:sz w:val="20"/>
                <w:szCs w:val="20"/>
                <w:highlight w:val="yellow"/>
              </w:rPr>
              <w:t>w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ered,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m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ore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de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l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y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ing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he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qu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ion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he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p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et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c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ou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l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b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pr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v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id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d.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)</w:t>
            </w:r>
          </w:p>
        </w:tc>
      </w:tr>
    </w:tbl>
    <w:p w:rsidR="003338A9" w:rsidRPr="002950CE" w:rsidRDefault="003338A9" w:rsidP="00AD5C85">
      <w:pPr>
        <w:jc w:val="left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850CBB" w:rsidRPr="002950CE" w:rsidTr="001C6843">
        <w:tc>
          <w:tcPr>
            <w:tcW w:w="3078" w:type="dxa"/>
            <w:shd w:val="clear" w:color="auto" w:fill="4F81BD" w:themeFill="accent1"/>
          </w:tcPr>
          <w:p w:rsidR="00850CBB" w:rsidRPr="002950CE" w:rsidRDefault="00850CBB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850CBB" w:rsidRPr="002950CE" w:rsidRDefault="00850CBB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850CBB" w:rsidRPr="002950CE" w:rsidTr="001C6843">
        <w:tc>
          <w:tcPr>
            <w:tcW w:w="3078" w:type="dxa"/>
          </w:tcPr>
          <w:p w:rsidR="00850CBB" w:rsidRPr="002950CE" w:rsidRDefault="00850CBB" w:rsidP="00850CBB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Workforce Development – </w:t>
            </w:r>
            <w:r w:rsidRPr="002950CE">
              <w:rPr>
                <w:rFonts w:cstheme="minorHAnsi"/>
                <w:sz w:val="20"/>
                <w:szCs w:val="20"/>
              </w:rPr>
              <w:t>Polk Street Campus B&amp;I Center</w:t>
            </w:r>
          </w:p>
        </w:tc>
        <w:tc>
          <w:tcPr>
            <w:tcW w:w="7938" w:type="dxa"/>
          </w:tcPr>
          <w:p w:rsidR="00850CBB" w:rsidRPr="002950CE" w:rsidRDefault="00850CBB" w:rsidP="00850CBB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The Continuing Education Division is entrepreneurial in nature and budget is based on</w:t>
            </w:r>
          </w:p>
          <w:p w:rsidR="00850CBB" w:rsidRPr="002950CE" w:rsidRDefault="00850CBB" w:rsidP="00850CBB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2950CE">
              <w:rPr>
                <w:rFonts w:cstheme="minorHAnsi"/>
                <w:sz w:val="20"/>
                <w:szCs w:val="20"/>
              </w:rPr>
              <w:t>historical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 xml:space="preserve"> performance and conservative, realistic expectations of future performance. The Business </w:t>
            </w:r>
          </w:p>
          <w:p w:rsidR="00850CBB" w:rsidRPr="002950CE" w:rsidRDefault="00850CBB" w:rsidP="00850CBB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&amp; Industry Center (Polk Street Campus) has a rental income target; however our primary efforts </w:t>
            </w:r>
          </w:p>
          <w:p w:rsidR="00850CBB" w:rsidRPr="002950CE" w:rsidRDefault="00850CBB" w:rsidP="00850CBB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2950CE">
              <w:rPr>
                <w:rFonts w:cstheme="minorHAnsi"/>
                <w:sz w:val="20"/>
                <w:szCs w:val="20"/>
              </w:rPr>
              <w:t>focus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 xml:space="preserve"> on transforming facility requests into contact hours for the college. Some clients are </w:t>
            </w:r>
          </w:p>
          <w:p w:rsidR="00850CBB" w:rsidRPr="002950CE" w:rsidRDefault="00850CBB" w:rsidP="00850CBB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unwilling to complete the necessary paperwork for contact</w:t>
            </w:r>
          </w:p>
          <w:p w:rsidR="00850CBB" w:rsidRPr="002950CE" w:rsidRDefault="00850CBB" w:rsidP="00850CBB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2950CE">
              <w:rPr>
                <w:rFonts w:cstheme="minorHAnsi"/>
                <w:sz w:val="20"/>
                <w:szCs w:val="20"/>
              </w:rPr>
              <w:t>hours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>.</w:t>
            </w:r>
            <w:r w:rsidRPr="002950C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50CBB" w:rsidRPr="002950CE" w:rsidRDefault="00850CBB" w:rsidP="00850CBB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(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NOTE: Considered Acceptable, but following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concern noted: response seems vague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.)</w:t>
            </w:r>
          </w:p>
        </w:tc>
      </w:tr>
    </w:tbl>
    <w:p w:rsidR="00850CBB" w:rsidRPr="002950CE" w:rsidRDefault="00850CBB" w:rsidP="00AD5C85">
      <w:pPr>
        <w:jc w:val="left"/>
        <w:rPr>
          <w:rFonts w:cstheme="minorHAnsi"/>
          <w:sz w:val="20"/>
          <w:szCs w:val="20"/>
          <w:u w:val="single"/>
        </w:rPr>
      </w:pPr>
    </w:p>
    <w:p w:rsidR="00850CBB" w:rsidRPr="002950CE" w:rsidRDefault="00850CBB" w:rsidP="00850CBB">
      <w:pPr>
        <w:jc w:val="left"/>
        <w:rPr>
          <w:rFonts w:cstheme="minorHAnsi"/>
          <w:sz w:val="20"/>
          <w:szCs w:val="20"/>
          <w:u w:val="single"/>
        </w:rPr>
      </w:pPr>
      <w:bookmarkStart w:id="1" w:name="seven_eight"/>
      <w:r w:rsidRPr="002950CE">
        <w:rPr>
          <w:rFonts w:cstheme="minorHAnsi"/>
          <w:sz w:val="20"/>
          <w:szCs w:val="20"/>
          <w:u w:val="single"/>
        </w:rPr>
        <w:t>200</w:t>
      </w:r>
      <w:r w:rsidR="00F559A8" w:rsidRPr="002950CE">
        <w:rPr>
          <w:rFonts w:cstheme="minorHAnsi"/>
          <w:sz w:val="20"/>
          <w:szCs w:val="20"/>
          <w:u w:val="single"/>
        </w:rPr>
        <w:t>7</w:t>
      </w:r>
      <w:r w:rsidRPr="002950CE">
        <w:rPr>
          <w:rFonts w:cstheme="minorHAnsi"/>
          <w:sz w:val="20"/>
          <w:szCs w:val="20"/>
          <w:u w:val="single"/>
        </w:rPr>
        <w:t>-200</w:t>
      </w:r>
      <w:r w:rsidR="00F559A8" w:rsidRPr="002950CE">
        <w:rPr>
          <w:rFonts w:cstheme="minorHAnsi"/>
          <w:sz w:val="20"/>
          <w:szCs w:val="20"/>
          <w:u w:val="single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F559A8" w:rsidRPr="002950CE" w:rsidTr="001C6843">
        <w:tc>
          <w:tcPr>
            <w:tcW w:w="3078" w:type="dxa"/>
            <w:shd w:val="clear" w:color="auto" w:fill="4F81BD" w:themeFill="accent1"/>
          </w:tcPr>
          <w:bookmarkEnd w:id="1"/>
          <w:p w:rsidR="00F559A8" w:rsidRPr="002950CE" w:rsidRDefault="00F559A8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F559A8" w:rsidRPr="002950CE" w:rsidRDefault="00F559A8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F559A8" w:rsidRPr="002950CE" w:rsidTr="001C6843">
        <w:tc>
          <w:tcPr>
            <w:tcW w:w="3078" w:type="dxa"/>
          </w:tcPr>
          <w:p w:rsidR="00F559A8" w:rsidRPr="002950CE" w:rsidRDefault="00F559A8" w:rsidP="001C6843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Finance and Administrative Services – Income</w:t>
            </w:r>
          </w:p>
        </w:tc>
        <w:tc>
          <w:tcPr>
            <w:tcW w:w="7938" w:type="dxa"/>
          </w:tcPr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NO ANSWER PROVIDED (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NOTE: Considered Unacceptable: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p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6"/>
                <w:sz w:val="20"/>
                <w:szCs w:val="20"/>
                <w:highlight w:val="yellow"/>
              </w:rPr>
              <w:t>w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as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 pr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v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ded</w:t>
            </w:r>
            <w:r w:rsidRPr="002950CE">
              <w:rPr>
                <w:rFonts w:cstheme="minorHAnsi"/>
                <w:sz w:val="20"/>
                <w:szCs w:val="20"/>
              </w:rPr>
              <w:t>.</w:t>
            </w:r>
            <w:r w:rsidRPr="002950CE">
              <w:rPr>
                <w:rFonts w:cstheme="minorHAnsi"/>
                <w:sz w:val="20"/>
                <w:szCs w:val="20"/>
              </w:rPr>
              <w:t>)</w:t>
            </w:r>
          </w:p>
          <w:p w:rsidR="00F559A8" w:rsidRPr="002950CE" w:rsidRDefault="00F559A8" w:rsidP="001C6843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F559A8" w:rsidRPr="002950CE" w:rsidRDefault="00F559A8" w:rsidP="00850CBB">
      <w:pPr>
        <w:jc w:val="left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F559A8" w:rsidRPr="002950CE" w:rsidTr="001C6843">
        <w:tc>
          <w:tcPr>
            <w:tcW w:w="3078" w:type="dxa"/>
            <w:shd w:val="clear" w:color="auto" w:fill="4F81BD" w:themeFill="accent1"/>
          </w:tcPr>
          <w:p w:rsidR="00F559A8" w:rsidRPr="002950CE" w:rsidRDefault="00F559A8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F559A8" w:rsidRPr="002950CE" w:rsidRDefault="00F559A8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F559A8" w:rsidRPr="002950CE" w:rsidTr="001C6843">
        <w:tc>
          <w:tcPr>
            <w:tcW w:w="3078" w:type="dxa"/>
          </w:tcPr>
          <w:p w:rsidR="00F559A8" w:rsidRPr="002950CE" w:rsidRDefault="00F559A8" w:rsidP="00F559A8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Finance and Administrative Services – </w:t>
            </w:r>
            <w:r w:rsidRPr="002950CE">
              <w:rPr>
                <w:rFonts w:cstheme="minorHAnsi"/>
                <w:sz w:val="20"/>
                <w:szCs w:val="20"/>
              </w:rPr>
              <w:t>Bookstore</w:t>
            </w:r>
          </w:p>
        </w:tc>
        <w:tc>
          <w:tcPr>
            <w:tcW w:w="7938" w:type="dxa"/>
          </w:tcPr>
          <w:p w:rsidR="00F559A8" w:rsidRPr="002950CE" w:rsidRDefault="00F559A8" w:rsidP="002950CE">
            <w:pPr>
              <w:autoSpaceDE w:val="0"/>
              <w:autoSpaceDN w:val="0"/>
              <w:adjustRightInd w:val="0"/>
              <w:spacing w:line="154" w:lineRule="exact"/>
              <w:ind w:left="40" w:right="-288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The Purchase of POS and inventory control software system and accompanying</w:t>
            </w:r>
          </w:p>
          <w:p w:rsidR="00F559A8" w:rsidRPr="002950CE" w:rsidRDefault="00F559A8" w:rsidP="002950CE">
            <w:pPr>
              <w:autoSpaceDE w:val="0"/>
              <w:autoSpaceDN w:val="0"/>
              <w:adjustRightInd w:val="0"/>
              <w:spacing w:line="154" w:lineRule="exact"/>
              <w:ind w:left="40" w:right="-288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2950CE">
              <w:rPr>
                <w:rFonts w:cstheme="minorHAnsi"/>
                <w:sz w:val="20"/>
                <w:szCs w:val="20"/>
              </w:rPr>
              <w:t>hardware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 xml:space="preserve"> was budgeted in 2006-2007 budget.  Online licensing and maintenance</w:t>
            </w:r>
          </w:p>
          <w:p w:rsidR="00F559A8" w:rsidRPr="002950CE" w:rsidRDefault="00F559A8" w:rsidP="002950CE">
            <w:pPr>
              <w:autoSpaceDE w:val="0"/>
              <w:autoSpaceDN w:val="0"/>
              <w:adjustRightInd w:val="0"/>
              <w:spacing w:line="245" w:lineRule="exact"/>
              <w:ind w:left="40" w:right="-288"/>
              <w:jc w:val="left"/>
              <w:rPr>
                <w:rFonts w:cstheme="minorHAnsi"/>
                <w:sz w:val="20"/>
                <w:szCs w:val="20"/>
                <w:highlight w:val="yellow"/>
              </w:rPr>
            </w:pPr>
            <w:proofErr w:type="gramStart"/>
            <w:r w:rsidRPr="002950CE">
              <w:rPr>
                <w:rFonts w:cstheme="minorHAnsi"/>
                <w:sz w:val="20"/>
                <w:szCs w:val="20"/>
              </w:rPr>
              <w:t>fees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 xml:space="preserve"> are in 2006-2007 &amp; 2007-2008 budgets.</w:t>
            </w:r>
            <w:r w:rsidRPr="002950CE">
              <w:rPr>
                <w:rFonts w:cstheme="minorHAnsi"/>
                <w:sz w:val="20"/>
                <w:szCs w:val="20"/>
              </w:rPr>
              <w:t xml:space="preserve"> (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Note: Considered Ac</w:t>
            </w:r>
            <w:r w:rsidR="002950CE">
              <w:rPr>
                <w:rFonts w:cstheme="minorHAnsi"/>
                <w:sz w:val="20"/>
                <w:szCs w:val="20"/>
                <w:highlight w:val="yellow"/>
              </w:rPr>
              <w:t>ceptable, but following concern</w:t>
            </w:r>
            <w:r w:rsidR="002950CE">
              <w:rPr>
                <w:rFonts w:cstheme="minorHAnsi"/>
                <w:sz w:val="20"/>
                <w:szCs w:val="20"/>
                <w:highlight w:val="yellow"/>
              </w:rPr>
              <w:br/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noted: 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is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w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 d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oe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w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ho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w 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bud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g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q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ue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st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3"/>
                <w:sz w:val="20"/>
                <w:szCs w:val="20"/>
                <w:highlight w:val="yellow"/>
              </w:rPr>
              <w:t>f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u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nd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ing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re</w:t>
            </w:r>
          </w:p>
          <w:p w:rsidR="00F559A8" w:rsidRPr="002950CE" w:rsidRDefault="00F559A8" w:rsidP="002950CE">
            <w:pPr>
              <w:autoSpaceDE w:val="0"/>
              <w:autoSpaceDN w:val="0"/>
              <w:adjustRightInd w:val="0"/>
              <w:ind w:left="40" w:right="-288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2950CE">
              <w:rPr>
                <w:rFonts w:cstheme="minorHAnsi"/>
                <w:sz w:val="20"/>
                <w:szCs w:val="20"/>
                <w:highlight w:val="yellow"/>
              </w:rPr>
              <w:t>ti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d</w:t>
            </w:r>
            <w:proofErr w:type="gramEnd"/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epa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m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l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u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tc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m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s.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is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u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ld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b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ied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ctly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t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P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ET f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rm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e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res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u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lts</w:t>
            </w:r>
            <w:r w:rsidRPr="002950CE">
              <w:rPr>
                <w:rFonts w:cstheme="minorHAnsi"/>
                <w:sz w:val="20"/>
                <w:szCs w:val="20"/>
              </w:rPr>
              <w:t>.</w:t>
            </w:r>
            <w:r w:rsidRPr="002950CE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:rsidR="00F559A8" w:rsidRPr="002950CE" w:rsidRDefault="00F559A8" w:rsidP="00850CBB">
      <w:pPr>
        <w:jc w:val="left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F559A8" w:rsidRPr="002950CE" w:rsidTr="001C6843">
        <w:tc>
          <w:tcPr>
            <w:tcW w:w="3078" w:type="dxa"/>
            <w:shd w:val="clear" w:color="auto" w:fill="4F81BD" w:themeFill="accent1"/>
          </w:tcPr>
          <w:p w:rsidR="00F559A8" w:rsidRPr="002950CE" w:rsidRDefault="00F559A8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F559A8" w:rsidRPr="002950CE" w:rsidRDefault="00F559A8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F559A8" w:rsidRPr="002950CE" w:rsidTr="001C6843">
        <w:tc>
          <w:tcPr>
            <w:tcW w:w="3078" w:type="dxa"/>
          </w:tcPr>
          <w:p w:rsidR="00F559A8" w:rsidRPr="002950CE" w:rsidRDefault="00F559A8" w:rsidP="00F559A8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Finance and Administrative Services – </w:t>
            </w:r>
            <w:r w:rsidRPr="002950CE">
              <w:rPr>
                <w:rFonts w:cstheme="minorHAnsi"/>
                <w:sz w:val="20"/>
                <w:szCs w:val="20"/>
              </w:rPr>
              <w:t>General Accounting and Budget</w:t>
            </w:r>
          </w:p>
        </w:tc>
        <w:tc>
          <w:tcPr>
            <w:tcW w:w="7938" w:type="dxa"/>
          </w:tcPr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The comments returned with the Business Office Customer Satisfaction Survey indicated there was a 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2950CE">
              <w:rPr>
                <w:rFonts w:cstheme="minorHAnsi"/>
                <w:sz w:val="20"/>
                <w:szCs w:val="20"/>
              </w:rPr>
              <w:t>concern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 xml:space="preserve"> with the </w:t>
            </w:r>
            <w:r w:rsidRPr="002950CE">
              <w:rPr>
                <w:rFonts w:cstheme="minorHAnsi"/>
                <w:sz w:val="20"/>
                <w:szCs w:val="20"/>
              </w:rPr>
              <w:t>fixed asset system. The fixed asset staff prepared a recommenda</w:t>
            </w:r>
            <w:r w:rsidRPr="002950CE">
              <w:rPr>
                <w:rFonts w:cstheme="minorHAnsi"/>
                <w:sz w:val="20"/>
                <w:szCs w:val="20"/>
              </w:rPr>
              <w:t xml:space="preserve">tion that a bar code system be </w:t>
            </w:r>
            <w:r w:rsidRPr="002950CE">
              <w:rPr>
                <w:rFonts w:cstheme="minorHAnsi"/>
                <w:sz w:val="20"/>
                <w:szCs w:val="20"/>
              </w:rPr>
              <w:t>purchased with 2007-08 budget funds. Over 160 areas of the college</w:t>
            </w:r>
            <w:r w:rsidRPr="002950CE">
              <w:rPr>
                <w:rFonts w:cstheme="minorHAnsi"/>
                <w:sz w:val="20"/>
                <w:szCs w:val="20"/>
              </w:rPr>
              <w:t xml:space="preserve"> are inventoried on a rotating </w:t>
            </w:r>
            <w:r w:rsidRPr="002950CE">
              <w:rPr>
                <w:rFonts w:cstheme="minorHAnsi"/>
                <w:sz w:val="20"/>
                <w:szCs w:val="20"/>
              </w:rPr>
              <w:t>basis. This s</w:t>
            </w:r>
            <w:r w:rsidRPr="002950CE">
              <w:rPr>
                <w:rFonts w:cstheme="minorHAnsi"/>
                <w:sz w:val="20"/>
                <w:szCs w:val="20"/>
              </w:rPr>
              <w:t xml:space="preserve">ystem was approved and has been </w:t>
            </w:r>
            <w:r w:rsidRPr="002950CE">
              <w:rPr>
                <w:rFonts w:cstheme="minorHAnsi"/>
                <w:sz w:val="20"/>
                <w:szCs w:val="20"/>
              </w:rPr>
              <w:t>purchased and is currently being implemented.</w:t>
            </w:r>
          </w:p>
        </w:tc>
      </w:tr>
    </w:tbl>
    <w:p w:rsidR="00F559A8" w:rsidRPr="002950CE" w:rsidRDefault="00F559A8" w:rsidP="00850CBB">
      <w:pPr>
        <w:jc w:val="left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F559A8" w:rsidRPr="002950CE" w:rsidTr="001C6843">
        <w:tc>
          <w:tcPr>
            <w:tcW w:w="3078" w:type="dxa"/>
            <w:shd w:val="clear" w:color="auto" w:fill="4F81BD" w:themeFill="accent1"/>
          </w:tcPr>
          <w:p w:rsidR="00F559A8" w:rsidRPr="002950CE" w:rsidRDefault="00F559A8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F559A8" w:rsidRPr="002950CE" w:rsidRDefault="00F559A8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F559A8" w:rsidRPr="002950CE" w:rsidTr="002950CE">
        <w:trPr>
          <w:trHeight w:val="449"/>
        </w:trPr>
        <w:tc>
          <w:tcPr>
            <w:tcW w:w="3078" w:type="dxa"/>
          </w:tcPr>
          <w:p w:rsidR="00F559A8" w:rsidRPr="002950CE" w:rsidRDefault="00F559A8" w:rsidP="00F559A8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Finance and Administrative Services – </w:t>
            </w:r>
            <w:r w:rsidRPr="002950CE">
              <w:rPr>
                <w:rFonts w:cstheme="minorHAnsi"/>
                <w:sz w:val="20"/>
                <w:szCs w:val="20"/>
              </w:rPr>
              <w:t>Housing</w:t>
            </w:r>
          </w:p>
        </w:tc>
        <w:tc>
          <w:tcPr>
            <w:tcW w:w="7938" w:type="dxa"/>
          </w:tcPr>
          <w:p w:rsidR="00F559A8" w:rsidRPr="002950CE" w:rsidRDefault="00F559A8" w:rsidP="002950CE">
            <w:pPr>
              <w:autoSpaceDE w:val="0"/>
              <w:autoSpaceDN w:val="0"/>
              <w:adjustRightInd w:val="0"/>
              <w:spacing w:line="157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bCs/>
                <w:sz w:val="20"/>
                <w:szCs w:val="20"/>
              </w:rPr>
              <w:t xml:space="preserve">N/A </w:t>
            </w:r>
            <w:r w:rsidRPr="002950CE">
              <w:rPr>
                <w:rFonts w:cstheme="minorHAnsi"/>
                <w:sz w:val="20"/>
                <w:szCs w:val="20"/>
              </w:rPr>
              <w:t>(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NOTE: Considered Unacceptable: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his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q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u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u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l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b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w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d 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u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ng 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 a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v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ai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l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b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l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f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rom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p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l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nin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g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, 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P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S,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c.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sp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se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p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ro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v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de</w:t>
            </w:r>
            <w:r w:rsidR="00A639B6" w:rsidRPr="002950CE">
              <w:rPr>
                <w:rFonts w:cstheme="minorHAnsi"/>
                <w:sz w:val="20"/>
                <w:szCs w:val="20"/>
                <w:highlight w:val="yellow"/>
              </w:rPr>
              <w:t xml:space="preserve">d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do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not 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p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ro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v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nf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m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fo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un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ng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sp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>.)</w:t>
            </w:r>
          </w:p>
        </w:tc>
      </w:tr>
    </w:tbl>
    <w:p w:rsidR="00F559A8" w:rsidRPr="002950CE" w:rsidRDefault="00F559A8" w:rsidP="00850CBB">
      <w:pPr>
        <w:jc w:val="left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A639B6" w:rsidRPr="002950CE" w:rsidTr="001C6843">
        <w:tc>
          <w:tcPr>
            <w:tcW w:w="3078" w:type="dxa"/>
            <w:shd w:val="clear" w:color="auto" w:fill="4F81BD" w:themeFill="accent1"/>
          </w:tcPr>
          <w:p w:rsidR="00A639B6" w:rsidRPr="002950CE" w:rsidRDefault="00A639B6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A639B6" w:rsidRPr="002950CE" w:rsidRDefault="00A639B6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A639B6" w:rsidRPr="002950CE" w:rsidTr="001C6843">
        <w:trPr>
          <w:trHeight w:val="575"/>
        </w:trPr>
        <w:tc>
          <w:tcPr>
            <w:tcW w:w="3078" w:type="dxa"/>
          </w:tcPr>
          <w:p w:rsidR="00A639B6" w:rsidRPr="002950CE" w:rsidRDefault="00A639B6" w:rsidP="00A639B6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Finance and Administrative Services – </w:t>
            </w:r>
            <w:r w:rsidRPr="002950CE">
              <w:rPr>
                <w:rFonts w:cstheme="minorHAnsi"/>
                <w:sz w:val="20"/>
                <w:szCs w:val="20"/>
              </w:rPr>
              <w:t>Investment Management</w:t>
            </w:r>
          </w:p>
        </w:tc>
        <w:tc>
          <w:tcPr>
            <w:tcW w:w="7938" w:type="dxa"/>
          </w:tcPr>
          <w:p w:rsidR="00A639B6" w:rsidRPr="002950CE" w:rsidRDefault="00A639B6" w:rsidP="001C6843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There have been expenses for outside training seminars and some traveling. New credit card readers were ordered and installed at all income stations. </w:t>
            </w:r>
          </w:p>
          <w:p w:rsidR="00A639B6" w:rsidRPr="002950CE" w:rsidRDefault="00A639B6" w:rsidP="002950CE">
            <w:pPr>
              <w:autoSpaceDE w:val="0"/>
              <w:autoSpaceDN w:val="0"/>
              <w:adjustRightInd w:val="0"/>
              <w:spacing w:line="245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(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NOTE: Considered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cceptable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, but the following concern cited: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Pro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v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ide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c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on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x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3"/>
                <w:sz w:val="20"/>
                <w:szCs w:val="20"/>
                <w:highlight w:val="yellow"/>
              </w:rPr>
              <w:t>f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r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he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c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ng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s.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How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re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the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x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pen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s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ied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o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ou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tc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me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f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pa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me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t?</w:t>
            </w:r>
            <w:r w:rsidRPr="002950CE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:rsidR="00F559A8" w:rsidRPr="002950CE" w:rsidRDefault="00F559A8" w:rsidP="00850CBB">
      <w:pPr>
        <w:jc w:val="left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A639B6" w:rsidRPr="002950CE" w:rsidTr="001C6843">
        <w:tc>
          <w:tcPr>
            <w:tcW w:w="3078" w:type="dxa"/>
            <w:shd w:val="clear" w:color="auto" w:fill="4F81BD" w:themeFill="accent1"/>
          </w:tcPr>
          <w:p w:rsidR="00A639B6" w:rsidRPr="002950CE" w:rsidRDefault="00A639B6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A639B6" w:rsidRPr="002950CE" w:rsidRDefault="00A639B6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A639B6" w:rsidRPr="002950CE" w:rsidTr="001C6843">
        <w:trPr>
          <w:trHeight w:val="575"/>
        </w:trPr>
        <w:tc>
          <w:tcPr>
            <w:tcW w:w="3078" w:type="dxa"/>
          </w:tcPr>
          <w:p w:rsidR="00A639B6" w:rsidRPr="002950CE" w:rsidRDefault="00A639B6" w:rsidP="001C6843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Finance and Administrative Services –</w:t>
            </w:r>
            <w:r w:rsidRPr="002950CE">
              <w:rPr>
                <w:rFonts w:cstheme="minorHAnsi"/>
                <w:sz w:val="20"/>
                <w:szCs w:val="20"/>
              </w:rPr>
              <w:t xml:space="preserve"> Purchasing/Record’s Retention</w:t>
            </w:r>
          </w:p>
        </w:tc>
        <w:tc>
          <w:tcPr>
            <w:tcW w:w="7938" w:type="dxa"/>
          </w:tcPr>
          <w:p w:rsidR="00A639B6" w:rsidRPr="002950CE" w:rsidRDefault="00A639B6" w:rsidP="00A639B6">
            <w:pPr>
              <w:autoSpaceDE w:val="0"/>
              <w:autoSpaceDN w:val="0"/>
              <w:adjustRightInd w:val="0"/>
              <w:spacing w:line="245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None at this time.</w:t>
            </w:r>
            <w:r w:rsidRPr="002950CE">
              <w:rPr>
                <w:rFonts w:cstheme="minorHAnsi"/>
                <w:sz w:val="20"/>
                <w:szCs w:val="20"/>
              </w:rPr>
              <w:br/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1</w:t>
            </w:r>
            <w:r w:rsidRPr="002950CE">
              <w:rPr>
                <w:rFonts w:cstheme="minorHAnsi"/>
                <w:sz w:val="20"/>
                <w:szCs w:val="20"/>
              </w:rPr>
              <w:t xml:space="preserve">.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H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2950CE">
              <w:rPr>
                <w:rFonts w:cstheme="minorHAnsi"/>
                <w:sz w:val="20"/>
                <w:szCs w:val="20"/>
              </w:rPr>
              <w:t xml:space="preserve">re 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dd</w:t>
            </w:r>
            <w:r w:rsidRPr="002950CE">
              <w:rPr>
                <w:rFonts w:cstheme="minorHAnsi"/>
                <w:sz w:val="20"/>
                <w:szCs w:val="20"/>
              </w:rPr>
              <w:t>iti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na</w:t>
            </w:r>
            <w:r w:rsidRPr="002950CE">
              <w:rPr>
                <w:rFonts w:cstheme="minorHAnsi"/>
                <w:sz w:val="20"/>
                <w:szCs w:val="20"/>
              </w:rPr>
              <w:t xml:space="preserve">l 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p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>rso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>l to</w:t>
            </w:r>
            <w:r w:rsidRPr="002950CE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pe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r</w:t>
            </w:r>
            <w:r w:rsidRPr="002950CE">
              <w:rPr>
                <w:rFonts w:cstheme="minorHAnsi"/>
                <w:spacing w:val="3"/>
                <w:sz w:val="20"/>
                <w:szCs w:val="20"/>
              </w:rPr>
              <w:t>f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r</w:t>
            </w:r>
            <w:r w:rsidRPr="002950CE">
              <w:rPr>
                <w:rFonts w:cstheme="minorHAnsi"/>
                <w:sz w:val="20"/>
                <w:szCs w:val="20"/>
              </w:rPr>
              <w:t>m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R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c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2950CE">
              <w:rPr>
                <w:rFonts w:cstheme="minorHAnsi"/>
                <w:sz w:val="20"/>
                <w:szCs w:val="20"/>
              </w:rPr>
              <w:t>rds Re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>ti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2950CE">
              <w:rPr>
                <w:rFonts w:cstheme="minorHAnsi"/>
                <w:sz w:val="20"/>
                <w:szCs w:val="20"/>
              </w:rPr>
              <w:t>n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u</w:t>
            </w:r>
            <w:r w:rsidRPr="002950CE">
              <w:rPr>
                <w:rFonts w:cstheme="minorHAnsi"/>
                <w:sz w:val="20"/>
                <w:szCs w:val="20"/>
              </w:rPr>
              <w:t>ti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 xml:space="preserve">s 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o</w:t>
            </w:r>
            <w:r w:rsidRPr="002950CE">
              <w:rPr>
                <w:rFonts w:cstheme="minorHAnsi"/>
                <w:sz w:val="20"/>
                <w:szCs w:val="20"/>
              </w:rPr>
              <w:t>n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a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3"/>
                <w:sz w:val="20"/>
                <w:szCs w:val="20"/>
              </w:rPr>
              <w:t>f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u</w:t>
            </w:r>
            <w:r w:rsidRPr="002950CE">
              <w:rPr>
                <w:rFonts w:cstheme="minorHAnsi"/>
                <w:sz w:val="20"/>
                <w:szCs w:val="20"/>
              </w:rPr>
              <w:t>ll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i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2950CE">
              <w:rPr>
                <w:rFonts w:cstheme="minorHAnsi"/>
                <w:sz w:val="20"/>
                <w:szCs w:val="20"/>
              </w:rPr>
              <w:t xml:space="preserve">e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ba</w:t>
            </w:r>
            <w:r w:rsidRPr="002950CE">
              <w:rPr>
                <w:rFonts w:cstheme="minorHAnsi"/>
                <w:sz w:val="20"/>
                <w:szCs w:val="20"/>
              </w:rPr>
              <w:t>sis.</w:t>
            </w:r>
          </w:p>
          <w:p w:rsidR="00A639B6" w:rsidRPr="002950CE" w:rsidRDefault="00A639B6" w:rsidP="00A639B6">
            <w:pPr>
              <w:autoSpaceDE w:val="0"/>
              <w:autoSpaceDN w:val="0"/>
              <w:adjustRightInd w:val="0"/>
              <w:spacing w:line="245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pacing w:val="1"/>
                <w:sz w:val="20"/>
                <w:szCs w:val="20"/>
              </w:rPr>
              <w:t>2</w:t>
            </w:r>
            <w:r w:rsidRPr="002950CE">
              <w:rPr>
                <w:rFonts w:cstheme="minorHAnsi"/>
                <w:sz w:val="20"/>
                <w:szCs w:val="20"/>
              </w:rPr>
              <w:t xml:space="preserve">.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du</w:t>
            </w:r>
            <w:r w:rsidRPr="002950CE">
              <w:rPr>
                <w:rFonts w:cstheme="minorHAnsi"/>
                <w:sz w:val="20"/>
                <w:szCs w:val="20"/>
              </w:rPr>
              <w:t>c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2950CE">
              <w:rPr>
                <w:rFonts w:cstheme="minorHAnsi"/>
                <w:sz w:val="20"/>
                <w:szCs w:val="20"/>
              </w:rPr>
              <w:t>te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an</w:t>
            </w:r>
            <w:r w:rsidRPr="002950CE">
              <w:rPr>
                <w:rFonts w:cstheme="minorHAnsi"/>
                <w:sz w:val="20"/>
                <w:szCs w:val="20"/>
              </w:rPr>
              <w:t>d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i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2950CE">
              <w:rPr>
                <w:rFonts w:cstheme="minorHAnsi"/>
                <w:spacing w:val="3"/>
                <w:sz w:val="20"/>
                <w:szCs w:val="20"/>
              </w:rPr>
              <w:t>f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r</w:t>
            </w:r>
            <w:r w:rsidRPr="002950CE">
              <w:rPr>
                <w:rFonts w:cstheme="minorHAnsi"/>
                <w:sz w:val="20"/>
                <w:szCs w:val="20"/>
              </w:rPr>
              <w:t>m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A</w:t>
            </w:r>
            <w:r w:rsidRPr="002950CE">
              <w:rPr>
                <w:rFonts w:cstheme="minorHAnsi"/>
                <w:sz w:val="20"/>
                <w:szCs w:val="20"/>
              </w:rPr>
              <w:t>C st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2950CE">
              <w:rPr>
                <w:rFonts w:cstheme="minorHAnsi"/>
                <w:sz w:val="20"/>
                <w:szCs w:val="20"/>
              </w:rPr>
              <w:t>ff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c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on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c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>rning</w:t>
            </w:r>
            <w:r w:rsidRPr="002950CE">
              <w:rPr>
                <w:rFonts w:cstheme="minorHAnsi"/>
                <w:spacing w:val="4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Rec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2950CE">
              <w:rPr>
                <w:rFonts w:cstheme="minorHAnsi"/>
                <w:sz w:val="20"/>
                <w:szCs w:val="20"/>
              </w:rPr>
              <w:t>rds Re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en</w:t>
            </w:r>
            <w:r w:rsidRPr="002950CE">
              <w:rPr>
                <w:rFonts w:cstheme="minorHAnsi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2950CE">
              <w:rPr>
                <w:rFonts w:cstheme="minorHAnsi"/>
                <w:sz w:val="20"/>
                <w:szCs w:val="20"/>
              </w:rPr>
              <w:t>n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po</w:t>
            </w:r>
            <w:r w:rsidRPr="002950CE">
              <w:rPr>
                <w:rFonts w:cstheme="minorHAnsi"/>
                <w:sz w:val="20"/>
                <w:szCs w:val="20"/>
              </w:rPr>
              <w:t>l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2950CE">
              <w:rPr>
                <w:rFonts w:cstheme="minorHAnsi"/>
                <w:sz w:val="20"/>
                <w:szCs w:val="20"/>
              </w:rPr>
              <w:t>cies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a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 xml:space="preserve">d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p</w:t>
            </w:r>
            <w:r w:rsidRPr="002950CE">
              <w:rPr>
                <w:rFonts w:cstheme="minorHAnsi"/>
                <w:sz w:val="20"/>
                <w:szCs w:val="20"/>
              </w:rPr>
              <w:t>roc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d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u</w:t>
            </w:r>
            <w:r w:rsidRPr="002950CE">
              <w:rPr>
                <w:rFonts w:cstheme="minorHAnsi"/>
                <w:sz w:val="20"/>
                <w:szCs w:val="20"/>
              </w:rPr>
              <w:t>res.</w:t>
            </w:r>
          </w:p>
          <w:p w:rsidR="00A639B6" w:rsidRPr="002950CE" w:rsidRDefault="00A639B6" w:rsidP="00A639B6">
            <w:pPr>
              <w:autoSpaceDE w:val="0"/>
              <w:autoSpaceDN w:val="0"/>
              <w:adjustRightInd w:val="0"/>
              <w:spacing w:before="29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pacing w:val="1"/>
                <w:sz w:val="20"/>
                <w:szCs w:val="20"/>
              </w:rPr>
              <w:t>3</w:t>
            </w:r>
            <w:r w:rsidRPr="002950CE">
              <w:rPr>
                <w:rFonts w:cstheme="minorHAnsi"/>
                <w:sz w:val="20"/>
                <w:szCs w:val="20"/>
              </w:rPr>
              <w:t xml:space="preserve">.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>c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r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ea</w:t>
            </w:r>
            <w:r w:rsidRPr="002950CE">
              <w:rPr>
                <w:rFonts w:cstheme="minorHAnsi"/>
                <w:sz w:val="20"/>
                <w:szCs w:val="20"/>
              </w:rPr>
              <w:t>se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b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u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g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t</w:t>
            </w:r>
            <w:r w:rsidRPr="002950CE">
              <w:rPr>
                <w:rFonts w:cstheme="minorHAnsi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c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v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>r e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x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pen</w:t>
            </w:r>
            <w:r w:rsidRPr="002950CE">
              <w:rPr>
                <w:rFonts w:cstheme="minorHAnsi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 xml:space="preserve">s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a</w:t>
            </w:r>
            <w:r w:rsidRPr="002950CE">
              <w:rPr>
                <w:rFonts w:cstheme="minorHAnsi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2950CE">
              <w:rPr>
                <w:rFonts w:cstheme="minorHAnsi"/>
                <w:sz w:val="20"/>
                <w:szCs w:val="20"/>
              </w:rPr>
              <w:t>cia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te</w:t>
            </w:r>
            <w:r w:rsidRPr="002950CE">
              <w:rPr>
                <w:rFonts w:cstheme="minorHAnsi"/>
                <w:sz w:val="20"/>
                <w:szCs w:val="20"/>
              </w:rPr>
              <w:t>d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w</w:t>
            </w:r>
            <w:r w:rsidRPr="002950CE">
              <w:rPr>
                <w:rFonts w:cstheme="minorHAnsi"/>
                <w:sz w:val="20"/>
                <w:szCs w:val="20"/>
              </w:rPr>
              <w:t>ith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u</w:t>
            </w:r>
            <w:r w:rsidRPr="002950CE">
              <w:rPr>
                <w:rFonts w:cstheme="minorHAnsi"/>
                <w:sz w:val="20"/>
                <w:szCs w:val="20"/>
              </w:rPr>
              <w:t>sing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up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d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a</w:t>
            </w:r>
            <w:r w:rsidRPr="002950CE">
              <w:rPr>
                <w:rFonts w:cstheme="minorHAnsi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>d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te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c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hno</w:t>
            </w:r>
            <w:r w:rsidRPr="002950CE">
              <w:rPr>
                <w:rFonts w:cstheme="minorHAnsi"/>
                <w:sz w:val="20"/>
                <w:szCs w:val="20"/>
              </w:rPr>
              <w:t>lo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g</w:t>
            </w:r>
            <w:r w:rsidRPr="002950CE">
              <w:rPr>
                <w:rFonts w:cstheme="minorHAnsi"/>
                <w:sz w:val="20"/>
                <w:szCs w:val="20"/>
              </w:rPr>
              <w:t xml:space="preserve">y </w:t>
            </w:r>
            <w:r w:rsidRPr="002950CE">
              <w:rPr>
                <w:rFonts w:cstheme="minorHAnsi"/>
                <w:sz w:val="20"/>
                <w:szCs w:val="20"/>
              </w:rPr>
              <w:t>f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2950CE">
              <w:rPr>
                <w:rFonts w:cstheme="minorHAnsi"/>
                <w:sz w:val="20"/>
                <w:szCs w:val="20"/>
              </w:rPr>
              <w:t>r i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ma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g</w:t>
            </w:r>
            <w:r w:rsidRPr="002950CE">
              <w:rPr>
                <w:rFonts w:cstheme="minorHAnsi"/>
                <w:sz w:val="20"/>
                <w:szCs w:val="20"/>
              </w:rPr>
              <w:t>in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g</w:t>
            </w:r>
            <w:r w:rsidRPr="002950CE">
              <w:rPr>
                <w:rFonts w:cstheme="minorHAnsi"/>
                <w:sz w:val="20"/>
                <w:szCs w:val="20"/>
              </w:rPr>
              <w:t>,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in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d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x</w:t>
            </w:r>
            <w:r w:rsidRPr="002950CE">
              <w:rPr>
                <w:rFonts w:cstheme="minorHAnsi"/>
                <w:sz w:val="20"/>
                <w:szCs w:val="20"/>
              </w:rPr>
              <w:t>in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g</w:t>
            </w:r>
            <w:r w:rsidRPr="002950CE">
              <w:rPr>
                <w:rFonts w:cstheme="minorHAnsi"/>
                <w:sz w:val="20"/>
                <w:szCs w:val="20"/>
              </w:rPr>
              <w:t>,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an</w:t>
            </w:r>
            <w:r w:rsidRPr="002950CE">
              <w:rPr>
                <w:rFonts w:cstheme="minorHAnsi"/>
                <w:sz w:val="20"/>
                <w:szCs w:val="20"/>
              </w:rPr>
              <w:t>d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s</w:t>
            </w:r>
            <w:r w:rsidRPr="002950CE">
              <w:rPr>
                <w:rFonts w:cstheme="minorHAnsi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2950CE">
              <w:rPr>
                <w:rFonts w:cstheme="minorHAnsi"/>
                <w:sz w:val="20"/>
                <w:szCs w:val="20"/>
              </w:rPr>
              <w:t>r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>g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o</w:t>
            </w:r>
            <w:r w:rsidRPr="002950CE">
              <w:rPr>
                <w:rFonts w:cstheme="minorHAnsi"/>
                <w:sz w:val="20"/>
                <w:szCs w:val="20"/>
              </w:rPr>
              <w:t>f</w:t>
            </w:r>
            <w:r w:rsidRPr="002950CE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re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c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2950CE">
              <w:rPr>
                <w:rFonts w:cstheme="minorHAnsi"/>
                <w:sz w:val="20"/>
                <w:szCs w:val="20"/>
              </w:rPr>
              <w:t>rds</w:t>
            </w:r>
            <w:r w:rsidRPr="002950CE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v</w:t>
            </w:r>
            <w:r w:rsidRPr="002950CE">
              <w:rPr>
                <w:rFonts w:cstheme="minorHAnsi"/>
                <w:sz w:val="20"/>
                <w:szCs w:val="20"/>
              </w:rPr>
              <w:t>ia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e</w:t>
            </w:r>
            <w:r w:rsidRPr="002950CE">
              <w:rPr>
                <w:rFonts w:cstheme="minorHAnsi"/>
                <w:sz w:val="20"/>
                <w:szCs w:val="20"/>
              </w:rPr>
              <w:t>lec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z w:val="20"/>
                <w:szCs w:val="20"/>
              </w:rPr>
              <w:t>ro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>ic met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h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od</w:t>
            </w:r>
            <w:r w:rsidRPr="002950CE">
              <w:rPr>
                <w:rFonts w:cstheme="minorHAnsi"/>
                <w:sz w:val="20"/>
                <w:szCs w:val="20"/>
              </w:rPr>
              <w:t>s.</w:t>
            </w:r>
          </w:p>
          <w:p w:rsidR="00A639B6" w:rsidRPr="002950CE" w:rsidRDefault="00A639B6" w:rsidP="001C6843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F559A8" w:rsidRPr="002950CE" w:rsidRDefault="00F559A8" w:rsidP="00850CBB">
      <w:pPr>
        <w:jc w:val="left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A639B6" w:rsidRPr="002950CE" w:rsidTr="001C6843">
        <w:tc>
          <w:tcPr>
            <w:tcW w:w="3078" w:type="dxa"/>
            <w:shd w:val="clear" w:color="auto" w:fill="4F81BD" w:themeFill="accent1"/>
          </w:tcPr>
          <w:p w:rsidR="00A639B6" w:rsidRPr="002950CE" w:rsidRDefault="00A639B6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A639B6" w:rsidRPr="002950CE" w:rsidRDefault="00A639B6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A639B6" w:rsidRPr="00283C9D" w:rsidTr="001C6843">
        <w:trPr>
          <w:trHeight w:val="575"/>
        </w:trPr>
        <w:tc>
          <w:tcPr>
            <w:tcW w:w="3078" w:type="dxa"/>
          </w:tcPr>
          <w:p w:rsidR="00A639B6" w:rsidRPr="00283C9D" w:rsidRDefault="00A639B6" w:rsidP="00A639B6">
            <w:pPr>
              <w:jc w:val="left"/>
              <w:rPr>
                <w:rFonts w:cstheme="minorHAnsi"/>
                <w:sz w:val="20"/>
                <w:szCs w:val="20"/>
              </w:rPr>
            </w:pPr>
            <w:r w:rsidRPr="00283C9D">
              <w:rPr>
                <w:rFonts w:cstheme="minorHAnsi"/>
                <w:sz w:val="20"/>
                <w:szCs w:val="20"/>
              </w:rPr>
              <w:t xml:space="preserve">Finance and Administrative Services – </w:t>
            </w:r>
            <w:r w:rsidRPr="00283C9D">
              <w:rPr>
                <w:rFonts w:cstheme="minorHAnsi"/>
                <w:sz w:val="20"/>
                <w:szCs w:val="20"/>
              </w:rPr>
              <w:t>Accounts Payable</w:t>
            </w:r>
          </w:p>
        </w:tc>
        <w:tc>
          <w:tcPr>
            <w:tcW w:w="7938" w:type="dxa"/>
          </w:tcPr>
          <w:p w:rsidR="00A639B6" w:rsidRPr="00283C9D" w:rsidRDefault="00A639B6" w:rsidP="00A639B6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83C9D">
              <w:rPr>
                <w:rFonts w:cstheme="minorHAnsi"/>
                <w:sz w:val="20"/>
                <w:szCs w:val="20"/>
              </w:rPr>
              <w:t xml:space="preserve">None -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Th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o</w:t>
            </w:r>
            <w:r w:rsidRPr="00283C9D">
              <w:rPr>
                <w:rFonts w:cstheme="minorHAnsi"/>
                <w:bCs/>
                <w:sz w:val="20"/>
                <w:szCs w:val="20"/>
              </w:rPr>
              <w:t>ff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z w:val="20"/>
                <w:szCs w:val="20"/>
              </w:rPr>
              <w:t>ce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w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il</w:t>
            </w:r>
            <w:r w:rsidRPr="00283C9D">
              <w:rPr>
                <w:rFonts w:cstheme="minorHAnsi"/>
                <w:bCs/>
                <w:sz w:val="20"/>
                <w:szCs w:val="20"/>
              </w:rPr>
              <w:t>l</w:t>
            </w:r>
            <w:r w:rsidRPr="00283C9D">
              <w:rPr>
                <w:rFonts w:cstheme="minorHAnsi"/>
                <w:bCs/>
                <w:spacing w:val="2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z w:val="20"/>
                <w:szCs w:val="20"/>
              </w:rPr>
              <w:t>ed to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pu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r</w:t>
            </w:r>
            <w:r w:rsidRPr="00283C9D">
              <w:rPr>
                <w:rFonts w:cstheme="minorHAnsi"/>
                <w:bCs/>
                <w:sz w:val="20"/>
                <w:szCs w:val="20"/>
              </w:rPr>
              <w:t>c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h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a</w:t>
            </w:r>
            <w:r w:rsidRPr="00283C9D">
              <w:rPr>
                <w:rFonts w:cstheme="minorHAnsi"/>
                <w:bCs/>
                <w:sz w:val="20"/>
                <w:szCs w:val="20"/>
              </w:rPr>
              <w:t>se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qu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p</w:t>
            </w:r>
            <w:r w:rsidRPr="00283C9D">
              <w:rPr>
                <w:rFonts w:cstheme="minorHAnsi"/>
                <w:bCs/>
                <w:sz w:val="20"/>
                <w:szCs w:val="20"/>
              </w:rPr>
              <w:t>me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z w:val="20"/>
                <w:szCs w:val="20"/>
              </w:rPr>
              <w:t>t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z w:val="20"/>
                <w:szCs w:val="20"/>
              </w:rPr>
              <w:t>f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t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h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p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l</w:t>
            </w:r>
            <w:r w:rsidRPr="00283C9D">
              <w:rPr>
                <w:rFonts w:cstheme="minorHAnsi"/>
                <w:bCs/>
                <w:sz w:val="20"/>
                <w:szCs w:val="20"/>
              </w:rPr>
              <w:t>an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to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z w:val="20"/>
                <w:szCs w:val="20"/>
              </w:rPr>
              <w:t>m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p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l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z w:val="20"/>
                <w:szCs w:val="20"/>
              </w:rPr>
              <w:t>me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z w:val="20"/>
                <w:szCs w:val="20"/>
              </w:rPr>
              <w:t>t</w:t>
            </w:r>
            <w:r w:rsidRPr="00283C9D">
              <w:rPr>
                <w:rFonts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do</w:t>
            </w:r>
            <w:r w:rsidRPr="00283C9D">
              <w:rPr>
                <w:rFonts w:cstheme="minorHAnsi"/>
                <w:bCs/>
                <w:sz w:val="20"/>
                <w:szCs w:val="20"/>
              </w:rPr>
              <w:t>c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u</w:t>
            </w:r>
            <w:r w:rsidRPr="00283C9D">
              <w:rPr>
                <w:rFonts w:cstheme="minorHAnsi"/>
                <w:bCs/>
                <w:sz w:val="20"/>
                <w:szCs w:val="20"/>
              </w:rPr>
              <w:t>me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z w:val="20"/>
                <w:szCs w:val="20"/>
              </w:rPr>
              <w:t>t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z w:val="20"/>
                <w:szCs w:val="20"/>
              </w:rPr>
              <w:t>ma</w:t>
            </w:r>
            <w:r w:rsidRPr="00283C9D">
              <w:rPr>
                <w:rFonts w:cstheme="minorHAnsi"/>
                <w:bCs/>
                <w:spacing w:val="-4"/>
                <w:sz w:val="20"/>
                <w:szCs w:val="20"/>
              </w:rPr>
              <w:t>g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z w:val="20"/>
                <w:szCs w:val="20"/>
              </w:rPr>
              <w:t xml:space="preserve">g </w:t>
            </w:r>
            <w:r w:rsidRPr="00283C9D">
              <w:rPr>
                <w:rFonts w:cstheme="minorHAnsi"/>
                <w:bCs/>
                <w:spacing w:val="-4"/>
                <w:sz w:val="20"/>
                <w:szCs w:val="20"/>
              </w:rPr>
              <w:t>p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r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o</w:t>
            </w:r>
            <w:r w:rsidRPr="00283C9D">
              <w:rPr>
                <w:rFonts w:cstheme="minorHAnsi"/>
                <w:bCs/>
                <w:sz w:val="20"/>
                <w:szCs w:val="20"/>
              </w:rPr>
              <w:t>cee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d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s</w:t>
            </w:r>
            <w:r w:rsidRPr="00283C9D">
              <w:rPr>
                <w:rFonts w:cstheme="minorHAnsi"/>
                <w:bCs/>
                <w:sz w:val="20"/>
                <w:szCs w:val="20"/>
              </w:rPr>
              <w:t>.</w:t>
            </w:r>
            <w:r w:rsidRPr="00283C9D">
              <w:rPr>
                <w:rFonts w:cstheme="minorHAnsi"/>
                <w:bCs/>
                <w:spacing w:val="5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4"/>
                <w:sz w:val="20"/>
                <w:szCs w:val="20"/>
              </w:rPr>
              <w:t>T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r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a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in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z w:val="20"/>
                <w:szCs w:val="20"/>
              </w:rPr>
              <w:t xml:space="preserve">g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o</w:t>
            </w:r>
            <w:r w:rsidRPr="00283C9D">
              <w:rPr>
                <w:rFonts w:cstheme="minorHAnsi"/>
                <w:bCs/>
                <w:sz w:val="20"/>
                <w:szCs w:val="20"/>
              </w:rPr>
              <w:t>f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p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r</w:t>
            </w:r>
            <w:r w:rsidRPr="00283C9D">
              <w:rPr>
                <w:rFonts w:cstheme="minorHAnsi"/>
                <w:bCs/>
                <w:sz w:val="20"/>
                <w:szCs w:val="20"/>
              </w:rPr>
              <w:t>s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onn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z w:val="20"/>
                <w:szCs w:val="20"/>
              </w:rPr>
              <w:t>l w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il</w:t>
            </w:r>
            <w:r w:rsidRPr="00283C9D">
              <w:rPr>
                <w:rFonts w:cstheme="minorHAnsi"/>
                <w:bCs/>
                <w:sz w:val="20"/>
                <w:szCs w:val="20"/>
              </w:rPr>
              <w:t>l</w:t>
            </w:r>
            <w:r w:rsidRPr="00283C9D">
              <w:rPr>
                <w:rFonts w:cstheme="minorHAnsi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b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r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qui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r</w:t>
            </w:r>
            <w:r w:rsidRPr="00283C9D">
              <w:rPr>
                <w:rFonts w:cstheme="minorHAnsi"/>
                <w:bCs/>
                <w:sz w:val="20"/>
                <w:szCs w:val="20"/>
              </w:rPr>
              <w:t>ed to</w:t>
            </w:r>
            <w:r w:rsidRPr="00283C9D">
              <w:rPr>
                <w:rFonts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z w:val="20"/>
                <w:szCs w:val="20"/>
              </w:rPr>
              <w:t>m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pl</w:t>
            </w:r>
            <w:r w:rsidRPr="00283C9D">
              <w:rPr>
                <w:rFonts w:cstheme="minorHAnsi"/>
                <w:bCs/>
                <w:sz w:val="20"/>
                <w:szCs w:val="20"/>
              </w:rPr>
              <w:t>eme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z w:val="20"/>
                <w:szCs w:val="20"/>
              </w:rPr>
              <w:t>t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t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h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n</w:t>
            </w:r>
            <w:r w:rsidRPr="00283C9D">
              <w:rPr>
                <w:rFonts w:cstheme="minorHAnsi"/>
                <w:bCs/>
                <w:sz w:val="20"/>
                <w:szCs w:val="20"/>
              </w:rPr>
              <w:t>ew</w:t>
            </w:r>
            <w:r w:rsidRPr="00283C9D">
              <w:rPr>
                <w:rFonts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tec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hno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l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og</w:t>
            </w:r>
            <w:r w:rsidRPr="00283C9D">
              <w:rPr>
                <w:rFonts w:cstheme="minorHAnsi"/>
                <w:bCs/>
                <w:sz w:val="20"/>
                <w:szCs w:val="20"/>
              </w:rPr>
              <w:t>y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a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z w:val="20"/>
                <w:szCs w:val="20"/>
              </w:rPr>
              <w:t>d a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dd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t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on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a</w:t>
            </w:r>
            <w:r w:rsidRPr="00283C9D">
              <w:rPr>
                <w:rFonts w:cstheme="minorHAnsi"/>
                <w:bCs/>
                <w:sz w:val="20"/>
                <w:szCs w:val="20"/>
              </w:rPr>
              <w:t>l</w:t>
            </w:r>
            <w:r w:rsidRPr="00283C9D">
              <w:rPr>
                <w:rFonts w:cstheme="minorHAnsi"/>
                <w:bCs/>
                <w:spacing w:val="2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p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r</w:t>
            </w:r>
            <w:r w:rsidRPr="00283C9D">
              <w:rPr>
                <w:rFonts w:cstheme="minorHAnsi"/>
                <w:bCs/>
                <w:sz w:val="20"/>
                <w:szCs w:val="20"/>
              </w:rPr>
              <w:t>s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o</w:t>
            </w:r>
            <w:r w:rsidRPr="00283C9D">
              <w:rPr>
                <w:rFonts w:cstheme="minorHAnsi"/>
                <w:bCs/>
                <w:spacing w:val="-4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z w:val="20"/>
                <w:szCs w:val="20"/>
              </w:rPr>
              <w:t>el may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b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n</w:t>
            </w:r>
            <w:r w:rsidRPr="00283C9D">
              <w:rPr>
                <w:rFonts w:cstheme="minorHAnsi"/>
                <w:bCs/>
                <w:sz w:val="20"/>
                <w:szCs w:val="20"/>
              </w:rPr>
              <w:t>ee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d</w:t>
            </w:r>
            <w:r w:rsidRPr="00283C9D">
              <w:rPr>
                <w:rFonts w:cstheme="minorHAnsi"/>
                <w:bCs/>
                <w:sz w:val="20"/>
                <w:szCs w:val="20"/>
              </w:rPr>
              <w:t>ed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 xml:space="preserve">to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op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r</w:t>
            </w:r>
            <w:r w:rsidRPr="00283C9D">
              <w:rPr>
                <w:rFonts w:cstheme="minorHAnsi"/>
                <w:bCs/>
                <w:sz w:val="20"/>
                <w:szCs w:val="20"/>
              </w:rPr>
              <w:t>ate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t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h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z w:val="20"/>
                <w:szCs w:val="20"/>
              </w:rPr>
              <w:t>ew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q</w:t>
            </w:r>
            <w:r w:rsidRPr="00283C9D">
              <w:rPr>
                <w:rFonts w:cstheme="minorHAnsi"/>
                <w:bCs/>
                <w:spacing w:val="-4"/>
                <w:sz w:val="20"/>
                <w:szCs w:val="20"/>
              </w:rPr>
              <w:t>u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p</w:t>
            </w:r>
            <w:r w:rsidRPr="00283C9D">
              <w:rPr>
                <w:rFonts w:cstheme="minorHAnsi"/>
                <w:bCs/>
                <w:sz w:val="20"/>
                <w:szCs w:val="20"/>
              </w:rPr>
              <w:t>me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t</w:t>
            </w:r>
            <w:r w:rsidRPr="00283C9D">
              <w:rPr>
                <w:rFonts w:cstheme="minorHAnsi"/>
                <w:bCs/>
                <w:sz w:val="20"/>
                <w:szCs w:val="20"/>
              </w:rPr>
              <w:t>.</w:t>
            </w:r>
          </w:p>
          <w:p w:rsidR="00A639B6" w:rsidRPr="00283C9D" w:rsidRDefault="00A639B6" w:rsidP="001C6843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F559A8" w:rsidRPr="00283C9D" w:rsidRDefault="00F559A8" w:rsidP="00850CBB">
      <w:pPr>
        <w:jc w:val="left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A639B6" w:rsidRPr="00283C9D" w:rsidTr="001C6843">
        <w:tc>
          <w:tcPr>
            <w:tcW w:w="3078" w:type="dxa"/>
            <w:shd w:val="clear" w:color="auto" w:fill="4F81BD" w:themeFill="accent1"/>
          </w:tcPr>
          <w:p w:rsidR="00A639B6" w:rsidRPr="00283C9D" w:rsidRDefault="00A639B6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83C9D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A639B6" w:rsidRPr="00283C9D" w:rsidRDefault="00A639B6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83C9D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A639B6" w:rsidRPr="00283C9D" w:rsidTr="001C6843">
        <w:trPr>
          <w:trHeight w:val="575"/>
        </w:trPr>
        <w:tc>
          <w:tcPr>
            <w:tcW w:w="3078" w:type="dxa"/>
          </w:tcPr>
          <w:p w:rsidR="00A639B6" w:rsidRPr="00283C9D" w:rsidRDefault="00A639B6" w:rsidP="00A639B6">
            <w:pPr>
              <w:jc w:val="left"/>
              <w:rPr>
                <w:rFonts w:cstheme="minorHAnsi"/>
                <w:sz w:val="20"/>
                <w:szCs w:val="20"/>
              </w:rPr>
            </w:pPr>
            <w:r w:rsidRPr="00283C9D">
              <w:rPr>
                <w:rFonts w:cstheme="minorHAnsi"/>
                <w:sz w:val="20"/>
                <w:szCs w:val="20"/>
              </w:rPr>
              <w:t xml:space="preserve">Finance and Administrative Services – Accounts </w:t>
            </w:r>
            <w:r w:rsidRPr="00283C9D">
              <w:rPr>
                <w:rFonts w:cstheme="minorHAnsi"/>
                <w:sz w:val="20"/>
                <w:szCs w:val="20"/>
              </w:rPr>
              <w:t>Receivable</w:t>
            </w:r>
          </w:p>
        </w:tc>
        <w:tc>
          <w:tcPr>
            <w:tcW w:w="7938" w:type="dxa"/>
          </w:tcPr>
          <w:p w:rsidR="00A639B6" w:rsidRPr="00283C9D" w:rsidRDefault="00A639B6" w:rsidP="00A639B6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83C9D">
              <w:rPr>
                <w:rFonts w:cstheme="minorHAnsi"/>
                <w:bCs/>
                <w:sz w:val="20"/>
                <w:szCs w:val="20"/>
              </w:rPr>
              <w:t xml:space="preserve">A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Budg</w:t>
            </w:r>
            <w:r w:rsidRPr="00283C9D">
              <w:rPr>
                <w:rFonts w:cstheme="minorHAnsi"/>
                <w:bCs/>
                <w:sz w:val="20"/>
                <w:szCs w:val="20"/>
              </w:rPr>
              <w:t>et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r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qu</w:t>
            </w:r>
            <w:r w:rsidRPr="00283C9D">
              <w:rPr>
                <w:rFonts w:cstheme="minorHAnsi"/>
                <w:bCs/>
                <w:sz w:val="20"/>
                <w:szCs w:val="20"/>
              </w:rPr>
              <w:t>est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w</w:t>
            </w:r>
            <w:r w:rsidRPr="00283C9D">
              <w:rPr>
                <w:rFonts w:cstheme="minorHAnsi"/>
                <w:bCs/>
                <w:spacing w:val="-3"/>
                <w:sz w:val="20"/>
                <w:szCs w:val="20"/>
              </w:rPr>
              <w:t>a</w:t>
            </w:r>
            <w:r w:rsidRPr="00283C9D">
              <w:rPr>
                <w:rFonts w:cstheme="minorHAnsi"/>
                <w:bCs/>
                <w:sz w:val="20"/>
                <w:szCs w:val="20"/>
              </w:rPr>
              <w:t>s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ma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d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f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o</w:t>
            </w:r>
            <w:r w:rsidRPr="00283C9D">
              <w:rPr>
                <w:rFonts w:cstheme="minorHAnsi"/>
                <w:bCs/>
                <w:sz w:val="20"/>
                <w:szCs w:val="20"/>
              </w:rPr>
              <w:t>r t</w:t>
            </w:r>
            <w:r w:rsidRPr="00283C9D">
              <w:rPr>
                <w:rFonts w:cstheme="minorHAnsi"/>
                <w:bCs/>
                <w:spacing w:val="-3"/>
                <w:sz w:val="20"/>
                <w:szCs w:val="20"/>
              </w:rPr>
              <w:t>h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bui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l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d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z w:val="20"/>
                <w:szCs w:val="20"/>
              </w:rPr>
              <w:t>g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o</w:t>
            </w:r>
            <w:r w:rsidRPr="00283C9D">
              <w:rPr>
                <w:rFonts w:cstheme="minorHAnsi"/>
                <w:bCs/>
                <w:sz w:val="20"/>
                <w:szCs w:val="20"/>
              </w:rPr>
              <w:t>f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t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h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w</w:t>
            </w:r>
            <w:r w:rsidRPr="00283C9D">
              <w:rPr>
                <w:rFonts w:cstheme="minorHAnsi"/>
                <w:bCs/>
                <w:sz w:val="20"/>
                <w:szCs w:val="20"/>
              </w:rPr>
              <w:t>a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l</w:t>
            </w:r>
            <w:r w:rsidRPr="00283C9D">
              <w:rPr>
                <w:rFonts w:cstheme="minorHAnsi"/>
                <w:bCs/>
                <w:sz w:val="20"/>
                <w:szCs w:val="20"/>
              </w:rPr>
              <w:t xml:space="preserve">l 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z w:val="20"/>
                <w:szCs w:val="20"/>
              </w:rPr>
              <w:t>t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h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i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n</w:t>
            </w:r>
            <w:r w:rsidRPr="00283C9D">
              <w:rPr>
                <w:rFonts w:cstheme="minorHAnsi"/>
                <w:bCs/>
                <w:sz w:val="20"/>
                <w:szCs w:val="20"/>
              </w:rPr>
              <w:t>c</w:t>
            </w:r>
            <w:r w:rsidRPr="00283C9D">
              <w:rPr>
                <w:rFonts w:cstheme="minorHAnsi"/>
                <w:bCs/>
                <w:spacing w:val="-1"/>
                <w:sz w:val="20"/>
                <w:szCs w:val="20"/>
              </w:rPr>
              <w:t>o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m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 xml:space="preserve"> </w:t>
            </w:r>
            <w:r w:rsidRPr="00283C9D">
              <w:rPr>
                <w:rFonts w:cstheme="minorHAnsi"/>
                <w:bCs/>
                <w:spacing w:val="-2"/>
                <w:sz w:val="20"/>
                <w:szCs w:val="20"/>
              </w:rPr>
              <w:t>a</w:t>
            </w:r>
            <w:r w:rsidRPr="00283C9D">
              <w:rPr>
                <w:rFonts w:cstheme="minorHAnsi"/>
                <w:bCs/>
                <w:spacing w:val="1"/>
                <w:sz w:val="20"/>
                <w:szCs w:val="20"/>
              </w:rPr>
              <w:t>r</w:t>
            </w:r>
            <w:r w:rsidRPr="00283C9D">
              <w:rPr>
                <w:rFonts w:cstheme="minorHAnsi"/>
                <w:bCs/>
                <w:sz w:val="20"/>
                <w:szCs w:val="20"/>
              </w:rPr>
              <w:t>e</w:t>
            </w:r>
            <w:r w:rsidRPr="00283C9D">
              <w:rPr>
                <w:rFonts w:cstheme="minorHAnsi"/>
                <w:bCs/>
                <w:spacing w:val="-3"/>
                <w:sz w:val="20"/>
                <w:szCs w:val="20"/>
              </w:rPr>
              <w:t>a</w:t>
            </w:r>
            <w:r w:rsidRPr="00283C9D">
              <w:rPr>
                <w:rFonts w:cstheme="minorHAnsi"/>
                <w:bCs/>
                <w:sz w:val="20"/>
                <w:szCs w:val="20"/>
              </w:rPr>
              <w:t>.</w:t>
            </w:r>
            <w:r w:rsidRPr="00283C9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:rsidR="00A639B6" w:rsidRPr="00283C9D" w:rsidRDefault="00A639B6" w:rsidP="00A639B6">
            <w:pPr>
              <w:autoSpaceDE w:val="0"/>
              <w:autoSpaceDN w:val="0"/>
              <w:adjustRightInd w:val="0"/>
              <w:spacing w:line="157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83C9D">
              <w:rPr>
                <w:rFonts w:cstheme="minorHAnsi"/>
                <w:sz w:val="20"/>
                <w:szCs w:val="20"/>
              </w:rPr>
              <w:t>(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NOTE: Considered Acceptable, but the following concern cited: C</w:t>
            </w:r>
            <w:r w:rsidRPr="00283C9D">
              <w:rPr>
                <w:rFonts w:cstheme="minorHAnsi"/>
                <w:spacing w:val="1"/>
                <w:sz w:val="20"/>
                <w:szCs w:val="20"/>
                <w:highlight w:val="yellow"/>
              </w:rPr>
              <w:t>O</w:t>
            </w:r>
            <w:r w:rsidRPr="00283C9D">
              <w:rPr>
                <w:rFonts w:cstheme="minorHAnsi"/>
                <w:spacing w:val="-3"/>
                <w:sz w:val="20"/>
                <w:szCs w:val="20"/>
                <w:highlight w:val="yellow"/>
              </w:rPr>
              <w:t>N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E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 xml:space="preserve">XT 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I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83C9D">
              <w:rPr>
                <w:rFonts w:cstheme="minorHAnsi"/>
                <w:spacing w:val="-3"/>
                <w:sz w:val="20"/>
                <w:szCs w:val="20"/>
                <w:highlight w:val="yellow"/>
              </w:rPr>
              <w:t>S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U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E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:</w:t>
            </w:r>
            <w:r w:rsidRPr="00283C9D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Pr</w:t>
            </w:r>
            <w:r w:rsidRPr="00283C9D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83C9D">
              <w:rPr>
                <w:rFonts w:cstheme="minorHAnsi"/>
                <w:spacing w:val="-3"/>
                <w:sz w:val="20"/>
                <w:szCs w:val="20"/>
                <w:highlight w:val="yellow"/>
              </w:rPr>
              <w:t>v</w:t>
            </w:r>
            <w:r w:rsidRPr="00283C9D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83C9D">
              <w:rPr>
                <w:rFonts w:cstheme="minorHAnsi"/>
                <w:spacing w:val="-3"/>
                <w:sz w:val="20"/>
                <w:szCs w:val="20"/>
                <w:highlight w:val="yellow"/>
              </w:rPr>
              <w:t>d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83C9D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th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83C9D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r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83C9D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83C9D">
              <w:rPr>
                <w:rFonts w:cstheme="minorHAnsi"/>
                <w:spacing w:val="-3"/>
                <w:sz w:val="20"/>
                <w:szCs w:val="20"/>
                <w:highlight w:val="yellow"/>
              </w:rPr>
              <w:t>o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n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83C9D">
              <w:rPr>
                <w:rFonts w:cstheme="minorHAnsi"/>
                <w:spacing w:val="-1"/>
                <w:sz w:val="20"/>
                <w:szCs w:val="20"/>
                <w:highlight w:val="yellow"/>
              </w:rPr>
              <w:t>l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83C9D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pacing w:val="-1"/>
                <w:sz w:val="20"/>
                <w:szCs w:val="20"/>
                <w:highlight w:val="yellow"/>
              </w:rPr>
              <w:t>fo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r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pacing w:val="-1"/>
                <w:sz w:val="20"/>
                <w:szCs w:val="20"/>
                <w:highlight w:val="yellow"/>
              </w:rPr>
              <w:t>w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83C9D">
              <w:rPr>
                <w:rFonts w:cstheme="minorHAnsi"/>
                <w:spacing w:val="1"/>
                <w:sz w:val="20"/>
                <w:szCs w:val="20"/>
                <w:highlight w:val="yellow"/>
              </w:rPr>
              <w:t>n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83C9D">
              <w:rPr>
                <w:rFonts w:cstheme="minorHAnsi"/>
                <w:spacing w:val="-1"/>
                <w:sz w:val="20"/>
                <w:szCs w:val="20"/>
                <w:highlight w:val="yellow"/>
              </w:rPr>
              <w:t>i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 xml:space="preserve">ng 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his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pacing w:val="1"/>
                <w:sz w:val="20"/>
                <w:szCs w:val="20"/>
                <w:highlight w:val="yellow"/>
              </w:rPr>
              <w:t>w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83C9D">
              <w:rPr>
                <w:rFonts w:cstheme="minorHAnsi"/>
                <w:spacing w:val="-1"/>
                <w:sz w:val="20"/>
                <w:szCs w:val="20"/>
                <w:highlight w:val="yellow"/>
              </w:rPr>
              <w:t>l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l</w:t>
            </w:r>
            <w:r w:rsidRPr="00283C9D">
              <w:rPr>
                <w:rFonts w:cstheme="minorHAnsi"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nd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pacing w:val="1"/>
                <w:sz w:val="20"/>
                <w:szCs w:val="20"/>
                <w:highlight w:val="yellow"/>
              </w:rPr>
              <w:t>w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h</w:t>
            </w:r>
            <w:r w:rsidRPr="00283C9D">
              <w:rPr>
                <w:rFonts w:cstheme="minorHAnsi"/>
                <w:spacing w:val="-1"/>
                <w:sz w:val="20"/>
                <w:szCs w:val="20"/>
                <w:highlight w:val="yellow"/>
              </w:rPr>
              <w:t>i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ch</w:t>
            </w:r>
            <w:r w:rsidRPr="00283C9D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pacing w:val="-3"/>
                <w:sz w:val="20"/>
                <w:szCs w:val="20"/>
                <w:highlight w:val="yellow"/>
              </w:rPr>
              <w:t>o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u</w:t>
            </w:r>
            <w:r w:rsidRPr="00283C9D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c</w:t>
            </w:r>
            <w:r w:rsidRPr="00283C9D">
              <w:rPr>
                <w:rFonts w:cstheme="minorHAnsi"/>
                <w:spacing w:val="-3"/>
                <w:sz w:val="20"/>
                <w:szCs w:val="20"/>
                <w:highlight w:val="yellow"/>
              </w:rPr>
              <w:t>o</w:t>
            </w:r>
            <w:r w:rsidRPr="00283C9D">
              <w:rPr>
                <w:rFonts w:cstheme="minorHAnsi"/>
                <w:spacing w:val="-1"/>
                <w:sz w:val="20"/>
                <w:szCs w:val="20"/>
                <w:highlight w:val="yellow"/>
              </w:rPr>
              <w:t>me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 xml:space="preserve">s 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he</w:t>
            </w:r>
            <w:r w:rsidRPr="00283C9D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ad</w:t>
            </w:r>
            <w:r w:rsidRPr="00283C9D">
              <w:rPr>
                <w:rFonts w:cstheme="minorHAnsi"/>
                <w:spacing w:val="-3"/>
                <w:sz w:val="20"/>
                <w:szCs w:val="20"/>
                <w:highlight w:val="yellow"/>
              </w:rPr>
              <w:t>d</w:t>
            </w:r>
            <w:r w:rsidRPr="00283C9D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83C9D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83C9D">
              <w:rPr>
                <w:rFonts w:cstheme="minorHAnsi"/>
                <w:spacing w:val="-3"/>
                <w:sz w:val="20"/>
                <w:szCs w:val="20"/>
                <w:highlight w:val="yellow"/>
              </w:rPr>
              <w:t>o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 xml:space="preserve">n </w:t>
            </w:r>
            <w:r w:rsidRPr="00283C9D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f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h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83C9D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wa</w:t>
            </w:r>
            <w:r w:rsidRPr="00283C9D">
              <w:rPr>
                <w:rFonts w:cstheme="minorHAnsi"/>
                <w:spacing w:val="4"/>
                <w:sz w:val="20"/>
                <w:szCs w:val="20"/>
                <w:highlight w:val="yellow"/>
              </w:rPr>
              <w:t>l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l</w:t>
            </w:r>
            <w:r w:rsidRPr="00283C9D">
              <w:rPr>
                <w:rFonts w:cstheme="minorHAnsi"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83C9D">
              <w:rPr>
                <w:rFonts w:cstheme="minorHAnsi"/>
                <w:spacing w:val="-1"/>
                <w:sz w:val="20"/>
                <w:szCs w:val="20"/>
                <w:highlight w:val="yellow"/>
              </w:rPr>
              <w:t>d</w:t>
            </w:r>
            <w:r w:rsidRPr="00283C9D">
              <w:rPr>
                <w:rFonts w:cstheme="minorHAnsi"/>
                <w:spacing w:val="-3"/>
                <w:sz w:val="20"/>
                <w:szCs w:val="20"/>
                <w:highlight w:val="yellow"/>
              </w:rPr>
              <w:t>d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r</w:t>
            </w:r>
            <w:r w:rsidRPr="00283C9D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s</w:t>
            </w:r>
            <w:r w:rsidRPr="00283C9D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83C9D">
              <w:rPr>
                <w:rFonts w:cstheme="minorHAnsi"/>
                <w:spacing w:val="-2"/>
                <w:sz w:val="20"/>
                <w:szCs w:val="20"/>
                <w:highlight w:val="yellow"/>
              </w:rPr>
              <w:t>s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.</w:t>
            </w:r>
            <w:r w:rsidRPr="00283C9D">
              <w:rPr>
                <w:rFonts w:cstheme="minorHAnsi"/>
                <w:sz w:val="20"/>
                <w:szCs w:val="20"/>
                <w:highlight w:val="yellow"/>
              </w:rPr>
              <w:t>)</w:t>
            </w:r>
          </w:p>
          <w:p w:rsidR="00A639B6" w:rsidRPr="00283C9D" w:rsidRDefault="00A639B6" w:rsidP="00A639B6">
            <w:pPr>
              <w:autoSpaceDE w:val="0"/>
              <w:autoSpaceDN w:val="0"/>
              <w:adjustRightInd w:val="0"/>
              <w:spacing w:line="245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</w:p>
          <w:p w:rsidR="00A639B6" w:rsidRPr="00283C9D" w:rsidRDefault="00A639B6" w:rsidP="00A639B6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</w:p>
          <w:p w:rsidR="00A639B6" w:rsidRPr="00283C9D" w:rsidRDefault="00A639B6" w:rsidP="001C6843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F559A8" w:rsidRPr="002950CE" w:rsidRDefault="00F559A8" w:rsidP="00850CBB">
      <w:pPr>
        <w:jc w:val="left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A639B6" w:rsidRPr="002950CE" w:rsidTr="001C6843">
        <w:tc>
          <w:tcPr>
            <w:tcW w:w="3078" w:type="dxa"/>
            <w:shd w:val="clear" w:color="auto" w:fill="4F81BD" w:themeFill="accent1"/>
          </w:tcPr>
          <w:p w:rsidR="00A639B6" w:rsidRPr="002950CE" w:rsidRDefault="00A639B6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A639B6" w:rsidRPr="002950CE" w:rsidRDefault="00A639B6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A639B6" w:rsidRPr="002950CE" w:rsidTr="001C6843">
        <w:trPr>
          <w:trHeight w:val="575"/>
        </w:trPr>
        <w:tc>
          <w:tcPr>
            <w:tcW w:w="3078" w:type="dxa"/>
          </w:tcPr>
          <w:p w:rsidR="00A639B6" w:rsidRPr="002950CE" w:rsidRDefault="00A639B6" w:rsidP="00A639B6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Finance and Administrative Services – </w:t>
            </w:r>
            <w:r w:rsidRPr="002950CE">
              <w:rPr>
                <w:rFonts w:cstheme="minorHAnsi"/>
                <w:sz w:val="20"/>
                <w:szCs w:val="20"/>
              </w:rPr>
              <w:t>Grant Accounting</w:t>
            </w:r>
          </w:p>
        </w:tc>
        <w:tc>
          <w:tcPr>
            <w:tcW w:w="7938" w:type="dxa"/>
          </w:tcPr>
          <w:p w:rsidR="00A639B6" w:rsidRPr="002950CE" w:rsidRDefault="00A639B6" w:rsidP="00A639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950CE">
              <w:rPr>
                <w:rFonts w:asciiTheme="minorHAnsi" w:hAnsiTheme="minorHAnsi" w:cstheme="minorHAnsi"/>
                <w:sz w:val="20"/>
                <w:szCs w:val="20"/>
              </w:rPr>
              <w:t xml:space="preserve">N/A </w:t>
            </w:r>
          </w:p>
          <w:p w:rsidR="00A639B6" w:rsidRPr="002950CE" w:rsidRDefault="00A639B6" w:rsidP="00A639B6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</w:p>
          <w:p w:rsidR="00A639B6" w:rsidRPr="002950CE" w:rsidRDefault="00A639B6" w:rsidP="001C6843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F559A8" w:rsidRPr="002950CE" w:rsidRDefault="00F559A8" w:rsidP="00850CBB">
      <w:pPr>
        <w:jc w:val="left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A639B6" w:rsidRPr="002950CE" w:rsidTr="001C6843">
        <w:tc>
          <w:tcPr>
            <w:tcW w:w="3078" w:type="dxa"/>
            <w:shd w:val="clear" w:color="auto" w:fill="4F81BD" w:themeFill="accent1"/>
          </w:tcPr>
          <w:p w:rsidR="00A639B6" w:rsidRPr="002950CE" w:rsidRDefault="00A639B6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A639B6" w:rsidRPr="002950CE" w:rsidRDefault="00A639B6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A639B6" w:rsidRPr="002950CE" w:rsidTr="001C6843">
        <w:trPr>
          <w:trHeight w:val="575"/>
        </w:trPr>
        <w:tc>
          <w:tcPr>
            <w:tcW w:w="3078" w:type="dxa"/>
          </w:tcPr>
          <w:p w:rsidR="00A639B6" w:rsidRPr="002950CE" w:rsidRDefault="00A639B6" w:rsidP="00A639B6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Finance and Administrative Services – </w:t>
            </w:r>
            <w:r w:rsidRPr="002950CE">
              <w:rPr>
                <w:rFonts w:cstheme="minorHAnsi"/>
                <w:sz w:val="20"/>
                <w:szCs w:val="20"/>
              </w:rPr>
              <w:t>Physical Plant</w:t>
            </w:r>
          </w:p>
        </w:tc>
        <w:tc>
          <w:tcPr>
            <w:tcW w:w="7938" w:type="dxa"/>
          </w:tcPr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Strategic Plan, through 2010 (also Reference II.A above, PET 06-07)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6.2.3 Build and maintain local support of taxpayers to assure that facilities meet community needs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Resulted in request for Bond election. (See B. below)</w:t>
            </w:r>
            <w:r w:rsidRPr="002950CE">
              <w:rPr>
                <w:rFonts w:cstheme="minorHAnsi"/>
                <w:sz w:val="20"/>
                <w:szCs w:val="20"/>
              </w:rPr>
              <w:br/>
            </w:r>
            <w:r w:rsidRPr="002950CE">
              <w:rPr>
                <w:rFonts w:cstheme="minorHAnsi"/>
                <w:sz w:val="20"/>
                <w:szCs w:val="20"/>
              </w:rPr>
              <w:t>Bond election in November, 2007, resulted in the following projects: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2950CE">
              <w:rPr>
                <w:rFonts w:cstheme="minorHAnsi"/>
                <w:b/>
                <w:sz w:val="20"/>
                <w:szCs w:val="20"/>
              </w:rPr>
              <w:t>Washington Street Campus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Biology and Chemistry Wet Lab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Remodel of Parcells Hall, Byrd Business Building, and Warren Hall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Remodel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Renovations of Lynn Library and Music Buildings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Upgrades/additions to Chiller Loop and Central Plant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New Parking Lot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2950CE">
              <w:rPr>
                <w:rFonts w:cstheme="minorHAnsi"/>
                <w:b/>
                <w:sz w:val="20"/>
                <w:szCs w:val="20"/>
              </w:rPr>
              <w:t>West Campus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New Multistory Nursing/Dental Building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Remodel B Building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Renovate Allied Health Building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New Parking Lot &amp; Roadways – including landscape, irrigation, signage &amp;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lighting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2950CE">
              <w:rPr>
                <w:rFonts w:cstheme="minorHAnsi"/>
                <w:b/>
                <w:sz w:val="20"/>
                <w:szCs w:val="20"/>
              </w:rPr>
              <w:t>Polk Street Campus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New Multipurpose Facility </w:t>
            </w:r>
            <w:proofErr w:type="spellStart"/>
            <w:r w:rsidRPr="002950CE">
              <w:rPr>
                <w:rFonts w:cstheme="minorHAnsi"/>
                <w:sz w:val="20"/>
                <w:szCs w:val="20"/>
              </w:rPr>
              <w:t>Sitework</w:t>
            </w:r>
            <w:proofErr w:type="spellEnd"/>
            <w:r w:rsidRPr="002950CE">
              <w:rPr>
                <w:rFonts w:cstheme="minorHAnsi"/>
                <w:sz w:val="20"/>
                <w:szCs w:val="20"/>
              </w:rPr>
              <w:t xml:space="preserve"> and Expand Parking Lot Landscaping, irrigation &amp; signage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2950CE">
              <w:rPr>
                <w:rFonts w:cstheme="minorHAnsi"/>
                <w:b/>
                <w:sz w:val="20"/>
                <w:szCs w:val="20"/>
              </w:rPr>
              <w:t>East Campus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Renovate Industrial Center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New Auto Body Addition</w:t>
            </w:r>
          </w:p>
          <w:p w:rsidR="00A639B6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New HVAC at Core Facilities</w:t>
            </w:r>
          </w:p>
        </w:tc>
      </w:tr>
    </w:tbl>
    <w:p w:rsidR="00F559A8" w:rsidRPr="002950CE" w:rsidRDefault="00F559A8" w:rsidP="00850CBB">
      <w:pPr>
        <w:jc w:val="left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2950CE" w:rsidRPr="002950CE" w:rsidTr="001C6843">
        <w:tc>
          <w:tcPr>
            <w:tcW w:w="3078" w:type="dxa"/>
            <w:shd w:val="clear" w:color="auto" w:fill="4F81BD" w:themeFill="accent1"/>
          </w:tcPr>
          <w:p w:rsidR="002950CE" w:rsidRPr="002950CE" w:rsidRDefault="002950CE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2950CE" w:rsidRPr="002950CE" w:rsidRDefault="002950CE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2950CE" w:rsidRPr="002950CE" w:rsidTr="001C6843">
        <w:trPr>
          <w:trHeight w:val="575"/>
        </w:trPr>
        <w:tc>
          <w:tcPr>
            <w:tcW w:w="3078" w:type="dxa"/>
          </w:tcPr>
          <w:p w:rsidR="002950CE" w:rsidRPr="002950CE" w:rsidRDefault="002950CE" w:rsidP="002950CE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Finance and Administrative Services – </w:t>
            </w:r>
            <w:r w:rsidRPr="002950CE">
              <w:rPr>
                <w:rFonts w:cstheme="minorHAnsi"/>
                <w:sz w:val="20"/>
                <w:szCs w:val="20"/>
              </w:rPr>
              <w:t>Police</w:t>
            </w:r>
          </w:p>
        </w:tc>
        <w:tc>
          <w:tcPr>
            <w:tcW w:w="7938" w:type="dxa"/>
          </w:tcPr>
          <w:p w:rsidR="002950CE" w:rsidRPr="002950CE" w:rsidRDefault="002950CE" w:rsidP="001C6843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None</w:t>
            </w:r>
          </w:p>
        </w:tc>
      </w:tr>
    </w:tbl>
    <w:p w:rsidR="00F559A8" w:rsidRDefault="00F559A8" w:rsidP="00850CBB">
      <w:pPr>
        <w:jc w:val="left"/>
        <w:rPr>
          <w:rFonts w:cstheme="minorHAnsi"/>
          <w:sz w:val="20"/>
          <w:szCs w:val="20"/>
          <w:u w:val="single"/>
        </w:rPr>
      </w:pPr>
    </w:p>
    <w:p w:rsidR="00283C9D" w:rsidRDefault="00283C9D" w:rsidP="00850CBB">
      <w:pPr>
        <w:jc w:val="left"/>
        <w:rPr>
          <w:rFonts w:cstheme="minorHAnsi"/>
          <w:sz w:val="20"/>
          <w:szCs w:val="20"/>
          <w:u w:val="single"/>
        </w:rPr>
      </w:pPr>
    </w:p>
    <w:p w:rsidR="00283C9D" w:rsidRDefault="00283C9D" w:rsidP="00850CBB">
      <w:pPr>
        <w:jc w:val="left"/>
        <w:rPr>
          <w:rFonts w:cstheme="minorHAnsi"/>
          <w:sz w:val="20"/>
          <w:szCs w:val="20"/>
          <w:u w:val="single"/>
        </w:rPr>
      </w:pPr>
    </w:p>
    <w:p w:rsidR="00283C9D" w:rsidRDefault="00283C9D" w:rsidP="00850CBB">
      <w:pPr>
        <w:jc w:val="left"/>
        <w:rPr>
          <w:rFonts w:cstheme="minorHAnsi"/>
          <w:sz w:val="20"/>
          <w:szCs w:val="20"/>
          <w:u w:val="single"/>
        </w:rPr>
      </w:pPr>
    </w:p>
    <w:p w:rsidR="00283C9D" w:rsidRDefault="00283C9D" w:rsidP="00850CBB">
      <w:pPr>
        <w:jc w:val="left"/>
        <w:rPr>
          <w:rFonts w:cstheme="minorHAnsi"/>
          <w:sz w:val="20"/>
          <w:szCs w:val="20"/>
          <w:u w:val="single"/>
        </w:rPr>
      </w:pPr>
    </w:p>
    <w:p w:rsidR="00283C9D" w:rsidRDefault="00283C9D" w:rsidP="00850CBB">
      <w:pPr>
        <w:jc w:val="left"/>
        <w:rPr>
          <w:rFonts w:cstheme="minorHAnsi"/>
          <w:sz w:val="20"/>
          <w:szCs w:val="20"/>
          <w:u w:val="single"/>
        </w:rPr>
      </w:pPr>
    </w:p>
    <w:p w:rsidR="00283C9D" w:rsidRDefault="00283C9D" w:rsidP="00850CBB">
      <w:pPr>
        <w:jc w:val="left"/>
        <w:rPr>
          <w:rFonts w:cstheme="minorHAnsi"/>
          <w:sz w:val="20"/>
          <w:szCs w:val="20"/>
          <w:u w:val="single"/>
        </w:rPr>
      </w:pPr>
    </w:p>
    <w:p w:rsidR="00283C9D" w:rsidRDefault="00283C9D" w:rsidP="00850CBB">
      <w:pPr>
        <w:jc w:val="left"/>
        <w:rPr>
          <w:rFonts w:cstheme="minorHAnsi"/>
          <w:sz w:val="20"/>
          <w:szCs w:val="20"/>
          <w:u w:val="single"/>
        </w:rPr>
      </w:pPr>
    </w:p>
    <w:p w:rsidR="00283C9D" w:rsidRDefault="00283C9D" w:rsidP="00850CBB">
      <w:pPr>
        <w:jc w:val="left"/>
        <w:rPr>
          <w:rFonts w:cstheme="minorHAnsi"/>
          <w:sz w:val="20"/>
          <w:szCs w:val="20"/>
          <w:u w:val="single"/>
        </w:rPr>
      </w:pPr>
    </w:p>
    <w:p w:rsidR="00283C9D" w:rsidRDefault="00283C9D" w:rsidP="00850CBB">
      <w:pPr>
        <w:jc w:val="left"/>
        <w:rPr>
          <w:rFonts w:cstheme="minorHAnsi"/>
          <w:sz w:val="20"/>
          <w:szCs w:val="20"/>
          <w:u w:val="single"/>
        </w:rPr>
      </w:pPr>
    </w:p>
    <w:p w:rsidR="00283C9D" w:rsidRPr="002950CE" w:rsidRDefault="00283C9D" w:rsidP="00850CBB">
      <w:pPr>
        <w:jc w:val="left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F559A8" w:rsidRPr="002950CE" w:rsidTr="001C6843">
        <w:tc>
          <w:tcPr>
            <w:tcW w:w="3078" w:type="dxa"/>
            <w:shd w:val="clear" w:color="auto" w:fill="4F81BD" w:themeFill="accent1"/>
          </w:tcPr>
          <w:p w:rsidR="00F559A8" w:rsidRPr="002950CE" w:rsidRDefault="00F559A8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lastRenderedPageBreak/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F559A8" w:rsidRPr="002950CE" w:rsidRDefault="00F559A8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F559A8" w:rsidRPr="002950CE" w:rsidTr="001C6843">
        <w:tc>
          <w:tcPr>
            <w:tcW w:w="3078" w:type="dxa"/>
          </w:tcPr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College Advancement - </w:t>
            </w:r>
            <w:r w:rsidRPr="002950CE">
              <w:rPr>
                <w:rFonts w:cstheme="minorHAnsi"/>
                <w:sz w:val="20"/>
                <w:szCs w:val="20"/>
              </w:rPr>
              <w:t>Gra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n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/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C</w:t>
            </w:r>
            <w:r w:rsidRPr="002950CE">
              <w:rPr>
                <w:rFonts w:cstheme="minorHAnsi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n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z w:val="20"/>
                <w:szCs w:val="20"/>
              </w:rPr>
              <w:t>r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a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ct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2950CE">
              <w:rPr>
                <w:rFonts w:cstheme="minorHAnsi"/>
                <w:sz w:val="20"/>
                <w:szCs w:val="20"/>
              </w:rPr>
              <w:t xml:space="preserve">, 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2950CE">
              <w:rPr>
                <w:rFonts w:cstheme="minorHAnsi"/>
                <w:sz w:val="20"/>
                <w:szCs w:val="20"/>
              </w:rPr>
              <w:t>n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u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z w:val="20"/>
                <w:szCs w:val="20"/>
              </w:rPr>
              <w:t>io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>al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f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f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c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v</w:t>
            </w:r>
            <w:r w:rsidRPr="002950CE">
              <w:rPr>
                <w:rFonts w:cstheme="minorHAnsi"/>
                <w:sz w:val="20"/>
                <w:szCs w:val="20"/>
              </w:rPr>
              <w:t>en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ss</w:t>
            </w:r>
            <w:r w:rsidRPr="002950CE">
              <w:rPr>
                <w:rFonts w:cstheme="minorHAnsi"/>
                <w:sz w:val="20"/>
                <w:szCs w:val="20"/>
              </w:rPr>
              <w:t>, Ou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c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m</w:t>
            </w:r>
            <w:r w:rsidRPr="002950CE">
              <w:rPr>
                <w:rFonts w:cstheme="minorHAnsi"/>
                <w:sz w:val="20"/>
                <w:szCs w:val="20"/>
              </w:rPr>
              <w:t xml:space="preserve">es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A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m</w:t>
            </w:r>
            <w:r w:rsidRPr="002950CE">
              <w:rPr>
                <w:rFonts w:cstheme="minorHAnsi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n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z w:val="20"/>
                <w:szCs w:val="20"/>
              </w:rPr>
              <w:t>s a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>d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I</w:t>
            </w:r>
            <w:r w:rsidRPr="002950CE">
              <w:rPr>
                <w:rFonts w:cstheme="minorHAnsi"/>
                <w:sz w:val="20"/>
                <w:szCs w:val="20"/>
              </w:rPr>
              <w:t>n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u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z w:val="20"/>
                <w:szCs w:val="20"/>
              </w:rPr>
              <w:t>io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>al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R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>a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r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c</w:t>
            </w:r>
            <w:r w:rsidRPr="002950CE">
              <w:rPr>
                <w:rFonts w:cstheme="minorHAnsi"/>
                <w:sz w:val="20"/>
                <w:szCs w:val="20"/>
              </w:rPr>
              <w:t>h</w:t>
            </w:r>
          </w:p>
          <w:p w:rsidR="00F559A8" w:rsidRPr="002950CE" w:rsidRDefault="00F559A8" w:rsidP="001C684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8" w:type="dxa"/>
          </w:tcPr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The FY09 budget requests are based on the PET form for 2007-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2008 and results from other evaluations.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2950CE">
              <w:rPr>
                <w:rFonts w:cstheme="minorHAnsi"/>
                <w:b/>
                <w:sz w:val="20"/>
                <w:szCs w:val="20"/>
              </w:rPr>
              <w:t>BUDGET: DEPARTM</w:t>
            </w:r>
            <w:r w:rsidRPr="002950CE">
              <w:rPr>
                <w:rFonts w:cstheme="minorHAnsi"/>
                <w:b/>
                <w:sz w:val="20"/>
                <w:szCs w:val="20"/>
              </w:rPr>
              <w:t>ENT OF ASSESSMENT &amp; DEVELOPMENT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1.) PET form Outcome 2.b. Request a new position for over- sight of grants to ensure that the </w:t>
            </w:r>
          </w:p>
          <w:p w:rsidR="00F559A8" w:rsidRPr="002950CE" w:rsidRDefault="00F559A8" w:rsidP="00283C9D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2950CE">
              <w:rPr>
                <w:rFonts w:cstheme="minorHAnsi"/>
                <w:sz w:val="20"/>
                <w:szCs w:val="20"/>
              </w:rPr>
              <w:t>college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 xml:space="preserve"> remains compliant with all external funding requirements. Inc</w:t>
            </w:r>
            <w:r w:rsidR="00283C9D">
              <w:rPr>
                <w:rFonts w:cstheme="minorHAnsi"/>
                <w:sz w:val="20"/>
                <w:szCs w:val="20"/>
              </w:rPr>
              <w:t xml:space="preserve">lude federal grants management </w:t>
            </w:r>
            <w:r w:rsidRPr="002950CE">
              <w:rPr>
                <w:rFonts w:cstheme="minorHAnsi"/>
                <w:sz w:val="20"/>
                <w:szCs w:val="20"/>
              </w:rPr>
              <w:t>training for this position.</w:t>
            </w:r>
          </w:p>
          <w:p w:rsidR="00F559A8" w:rsidRPr="002950CE" w:rsidRDefault="00F559A8" w:rsidP="00283C9D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2.) PET form Outcome 2.a. Request funds for renewing contract for we</w:t>
            </w:r>
            <w:r w:rsidR="00283C9D">
              <w:rPr>
                <w:rFonts w:cstheme="minorHAnsi"/>
                <w:sz w:val="20"/>
                <w:szCs w:val="20"/>
              </w:rPr>
              <w:t xml:space="preserve">b search software, BIG Online, </w:t>
            </w:r>
            <w:r w:rsidRPr="002950CE">
              <w:rPr>
                <w:rFonts w:cstheme="minorHAnsi"/>
                <w:sz w:val="20"/>
                <w:szCs w:val="20"/>
              </w:rPr>
              <w:t>which provides a search engine for federal, state, and private/corporate sources.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2950CE">
              <w:rPr>
                <w:rFonts w:cstheme="minorHAnsi"/>
                <w:b/>
                <w:sz w:val="20"/>
                <w:szCs w:val="20"/>
              </w:rPr>
              <w:t>BUDGET: OUTCOMES ASSESSMENTS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1.) In FY09 budget, split out the expenses relevant to the Office of Outcomes Assessments from 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budget for the Department of Assessment &amp; Development and establish a new budget code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2950CE">
              <w:rPr>
                <w:rFonts w:cstheme="minorHAnsi"/>
                <w:sz w:val="20"/>
                <w:szCs w:val="20"/>
              </w:rPr>
              <w:t>to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 xml:space="preserve"> allow for cost accounting of assessment efforts.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2.) PET form Outcome 1.c. Request to expand support staff</w:t>
            </w:r>
          </w:p>
          <w:p w:rsidR="00F559A8" w:rsidRPr="002950CE" w:rsidRDefault="00F559A8" w:rsidP="00283C9D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2950CE">
              <w:rPr>
                <w:rFonts w:cstheme="minorHAnsi"/>
                <w:sz w:val="20"/>
                <w:szCs w:val="20"/>
              </w:rPr>
              <w:t>within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 xml:space="preserve"> the Department of Assessment &amp; Development with a primary </w:t>
            </w:r>
            <w:r w:rsidR="00283C9D">
              <w:rPr>
                <w:rFonts w:cstheme="minorHAnsi"/>
                <w:sz w:val="20"/>
                <w:szCs w:val="20"/>
              </w:rPr>
              <w:t xml:space="preserve">intent of meeting the clerical </w:t>
            </w:r>
            <w:r w:rsidRPr="002950CE">
              <w:rPr>
                <w:rFonts w:cstheme="minorHAnsi"/>
                <w:sz w:val="20"/>
                <w:szCs w:val="20"/>
              </w:rPr>
              <w:t xml:space="preserve">needs of the Office of Outcomes Assessments. This item is a result </w:t>
            </w:r>
            <w:r w:rsidR="00283C9D">
              <w:rPr>
                <w:rFonts w:cstheme="minorHAnsi"/>
                <w:sz w:val="20"/>
                <w:szCs w:val="20"/>
              </w:rPr>
              <w:t xml:space="preserve">of a unanimous motion from the </w:t>
            </w:r>
            <w:r w:rsidRPr="002950CE">
              <w:rPr>
                <w:rFonts w:cstheme="minorHAnsi"/>
                <w:sz w:val="20"/>
                <w:szCs w:val="20"/>
              </w:rPr>
              <w:t>Instructional Assessment Sub-committee which is concerned about fo</w:t>
            </w:r>
            <w:r w:rsidR="00283C9D">
              <w:rPr>
                <w:rFonts w:cstheme="minorHAnsi"/>
                <w:sz w:val="20"/>
                <w:szCs w:val="20"/>
              </w:rPr>
              <w:t xml:space="preserve">llowing FERPA requirements for </w:t>
            </w:r>
            <w:r w:rsidRPr="002950CE">
              <w:rPr>
                <w:rFonts w:cstheme="minorHAnsi"/>
                <w:sz w:val="20"/>
                <w:szCs w:val="20"/>
              </w:rPr>
              <w:t>student work used in the embedded assessments and the current depa</w:t>
            </w:r>
            <w:r w:rsidR="00283C9D">
              <w:rPr>
                <w:rFonts w:cstheme="minorHAnsi"/>
                <w:sz w:val="20"/>
                <w:szCs w:val="20"/>
              </w:rPr>
              <w:t xml:space="preserve">rtment's over-load of clerical staff. Note: This </w:t>
            </w:r>
            <w:r w:rsidRPr="002950CE">
              <w:rPr>
                <w:rFonts w:cstheme="minorHAnsi"/>
                <w:sz w:val="20"/>
                <w:szCs w:val="20"/>
              </w:rPr>
              <w:t>assistant would also be a</w:t>
            </w:r>
            <w:r w:rsidR="00283C9D">
              <w:rPr>
                <w:rFonts w:cstheme="minorHAnsi"/>
                <w:sz w:val="20"/>
                <w:szCs w:val="20"/>
              </w:rPr>
              <w:t xml:space="preserve">vailable for other needs in </w:t>
            </w:r>
            <w:proofErr w:type="spellStart"/>
            <w:r w:rsidR="00283C9D">
              <w:rPr>
                <w:rFonts w:cstheme="minorHAnsi"/>
                <w:sz w:val="20"/>
                <w:szCs w:val="20"/>
              </w:rPr>
              <w:t>the</w:t>
            </w:r>
            <w:r w:rsidRPr="002950CE">
              <w:rPr>
                <w:rFonts w:cstheme="minorHAnsi"/>
                <w:sz w:val="20"/>
                <w:szCs w:val="20"/>
              </w:rPr>
              <w:t>Department</w:t>
            </w:r>
            <w:proofErr w:type="spellEnd"/>
            <w:r w:rsidRPr="002950CE">
              <w:rPr>
                <w:rFonts w:cstheme="minorHAnsi"/>
                <w:sz w:val="20"/>
                <w:szCs w:val="20"/>
              </w:rPr>
              <w:t xml:space="preserve"> of Assessment &amp; Development when not working on outcomes assessments eff</w:t>
            </w:r>
            <w:r w:rsidRPr="002950CE">
              <w:rPr>
                <w:rFonts w:cstheme="minorHAnsi"/>
                <w:sz w:val="20"/>
                <w:szCs w:val="20"/>
              </w:rPr>
              <w:t>orts.</w:t>
            </w:r>
          </w:p>
          <w:p w:rsidR="00F559A8" w:rsidRPr="002950CE" w:rsidRDefault="00F559A8" w:rsidP="00283C9D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3.</w:t>
            </w:r>
            <w:proofErr w:type="gramStart"/>
            <w:r w:rsidRPr="002950CE">
              <w:rPr>
                <w:rFonts w:cstheme="minorHAnsi"/>
                <w:sz w:val="20"/>
                <w:szCs w:val="20"/>
              </w:rPr>
              <w:t>)PET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 xml:space="preserve"> form Outcome 1.b. Request a database either commercially ava</w:t>
            </w:r>
            <w:r w:rsidR="00283C9D">
              <w:rPr>
                <w:rFonts w:cstheme="minorHAnsi"/>
                <w:sz w:val="20"/>
                <w:szCs w:val="20"/>
              </w:rPr>
              <w:t xml:space="preserve">ilable or built by AC's IT Web </w:t>
            </w:r>
            <w:r w:rsidRPr="002950CE">
              <w:rPr>
                <w:rFonts w:cstheme="minorHAnsi"/>
                <w:sz w:val="20"/>
                <w:szCs w:val="20"/>
              </w:rPr>
              <w:t xml:space="preserve">staff. This discipline/department/office database will store, report </w:t>
            </w:r>
            <w:r w:rsidR="00283C9D">
              <w:rPr>
                <w:rFonts w:cstheme="minorHAnsi"/>
                <w:sz w:val="20"/>
                <w:szCs w:val="20"/>
              </w:rPr>
              <w:t xml:space="preserve">and retrieve data for each PET </w:t>
            </w:r>
            <w:r w:rsidRPr="002950CE">
              <w:rPr>
                <w:rFonts w:cstheme="minorHAnsi"/>
                <w:sz w:val="20"/>
                <w:szCs w:val="20"/>
              </w:rPr>
              <w:t>form area of the College and be accessible via the web. Determine cos</w:t>
            </w:r>
            <w:r w:rsidR="00283C9D">
              <w:rPr>
                <w:rFonts w:cstheme="minorHAnsi"/>
                <w:sz w:val="20"/>
                <w:szCs w:val="20"/>
              </w:rPr>
              <w:t xml:space="preserve">t-benefit analysis of external </w:t>
            </w:r>
            <w:r w:rsidRPr="002950CE">
              <w:rPr>
                <w:rFonts w:cstheme="minorHAnsi"/>
                <w:sz w:val="20"/>
                <w:szCs w:val="20"/>
              </w:rPr>
              <w:t xml:space="preserve">contract vs. internal development by </w:t>
            </w:r>
            <w:proofErr w:type="gramStart"/>
            <w:r w:rsidRPr="002950CE">
              <w:rPr>
                <w:rFonts w:cstheme="minorHAnsi"/>
                <w:sz w:val="20"/>
                <w:szCs w:val="20"/>
              </w:rPr>
              <w:t>IT's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 xml:space="preserve"> webmasters.</w:t>
            </w:r>
          </w:p>
          <w:p w:rsidR="00F559A8" w:rsidRPr="00283C9D" w:rsidRDefault="00F559A8" w:rsidP="00283C9D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4.) Due to the increase demand for analysis of surveys, add another</w:t>
            </w:r>
            <w:r w:rsidR="00283C9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83C9D">
              <w:rPr>
                <w:rFonts w:cstheme="minorHAnsi"/>
                <w:sz w:val="20"/>
                <w:szCs w:val="20"/>
              </w:rPr>
              <w:t>SurveyTracker</w:t>
            </w:r>
            <w:proofErr w:type="spellEnd"/>
            <w:r w:rsidR="00283C9D">
              <w:rPr>
                <w:rFonts w:cstheme="minorHAnsi"/>
                <w:sz w:val="20"/>
                <w:szCs w:val="20"/>
              </w:rPr>
              <w:t xml:space="preserve"> license for the </w:t>
            </w:r>
            <w:r w:rsidRPr="002950CE">
              <w:rPr>
                <w:rFonts w:cstheme="minorHAnsi"/>
                <w:sz w:val="20"/>
                <w:szCs w:val="20"/>
              </w:rPr>
              <w:t xml:space="preserve">Director of Outcomes Assessments' computer and purchase two Course </w:t>
            </w:r>
            <w:r w:rsidR="00283C9D">
              <w:rPr>
                <w:rFonts w:cstheme="minorHAnsi"/>
                <w:sz w:val="20"/>
                <w:szCs w:val="20"/>
              </w:rPr>
              <w:t xml:space="preserve">Evaluation Modules for the two </w:t>
            </w:r>
            <w:r w:rsidRPr="002950CE">
              <w:rPr>
                <w:rFonts w:cstheme="minorHAnsi"/>
                <w:sz w:val="20"/>
                <w:szCs w:val="20"/>
              </w:rPr>
              <w:t xml:space="preserve">existing </w:t>
            </w:r>
            <w:proofErr w:type="spellStart"/>
            <w:r w:rsidRPr="002950CE">
              <w:rPr>
                <w:rFonts w:cstheme="minorHAnsi"/>
                <w:sz w:val="20"/>
                <w:szCs w:val="20"/>
              </w:rPr>
              <w:t>SurveyTracker</w:t>
            </w:r>
            <w:proofErr w:type="spellEnd"/>
            <w:r w:rsidRPr="002950CE">
              <w:rPr>
                <w:rFonts w:cstheme="minorHAnsi"/>
                <w:sz w:val="20"/>
                <w:szCs w:val="20"/>
              </w:rPr>
              <w:t xml:space="preserve"> licenses.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2950CE">
              <w:rPr>
                <w:rFonts w:cstheme="minorHAnsi"/>
                <w:b/>
                <w:sz w:val="20"/>
                <w:szCs w:val="20"/>
              </w:rPr>
              <w:t>BUDGET: INSTITUTIONAL RESEARCH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Beginning in FY07 budget, the Office of Institutional Research recognized a need for additional </w:t>
            </w:r>
          </w:p>
          <w:p w:rsidR="00F559A8" w:rsidRPr="002950CE" w:rsidRDefault="00F559A8" w:rsidP="00283C9D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2950CE">
              <w:rPr>
                <w:rFonts w:cstheme="minorHAnsi"/>
                <w:sz w:val="20"/>
                <w:szCs w:val="20"/>
              </w:rPr>
              <w:t>personnel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 xml:space="preserve"> due to the backlog on IR Work Log spreadsheet. However, </w:t>
            </w:r>
            <w:r w:rsidR="00283C9D">
              <w:rPr>
                <w:rFonts w:cstheme="minorHAnsi"/>
                <w:sz w:val="20"/>
                <w:szCs w:val="20"/>
              </w:rPr>
              <w:t xml:space="preserve">this office proposed a concept </w:t>
            </w:r>
            <w:r w:rsidRPr="002950CE">
              <w:rPr>
                <w:rFonts w:cstheme="minorHAnsi"/>
                <w:sz w:val="20"/>
                <w:szCs w:val="20"/>
              </w:rPr>
              <w:t xml:space="preserve">based on "the world is flat" idea which would reduce the costs to </w:t>
            </w:r>
            <w:r w:rsidR="00283C9D">
              <w:rPr>
                <w:rFonts w:cstheme="minorHAnsi"/>
                <w:sz w:val="20"/>
                <w:szCs w:val="20"/>
              </w:rPr>
              <w:t xml:space="preserve">the College by outsourcing and </w:t>
            </w:r>
            <w:r w:rsidRPr="002950CE">
              <w:rPr>
                <w:rFonts w:cstheme="minorHAnsi"/>
                <w:sz w:val="20"/>
                <w:szCs w:val="20"/>
              </w:rPr>
              <w:t>increase the amount of new personnel dedicated to IR tasks. The conce</w:t>
            </w:r>
            <w:r w:rsidR="00283C9D">
              <w:rPr>
                <w:rFonts w:cstheme="minorHAnsi"/>
                <w:sz w:val="20"/>
                <w:szCs w:val="20"/>
              </w:rPr>
              <w:t xml:space="preserve">pt cost $45,000 per year - the </w:t>
            </w:r>
            <w:r w:rsidRPr="002950CE">
              <w:rPr>
                <w:rFonts w:cstheme="minorHAnsi"/>
                <w:sz w:val="20"/>
                <w:szCs w:val="20"/>
              </w:rPr>
              <w:t>very lowest that AC would have paid for the salary alone of an en</w:t>
            </w:r>
            <w:r w:rsidR="00283C9D">
              <w:rPr>
                <w:rFonts w:cstheme="minorHAnsi"/>
                <w:sz w:val="20"/>
                <w:szCs w:val="20"/>
              </w:rPr>
              <w:t xml:space="preserve">try-level IR staff member with </w:t>
            </w:r>
            <w:r w:rsidRPr="002950CE">
              <w:rPr>
                <w:rFonts w:cstheme="minorHAnsi"/>
                <w:sz w:val="20"/>
                <w:szCs w:val="20"/>
              </w:rPr>
              <w:t>limited skills (if we could hire anyone). This amount did not requ</w:t>
            </w:r>
            <w:r w:rsidR="00283C9D">
              <w:rPr>
                <w:rFonts w:cstheme="minorHAnsi"/>
                <w:sz w:val="20"/>
                <w:szCs w:val="20"/>
              </w:rPr>
              <w:t xml:space="preserve">ire AC to pay for benefits for </w:t>
            </w:r>
            <w:r w:rsidRPr="002950CE">
              <w:rPr>
                <w:rFonts w:cstheme="minorHAnsi"/>
                <w:sz w:val="20"/>
                <w:szCs w:val="20"/>
              </w:rPr>
              <w:t>even one employ. As a result, AC h</w:t>
            </w:r>
            <w:r w:rsidR="00283C9D">
              <w:rPr>
                <w:rFonts w:cstheme="minorHAnsi"/>
                <w:sz w:val="20"/>
                <w:szCs w:val="20"/>
              </w:rPr>
              <w:t>ad access to at least four out-</w:t>
            </w:r>
            <w:r w:rsidRPr="002950CE">
              <w:rPr>
                <w:rFonts w:cstheme="minorHAnsi"/>
                <w:sz w:val="20"/>
                <w:szCs w:val="20"/>
              </w:rPr>
              <w:t>sourced institutional research</w:t>
            </w:r>
            <w:r w:rsidR="00283C9D">
              <w:rPr>
                <w:rFonts w:cstheme="minorHAnsi"/>
                <w:sz w:val="20"/>
                <w:szCs w:val="20"/>
              </w:rPr>
              <w:t xml:space="preserve">ers paid from FY07 budget. As a </w:t>
            </w:r>
            <w:r w:rsidRPr="002950CE">
              <w:rPr>
                <w:rFonts w:cstheme="minorHAnsi"/>
                <w:sz w:val="20"/>
                <w:szCs w:val="20"/>
              </w:rPr>
              <w:t>result of the contractual agreement paid from FY08 budget, AC has a</w:t>
            </w:r>
            <w:r w:rsidR="00283C9D">
              <w:rPr>
                <w:rFonts w:cstheme="minorHAnsi"/>
                <w:sz w:val="20"/>
                <w:szCs w:val="20"/>
              </w:rPr>
              <w:t xml:space="preserve">ccess to six statisticians for </w:t>
            </w:r>
            <w:r w:rsidRPr="002950CE">
              <w:rPr>
                <w:rFonts w:cstheme="minorHAnsi"/>
                <w:sz w:val="20"/>
                <w:szCs w:val="20"/>
              </w:rPr>
              <w:t xml:space="preserve">the same fee. This approach allows the Office of IR to complete </w:t>
            </w:r>
            <w:r w:rsidR="00283C9D">
              <w:rPr>
                <w:rFonts w:cstheme="minorHAnsi"/>
                <w:sz w:val="20"/>
                <w:szCs w:val="20"/>
              </w:rPr>
              <w:t xml:space="preserve">IR requests faster and use the </w:t>
            </w:r>
            <w:r w:rsidRPr="002950CE">
              <w:rPr>
                <w:rFonts w:cstheme="minorHAnsi"/>
                <w:sz w:val="20"/>
                <w:szCs w:val="20"/>
              </w:rPr>
              <w:t>Boar</w:t>
            </w:r>
            <w:r w:rsidR="00283C9D">
              <w:rPr>
                <w:rFonts w:cstheme="minorHAnsi"/>
                <w:sz w:val="20"/>
                <w:szCs w:val="20"/>
              </w:rPr>
              <w:t xml:space="preserve">d-appointed IR staff for Ad Hoc </w:t>
            </w:r>
            <w:r w:rsidRPr="002950CE">
              <w:rPr>
                <w:rFonts w:cstheme="minorHAnsi"/>
                <w:sz w:val="20"/>
                <w:szCs w:val="20"/>
              </w:rPr>
              <w:t>studies and analysis rather than just standard reports.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For FY09: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1.) Purchase assessment software for tracking web page users</w:t>
            </w:r>
          </w:p>
          <w:p w:rsidR="00F559A8" w:rsidRPr="002950CE" w:rsidRDefault="00F559A8" w:rsidP="00283C9D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proofErr w:type="gramStart"/>
            <w:r w:rsidRPr="002950CE">
              <w:rPr>
                <w:rFonts w:cstheme="minorHAnsi"/>
                <w:sz w:val="20"/>
                <w:szCs w:val="20"/>
              </w:rPr>
              <w:t>and</w:t>
            </w:r>
            <w:proofErr w:type="gramEnd"/>
            <w:r w:rsidRPr="002950CE">
              <w:rPr>
                <w:rFonts w:cstheme="minorHAnsi"/>
                <w:sz w:val="20"/>
                <w:szCs w:val="20"/>
              </w:rPr>
              <w:t xml:space="preserve"> their movement (drill downs). This will allow IR staff to know w</w:t>
            </w:r>
            <w:r w:rsidR="00283C9D">
              <w:rPr>
                <w:rFonts w:cstheme="minorHAnsi"/>
                <w:sz w:val="20"/>
                <w:szCs w:val="20"/>
              </w:rPr>
              <w:t xml:space="preserve">hat web information is heavily used and plan IR web </w:t>
            </w:r>
            <w:r w:rsidRPr="002950CE">
              <w:rPr>
                <w:rFonts w:cstheme="minorHAnsi"/>
                <w:sz w:val="20"/>
                <w:szCs w:val="20"/>
              </w:rPr>
              <w:t>portal access expansions accordingly.</w:t>
            </w:r>
            <w:r w:rsidRPr="002950CE">
              <w:rPr>
                <w:rFonts w:cstheme="minorHAnsi"/>
                <w:sz w:val="20"/>
                <w:szCs w:val="20"/>
              </w:rPr>
              <w:t xml:space="preserve"> (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NOTE: Considered Acceptable, but following concern cited: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sp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se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fo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r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u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l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ch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p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rt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m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not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f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c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PET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fo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m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r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 "o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u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c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m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"</w:t>
            </w:r>
            <w:r w:rsidR="00283C9D">
              <w:rPr>
                <w:rFonts w:cstheme="minorHAnsi"/>
                <w:sz w:val="20"/>
                <w:szCs w:val="20"/>
                <w:highlight w:val="yellow"/>
              </w:rPr>
              <w:t xml:space="preserve"> s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eme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.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An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,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 ap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p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at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af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f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ng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ni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v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not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ult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f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rom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a 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b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ud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g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t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q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u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s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t.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(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M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k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&amp;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B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ob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)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Y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s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y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hi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ng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a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w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G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nt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s Co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m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p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l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c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f</w:t>
            </w:r>
            <w:r w:rsidRPr="002950CE">
              <w:rPr>
                <w:rFonts w:cstheme="minorHAnsi"/>
                <w:spacing w:val="-3"/>
                <w:sz w:val="20"/>
                <w:szCs w:val="20"/>
                <w:highlight w:val="yellow"/>
              </w:rPr>
              <w:t>f</w:t>
            </w:r>
            <w:r w:rsidRPr="002950CE">
              <w:rPr>
                <w:rFonts w:cstheme="minorHAnsi"/>
                <w:spacing w:val="2"/>
                <w:sz w:val="20"/>
                <w:szCs w:val="20"/>
                <w:highlight w:val="yellow"/>
              </w:rPr>
              <w:t>i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c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e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r.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(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J</w:t>
            </w:r>
            <w:r w:rsidRPr="002950CE">
              <w:rPr>
                <w:rFonts w:cstheme="minorHAnsi"/>
                <w:spacing w:val="-1"/>
                <w:sz w:val="20"/>
                <w:szCs w:val="20"/>
                <w:highlight w:val="yellow"/>
              </w:rPr>
              <w:t>o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h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 xml:space="preserve">n 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nd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  <w:highlight w:val="yellow"/>
              </w:rPr>
              <w:t>D</w:t>
            </w:r>
            <w:r w:rsidRPr="002950CE">
              <w:rPr>
                <w:rFonts w:cstheme="minorHAnsi"/>
                <w:spacing w:val="-2"/>
                <w:sz w:val="20"/>
                <w:szCs w:val="20"/>
                <w:highlight w:val="yellow"/>
              </w:rPr>
              <w:t>a</w:t>
            </w:r>
            <w:r w:rsidRPr="002950CE">
              <w:rPr>
                <w:rFonts w:cstheme="minorHAnsi"/>
                <w:sz w:val="20"/>
                <w:szCs w:val="20"/>
                <w:highlight w:val="yellow"/>
              </w:rPr>
              <w:t>n.)</w:t>
            </w:r>
          </w:p>
          <w:p w:rsidR="00F559A8" w:rsidRPr="002950CE" w:rsidRDefault="00F559A8" w:rsidP="00F559A8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850CBB" w:rsidRPr="002950CE" w:rsidRDefault="00850CBB" w:rsidP="00AD5C85">
      <w:pPr>
        <w:jc w:val="left"/>
        <w:rPr>
          <w:rFonts w:cstheme="minorHAnsi"/>
          <w:sz w:val="20"/>
          <w:szCs w:val="20"/>
        </w:rPr>
      </w:pPr>
    </w:p>
    <w:p w:rsidR="002950CE" w:rsidRPr="002950CE" w:rsidRDefault="002950CE" w:rsidP="002950CE">
      <w:pPr>
        <w:jc w:val="left"/>
        <w:rPr>
          <w:rFonts w:cstheme="minorHAnsi"/>
          <w:sz w:val="20"/>
          <w:szCs w:val="20"/>
          <w:u w:val="single"/>
        </w:rPr>
      </w:pPr>
      <w:bookmarkStart w:id="2" w:name="six_seven"/>
      <w:r w:rsidRPr="002950CE">
        <w:rPr>
          <w:rFonts w:cstheme="minorHAnsi"/>
          <w:sz w:val="20"/>
          <w:szCs w:val="20"/>
          <w:u w:val="single"/>
        </w:rPr>
        <w:t>2</w:t>
      </w:r>
      <w:r w:rsidR="00283C9D">
        <w:rPr>
          <w:rFonts w:cstheme="minorHAnsi"/>
          <w:sz w:val="20"/>
          <w:szCs w:val="20"/>
          <w:u w:val="single"/>
        </w:rPr>
        <w:t>006-2007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2950CE" w:rsidRPr="002950CE" w:rsidTr="001C6843">
        <w:tc>
          <w:tcPr>
            <w:tcW w:w="3078" w:type="dxa"/>
            <w:shd w:val="clear" w:color="auto" w:fill="4F81BD" w:themeFill="accent1"/>
          </w:tcPr>
          <w:bookmarkEnd w:id="2"/>
          <w:p w:rsidR="002950CE" w:rsidRPr="002950CE" w:rsidRDefault="002950CE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2950CE" w:rsidRPr="002950CE" w:rsidRDefault="002950CE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2950CE" w:rsidRPr="002950CE" w:rsidTr="001C6843">
        <w:trPr>
          <w:trHeight w:val="575"/>
        </w:trPr>
        <w:tc>
          <w:tcPr>
            <w:tcW w:w="3078" w:type="dxa"/>
          </w:tcPr>
          <w:p w:rsidR="002950CE" w:rsidRPr="002950CE" w:rsidRDefault="002950CE" w:rsidP="001C6843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College Advancement - </w:t>
            </w:r>
          </w:p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>Pro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f</w:t>
            </w:r>
            <w:r w:rsidRPr="002950CE">
              <w:rPr>
                <w:rFonts w:cstheme="minorHAnsi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2950CE">
              <w:rPr>
                <w:rFonts w:cstheme="minorHAnsi"/>
                <w:sz w:val="20"/>
                <w:szCs w:val="20"/>
              </w:rPr>
              <w:t>i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2950CE">
              <w:rPr>
                <w:rFonts w:cstheme="minorHAnsi"/>
                <w:sz w:val="20"/>
                <w:szCs w:val="20"/>
              </w:rPr>
              <w:t>nal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&amp;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Or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g</w:t>
            </w:r>
            <w:r w:rsidRPr="002950CE">
              <w:rPr>
                <w:rFonts w:cstheme="minorHAnsi"/>
                <w:sz w:val="20"/>
                <w:szCs w:val="20"/>
              </w:rPr>
              <w:t>ani</w:t>
            </w:r>
            <w:r w:rsidRPr="002950CE">
              <w:rPr>
                <w:rFonts w:cstheme="minorHAnsi"/>
                <w:spacing w:val="-4"/>
                <w:sz w:val="20"/>
                <w:szCs w:val="20"/>
              </w:rPr>
              <w:t>z</w:t>
            </w:r>
            <w:r w:rsidRPr="002950CE">
              <w:rPr>
                <w:rFonts w:cstheme="minorHAnsi"/>
                <w:sz w:val="20"/>
                <w:szCs w:val="20"/>
              </w:rPr>
              <w:t>a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z w:val="20"/>
                <w:szCs w:val="20"/>
              </w:rPr>
              <w:t>ion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a</w:t>
            </w:r>
            <w:r w:rsidRPr="002950CE">
              <w:rPr>
                <w:rFonts w:cstheme="minorHAnsi"/>
                <w:sz w:val="20"/>
                <w:szCs w:val="20"/>
              </w:rPr>
              <w:t>l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D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v</w:t>
            </w:r>
            <w:r w:rsidRPr="002950CE">
              <w:rPr>
                <w:rFonts w:cstheme="minorHAnsi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l</w:t>
            </w:r>
            <w:r w:rsidRPr="002950CE">
              <w:rPr>
                <w:rFonts w:cstheme="minorHAnsi"/>
                <w:sz w:val="20"/>
                <w:szCs w:val="20"/>
              </w:rPr>
              <w:t>op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m</w:t>
            </w:r>
            <w:r w:rsidRPr="002950CE">
              <w:rPr>
                <w:rFonts w:cstheme="minorHAnsi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79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22"/>
            </w:tblGrid>
            <w:tr w:rsidR="002950CE" w:rsidRPr="002950CE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0" w:type="auto"/>
                </w:tcPr>
                <w:p w:rsidR="002950CE" w:rsidRPr="002950CE" w:rsidRDefault="002950CE" w:rsidP="002950CE">
                  <w:pPr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2950C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Outcomes are currently being tracked through the PET process. </w:t>
                  </w:r>
                </w:p>
                <w:p w:rsidR="002950CE" w:rsidRPr="002950CE" w:rsidRDefault="002950CE" w:rsidP="002950CE">
                  <w:pPr>
                    <w:autoSpaceDE w:val="0"/>
                    <w:autoSpaceDN w:val="0"/>
                    <w:adjustRightInd w:val="0"/>
                    <w:spacing w:line="154" w:lineRule="exact"/>
                    <w:ind w:left="40" w:right="-20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2950CE">
                    <w:rPr>
                      <w:rFonts w:cstheme="minorHAnsi"/>
                      <w:sz w:val="20"/>
                      <w:szCs w:val="20"/>
                    </w:rPr>
                    <w:t>(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 xml:space="preserve">NOTE: Considered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Una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cceptable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 xml:space="preserve">: 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C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O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NC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RN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 xml:space="preserve">: 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he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d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pa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r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m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n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t do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s n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o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pacing w:val="2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a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ddr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 xml:space="preserve">s 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h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i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ue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 xml:space="preserve">of 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b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udg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t req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u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st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.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I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f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f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un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d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-4"/>
                      <w:sz w:val="20"/>
                      <w:szCs w:val="20"/>
                      <w:highlight w:val="yellow"/>
                    </w:rPr>
                    <w:t>w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ere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need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d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i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n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o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rder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o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a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c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hi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v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3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h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de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i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red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o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u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c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o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m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 xml:space="preserve">, 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h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f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un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d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pacing w:val="2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-6"/>
                      <w:sz w:val="20"/>
                      <w:szCs w:val="20"/>
                      <w:highlight w:val="yellow"/>
                    </w:rPr>
                    <w:t>w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ould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ne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d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o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be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d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o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c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u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m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en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d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h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r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ough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t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he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bu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d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ge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ing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pr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o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c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ss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 xml:space="preserve">. 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R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C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O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MM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ND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A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I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O</w:t>
                  </w:r>
                  <w:r w:rsidRPr="002950CE">
                    <w:rPr>
                      <w:rFonts w:cstheme="minorHAnsi"/>
                      <w:spacing w:val="-4"/>
                      <w:sz w:val="20"/>
                      <w:szCs w:val="20"/>
                      <w:highlight w:val="yellow"/>
                    </w:rPr>
                    <w:t>N</w:t>
                  </w:r>
                  <w:proofErr w:type="gramStart"/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: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POD</w:t>
                  </w:r>
                  <w:proofErr w:type="gramEnd"/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a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f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f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m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u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t li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n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k pl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a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nning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a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nd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a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sm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n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 xml:space="preserve">t 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o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bu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d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 xml:space="preserve">get </w:t>
                  </w:r>
                  <w:r w:rsidRPr="002950CE">
                    <w:rPr>
                      <w:rFonts w:cstheme="minorHAnsi"/>
                      <w:spacing w:val="-2"/>
                      <w:sz w:val="20"/>
                      <w:szCs w:val="20"/>
                      <w:highlight w:val="yellow"/>
                    </w:rPr>
                    <w:t>r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equ</w:t>
                  </w:r>
                  <w:r w:rsidRPr="002950CE">
                    <w:rPr>
                      <w:rFonts w:cstheme="minorHAnsi"/>
                      <w:spacing w:val="-3"/>
                      <w:sz w:val="20"/>
                      <w:szCs w:val="20"/>
                      <w:highlight w:val="yellow"/>
                    </w:rPr>
                    <w:t>e</w:t>
                  </w:r>
                  <w:r w:rsidRPr="002950CE">
                    <w:rPr>
                      <w:rFonts w:cstheme="minorHAnsi"/>
                      <w:spacing w:val="-1"/>
                      <w:sz w:val="20"/>
                      <w:szCs w:val="20"/>
                      <w:highlight w:val="yellow"/>
                    </w:rPr>
                    <w:t>s</w:t>
                  </w:r>
                  <w:r w:rsidRPr="002950CE">
                    <w:rPr>
                      <w:rFonts w:cstheme="minorHAnsi"/>
                      <w:spacing w:val="1"/>
                      <w:sz w:val="20"/>
                      <w:szCs w:val="20"/>
                      <w:highlight w:val="yellow"/>
                    </w:rPr>
                    <w:t>t</w:t>
                  </w:r>
                  <w:r w:rsidRPr="002950CE">
                    <w:rPr>
                      <w:rFonts w:cstheme="minorHAnsi"/>
                      <w:sz w:val="20"/>
                      <w:szCs w:val="20"/>
                      <w:highlight w:val="yellow"/>
                    </w:rPr>
                    <w:t>.</w:t>
                  </w:r>
                </w:p>
              </w:tc>
            </w:tr>
            <w:tr w:rsidR="002950CE" w:rsidRPr="002950CE" w:rsidTr="002950CE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0" w:type="auto"/>
                </w:tcPr>
                <w:p w:rsidR="002950CE" w:rsidRPr="002950CE" w:rsidRDefault="002950CE" w:rsidP="002950CE">
                  <w:pPr>
                    <w:autoSpaceDE w:val="0"/>
                    <w:autoSpaceDN w:val="0"/>
                    <w:adjustRightInd w:val="0"/>
                    <w:jc w:val="lef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950CE" w:rsidRPr="002950CE" w:rsidRDefault="002950CE" w:rsidP="001C6843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2950CE" w:rsidRPr="002950CE" w:rsidRDefault="002950CE" w:rsidP="00AD5C85">
      <w:pPr>
        <w:jc w:val="left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938"/>
      </w:tblGrid>
      <w:tr w:rsidR="002950CE" w:rsidRPr="002950CE" w:rsidTr="001C6843">
        <w:tc>
          <w:tcPr>
            <w:tcW w:w="3078" w:type="dxa"/>
            <w:shd w:val="clear" w:color="auto" w:fill="4F81BD" w:themeFill="accent1"/>
          </w:tcPr>
          <w:p w:rsidR="002950CE" w:rsidRPr="002950CE" w:rsidRDefault="002950CE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Division/Area</w:t>
            </w:r>
          </w:p>
        </w:tc>
        <w:tc>
          <w:tcPr>
            <w:tcW w:w="7938" w:type="dxa"/>
            <w:shd w:val="clear" w:color="auto" w:fill="4F81BD" w:themeFill="accent1"/>
          </w:tcPr>
          <w:p w:rsidR="002950CE" w:rsidRPr="002950CE" w:rsidRDefault="002950CE" w:rsidP="001C6843">
            <w:pPr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950CE">
              <w:rPr>
                <w:rFonts w:cstheme="minorHAnsi"/>
                <w:color w:val="FFFFFF" w:themeColor="background1"/>
                <w:sz w:val="20"/>
                <w:szCs w:val="20"/>
              </w:rPr>
              <w:t>Budget Answer</w:t>
            </w:r>
          </w:p>
        </w:tc>
      </w:tr>
      <w:tr w:rsidR="002950CE" w:rsidRPr="002950CE" w:rsidTr="001C6843">
        <w:trPr>
          <w:trHeight w:val="575"/>
        </w:trPr>
        <w:tc>
          <w:tcPr>
            <w:tcW w:w="3078" w:type="dxa"/>
          </w:tcPr>
          <w:p w:rsidR="002950CE" w:rsidRPr="002950CE" w:rsidRDefault="002950CE" w:rsidP="002950CE">
            <w:pPr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z w:val="20"/>
                <w:szCs w:val="20"/>
              </w:rPr>
              <w:t xml:space="preserve">Finance and Administrative Services – </w:t>
            </w:r>
            <w:r w:rsidRPr="002950CE">
              <w:rPr>
                <w:rFonts w:cstheme="minorHAnsi"/>
                <w:sz w:val="20"/>
                <w:szCs w:val="20"/>
              </w:rPr>
              <w:t>Human Resources/Payroll</w:t>
            </w:r>
          </w:p>
        </w:tc>
        <w:tc>
          <w:tcPr>
            <w:tcW w:w="7938" w:type="dxa"/>
          </w:tcPr>
          <w:p w:rsidR="002950CE" w:rsidRPr="002950CE" w:rsidRDefault="002950CE" w:rsidP="002950CE">
            <w:pPr>
              <w:autoSpaceDE w:val="0"/>
              <w:autoSpaceDN w:val="0"/>
              <w:adjustRightInd w:val="0"/>
              <w:spacing w:line="154" w:lineRule="exact"/>
              <w:ind w:left="40" w:right="-20"/>
              <w:jc w:val="left"/>
              <w:rPr>
                <w:rFonts w:cstheme="minorHAnsi"/>
                <w:sz w:val="20"/>
                <w:szCs w:val="20"/>
              </w:rPr>
            </w:pPr>
            <w:r w:rsidRPr="002950CE">
              <w:rPr>
                <w:rFonts w:cstheme="minorHAnsi"/>
                <w:spacing w:val="-1"/>
                <w:sz w:val="20"/>
                <w:szCs w:val="20"/>
              </w:rPr>
              <w:t>D</w:t>
            </w:r>
            <w:r w:rsidRPr="002950CE">
              <w:rPr>
                <w:rFonts w:cstheme="minorHAnsi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c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u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2950CE">
              <w:rPr>
                <w:rFonts w:cstheme="minorHAnsi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 xml:space="preserve">t 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Im</w:t>
            </w:r>
            <w:r w:rsidRPr="002950CE">
              <w:rPr>
                <w:rFonts w:cstheme="minorHAnsi"/>
                <w:sz w:val="20"/>
                <w:szCs w:val="20"/>
              </w:rPr>
              <w:t>aging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a</w:t>
            </w:r>
            <w:r w:rsidRPr="002950CE">
              <w:rPr>
                <w:rFonts w:cstheme="minorHAnsi"/>
                <w:sz w:val="20"/>
                <w:szCs w:val="20"/>
              </w:rPr>
              <w:t>nd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v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u</w:t>
            </w:r>
            <w:r w:rsidRPr="002950CE">
              <w:rPr>
                <w:rFonts w:cstheme="minorHAnsi"/>
                <w:sz w:val="20"/>
                <w:szCs w:val="20"/>
              </w:rPr>
              <w:t xml:space="preserve">s 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HR</w:t>
            </w:r>
            <w:r w:rsidRPr="002950CE">
              <w:rPr>
                <w:rFonts w:cstheme="minorHAnsi"/>
                <w:sz w:val="20"/>
                <w:szCs w:val="20"/>
              </w:rPr>
              <w:t xml:space="preserve">. 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2950CE">
              <w:rPr>
                <w:rFonts w:cstheme="minorHAnsi"/>
                <w:sz w:val="20"/>
                <w:szCs w:val="20"/>
              </w:rPr>
              <w:t>T pr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v</w:t>
            </w:r>
            <w:r w:rsidRPr="002950CE">
              <w:rPr>
                <w:rFonts w:cstheme="minorHAnsi"/>
                <w:sz w:val="20"/>
                <w:szCs w:val="20"/>
              </w:rPr>
              <w:t>id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>d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z w:val="20"/>
                <w:szCs w:val="20"/>
              </w:rPr>
              <w:t>he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2950CE">
              <w:rPr>
                <w:rFonts w:cstheme="minorHAnsi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>ey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f</w:t>
            </w:r>
            <w:r w:rsidRPr="002950CE">
              <w:rPr>
                <w:rFonts w:cstheme="minorHAnsi"/>
                <w:sz w:val="20"/>
                <w:szCs w:val="20"/>
              </w:rPr>
              <w:t>or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t</w:t>
            </w:r>
            <w:r w:rsidRPr="002950CE">
              <w:rPr>
                <w:rFonts w:cstheme="minorHAnsi"/>
                <w:sz w:val="20"/>
                <w:szCs w:val="20"/>
              </w:rPr>
              <w:t>he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in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z w:val="20"/>
                <w:szCs w:val="20"/>
              </w:rPr>
              <w:t>ial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p</w:t>
            </w:r>
            <w:r w:rsidRPr="002950CE">
              <w:rPr>
                <w:rFonts w:cstheme="minorHAnsi"/>
                <w:sz w:val="20"/>
                <w:szCs w:val="20"/>
              </w:rPr>
              <w:t>ur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c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h</w:t>
            </w:r>
            <w:r w:rsidRPr="002950CE">
              <w:rPr>
                <w:rFonts w:cstheme="minorHAnsi"/>
                <w:sz w:val="20"/>
                <w:szCs w:val="20"/>
              </w:rPr>
              <w:t>a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2950CE">
              <w:rPr>
                <w:rFonts w:cstheme="minorHAnsi"/>
                <w:sz w:val="20"/>
                <w:szCs w:val="20"/>
              </w:rPr>
              <w:t>e, b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u</w:t>
            </w:r>
            <w:r w:rsidRPr="002950CE">
              <w:rPr>
                <w:rFonts w:cstheme="minorHAnsi"/>
                <w:sz w:val="20"/>
                <w:szCs w:val="20"/>
              </w:rPr>
              <w:t>t if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2950CE">
              <w:rPr>
                <w:rFonts w:cstheme="minorHAnsi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r</w:t>
            </w:r>
            <w:r w:rsidRPr="002950CE">
              <w:rPr>
                <w:rFonts w:cstheme="minorHAnsi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z w:val="20"/>
                <w:szCs w:val="20"/>
              </w:rPr>
              <w:t>ra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2950CE">
              <w:rPr>
                <w:rFonts w:cstheme="minorHAnsi"/>
                <w:sz w:val="20"/>
                <w:szCs w:val="20"/>
              </w:rPr>
              <w:t>ning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or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q</w:t>
            </w:r>
            <w:r w:rsidRPr="002950CE">
              <w:rPr>
                <w:rFonts w:cstheme="minorHAnsi"/>
                <w:sz w:val="20"/>
                <w:szCs w:val="20"/>
              </w:rPr>
              <w:t>ui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p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2950CE">
              <w:rPr>
                <w:rFonts w:cstheme="minorHAnsi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 xml:space="preserve">t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2950CE">
              <w:rPr>
                <w:rFonts w:cstheme="minorHAnsi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n</w:t>
            </w:r>
            <w:r w:rsidRPr="002950CE">
              <w:rPr>
                <w:rFonts w:cstheme="minorHAnsi"/>
                <w:sz w:val="20"/>
                <w:szCs w:val="20"/>
              </w:rPr>
              <w:t>eed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 xml:space="preserve">d 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HR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/</w:t>
            </w:r>
            <w:r w:rsidRPr="002950CE">
              <w:rPr>
                <w:rFonts w:cstheme="minorHAnsi"/>
                <w:sz w:val="20"/>
                <w:szCs w:val="20"/>
              </w:rPr>
              <w:t>Pa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y</w:t>
            </w:r>
            <w:r w:rsidRPr="002950CE">
              <w:rPr>
                <w:rFonts w:cstheme="minorHAnsi"/>
                <w:sz w:val="20"/>
                <w:szCs w:val="20"/>
              </w:rPr>
              <w:t>roll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6"/>
                <w:sz w:val="20"/>
                <w:szCs w:val="20"/>
              </w:rPr>
              <w:t>w</w:t>
            </w:r>
            <w:r w:rsidRPr="002950CE">
              <w:rPr>
                <w:rFonts w:cstheme="minorHAnsi"/>
                <w:sz w:val="20"/>
                <w:szCs w:val="20"/>
              </w:rPr>
              <w:t>ill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z w:val="20"/>
                <w:szCs w:val="20"/>
              </w:rPr>
              <w:t>h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a</w:t>
            </w:r>
            <w:r w:rsidRPr="002950CE">
              <w:rPr>
                <w:rFonts w:cstheme="minorHAnsi"/>
                <w:spacing w:val="3"/>
                <w:sz w:val="20"/>
                <w:szCs w:val="20"/>
              </w:rPr>
              <w:t>v</w:t>
            </w:r>
            <w:r w:rsidRPr="002950CE">
              <w:rPr>
                <w:rFonts w:cstheme="minorHAnsi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t</w:t>
            </w:r>
            <w:r w:rsidRPr="002950CE">
              <w:rPr>
                <w:rFonts w:cstheme="minorHAnsi"/>
                <w:sz w:val="20"/>
                <w:szCs w:val="20"/>
              </w:rPr>
              <w:t>o add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t</w:t>
            </w:r>
            <w:r w:rsidRPr="002950CE">
              <w:rPr>
                <w:rFonts w:cstheme="minorHAnsi"/>
                <w:sz w:val="20"/>
                <w:szCs w:val="20"/>
              </w:rPr>
              <w:t>o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z w:val="20"/>
                <w:szCs w:val="20"/>
              </w:rPr>
              <w:t>he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i</w:t>
            </w:r>
            <w:r w:rsidRPr="002950CE">
              <w:rPr>
                <w:rFonts w:cstheme="minorHAnsi"/>
                <w:sz w:val="20"/>
                <w:szCs w:val="20"/>
              </w:rPr>
              <w:t>r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b</w:t>
            </w:r>
            <w:r w:rsidRPr="002950CE">
              <w:rPr>
                <w:rFonts w:cstheme="minorHAnsi"/>
                <w:sz w:val="20"/>
                <w:szCs w:val="20"/>
              </w:rPr>
              <w:t>udg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e</w:t>
            </w:r>
            <w:r w:rsidRPr="002950CE">
              <w:rPr>
                <w:rFonts w:cstheme="minorHAnsi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2950CE">
              <w:rPr>
                <w:rFonts w:cstheme="minorHAnsi"/>
                <w:spacing w:val="-2"/>
                <w:sz w:val="20"/>
                <w:szCs w:val="20"/>
              </w:rPr>
              <w:t>r</w:t>
            </w:r>
            <w:r w:rsidRPr="002950CE">
              <w:rPr>
                <w:rFonts w:cstheme="minorHAnsi"/>
                <w:sz w:val="20"/>
                <w:szCs w:val="20"/>
              </w:rPr>
              <w:t>equ</w:t>
            </w:r>
            <w:r w:rsidRPr="002950CE">
              <w:rPr>
                <w:rFonts w:cstheme="minorHAnsi"/>
                <w:spacing w:val="-3"/>
                <w:sz w:val="20"/>
                <w:szCs w:val="20"/>
              </w:rPr>
              <w:t>e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2950CE">
              <w:rPr>
                <w:rFonts w:cstheme="minorHAnsi"/>
                <w:spacing w:val="1"/>
                <w:sz w:val="20"/>
                <w:szCs w:val="20"/>
              </w:rPr>
              <w:t>t</w:t>
            </w:r>
            <w:r w:rsidRPr="002950CE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2950CE">
              <w:rPr>
                <w:rFonts w:cstheme="minorHAnsi"/>
                <w:sz w:val="20"/>
                <w:szCs w:val="20"/>
              </w:rPr>
              <w:t>.</w:t>
            </w:r>
          </w:p>
          <w:p w:rsidR="002950CE" w:rsidRPr="002950CE" w:rsidRDefault="002950CE" w:rsidP="001C6843">
            <w:pPr>
              <w:autoSpaceDE w:val="0"/>
              <w:autoSpaceDN w:val="0"/>
              <w:adjustRightInd w:val="0"/>
              <w:spacing w:line="154" w:lineRule="exact"/>
              <w:ind w:right="-2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2950CE" w:rsidRPr="002950CE" w:rsidRDefault="002950CE" w:rsidP="00AD5C85">
      <w:pPr>
        <w:jc w:val="left"/>
        <w:rPr>
          <w:rFonts w:cstheme="minorHAnsi"/>
          <w:sz w:val="20"/>
          <w:szCs w:val="20"/>
        </w:rPr>
      </w:pPr>
    </w:p>
    <w:p w:rsidR="002950CE" w:rsidRPr="002950CE" w:rsidRDefault="002950CE" w:rsidP="00AD5C85">
      <w:pPr>
        <w:jc w:val="left"/>
        <w:rPr>
          <w:rFonts w:cstheme="minorHAnsi"/>
          <w:sz w:val="20"/>
          <w:szCs w:val="20"/>
        </w:rPr>
      </w:pPr>
    </w:p>
    <w:p w:rsidR="002950CE" w:rsidRPr="002950CE" w:rsidRDefault="002950CE" w:rsidP="00AD5C85">
      <w:pPr>
        <w:jc w:val="left"/>
        <w:rPr>
          <w:rFonts w:cstheme="minorHAnsi"/>
          <w:sz w:val="20"/>
          <w:szCs w:val="20"/>
        </w:rPr>
      </w:pPr>
    </w:p>
    <w:p w:rsidR="002950CE" w:rsidRPr="002950CE" w:rsidRDefault="002950CE" w:rsidP="00AD5C85">
      <w:pPr>
        <w:jc w:val="left"/>
        <w:rPr>
          <w:rFonts w:cstheme="minorHAnsi"/>
          <w:sz w:val="20"/>
          <w:szCs w:val="20"/>
        </w:rPr>
      </w:pPr>
      <w:bookmarkStart w:id="3" w:name="_GoBack"/>
      <w:bookmarkEnd w:id="3"/>
    </w:p>
    <w:sectPr w:rsidR="002950CE" w:rsidRPr="002950CE" w:rsidSect="00F7201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FF9" w:rsidRDefault="009F6FF9" w:rsidP="00F7201A">
      <w:r>
        <w:separator/>
      </w:r>
    </w:p>
  </w:endnote>
  <w:endnote w:type="continuationSeparator" w:id="0">
    <w:p w:rsidR="009F6FF9" w:rsidRDefault="009F6FF9" w:rsidP="00F7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386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35C" w:rsidRDefault="000743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B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435C" w:rsidRDefault="000743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FF9" w:rsidRDefault="009F6FF9" w:rsidP="00F7201A">
      <w:r>
        <w:separator/>
      </w:r>
    </w:p>
  </w:footnote>
  <w:footnote w:type="continuationSeparator" w:id="0">
    <w:p w:rsidR="009F6FF9" w:rsidRDefault="009F6FF9" w:rsidP="00F72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61AA3"/>
    <w:multiLevelType w:val="hybridMultilevel"/>
    <w:tmpl w:val="38D0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1A"/>
    <w:rsid w:val="0007435C"/>
    <w:rsid w:val="000977B5"/>
    <w:rsid w:val="001B5DC1"/>
    <w:rsid w:val="002436D2"/>
    <w:rsid w:val="00283C9D"/>
    <w:rsid w:val="002950CE"/>
    <w:rsid w:val="003338A9"/>
    <w:rsid w:val="003378E0"/>
    <w:rsid w:val="003412EC"/>
    <w:rsid w:val="00400D5F"/>
    <w:rsid w:val="004961BD"/>
    <w:rsid w:val="004A6A6E"/>
    <w:rsid w:val="00505F0E"/>
    <w:rsid w:val="005838D0"/>
    <w:rsid w:val="00636BA5"/>
    <w:rsid w:val="0071363C"/>
    <w:rsid w:val="007C1606"/>
    <w:rsid w:val="00850CBB"/>
    <w:rsid w:val="0095050D"/>
    <w:rsid w:val="00962A44"/>
    <w:rsid w:val="00974B02"/>
    <w:rsid w:val="009F6FF9"/>
    <w:rsid w:val="00A639B6"/>
    <w:rsid w:val="00AD5C85"/>
    <w:rsid w:val="00B73319"/>
    <w:rsid w:val="00F559A8"/>
    <w:rsid w:val="00F7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1A"/>
  </w:style>
  <w:style w:type="paragraph" w:styleId="Footer">
    <w:name w:val="footer"/>
    <w:basedOn w:val="Normal"/>
    <w:link w:val="FooterChar"/>
    <w:uiPriority w:val="99"/>
    <w:unhideWhenUsed/>
    <w:rsid w:val="00F72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1A"/>
  </w:style>
  <w:style w:type="table" w:styleId="TableGrid">
    <w:name w:val="Table Grid"/>
    <w:basedOn w:val="TableNormal"/>
    <w:uiPriority w:val="59"/>
    <w:rsid w:val="00341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3412E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3412EC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A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A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1A"/>
  </w:style>
  <w:style w:type="paragraph" w:styleId="Footer">
    <w:name w:val="footer"/>
    <w:basedOn w:val="Normal"/>
    <w:link w:val="FooterChar"/>
    <w:uiPriority w:val="99"/>
    <w:unhideWhenUsed/>
    <w:rsid w:val="00F72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1A"/>
  </w:style>
  <w:style w:type="table" w:styleId="TableGrid">
    <w:name w:val="Table Grid"/>
    <w:basedOn w:val="TableNormal"/>
    <w:uiPriority w:val="59"/>
    <w:rsid w:val="00341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3412E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3412EC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A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A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6BDE-FC46-4CEB-84CA-E1BB4427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10</cp:revision>
  <dcterms:created xsi:type="dcterms:W3CDTF">2012-01-23T15:24:00Z</dcterms:created>
  <dcterms:modified xsi:type="dcterms:W3CDTF">2012-01-24T02:52:00Z</dcterms:modified>
</cp:coreProperties>
</file>