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02" w:rsidRPr="00F62727" w:rsidRDefault="00AB0F51" w:rsidP="0091150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PERSONAL RESPONSIBILITY</w:t>
      </w:r>
      <w:r w:rsidR="00911502" w:rsidRPr="00F62727">
        <w:rPr>
          <w:rFonts w:ascii="Arial" w:hAnsi="Arial" w:cs="Arial"/>
          <w:b/>
          <w:sz w:val="32"/>
          <w:szCs w:val="32"/>
        </w:rPr>
        <w:t xml:space="preserve"> C</w:t>
      </w:r>
      <w:r w:rsidR="00EE6F1F" w:rsidRPr="00F62727">
        <w:rPr>
          <w:rFonts w:ascii="Arial" w:hAnsi="Arial" w:cs="Arial"/>
          <w:b/>
          <w:sz w:val="32"/>
          <w:szCs w:val="32"/>
        </w:rPr>
        <w:t>OMPETENCY</w:t>
      </w:r>
      <w:r w:rsidR="00612E34" w:rsidRPr="00F62727">
        <w:rPr>
          <w:rFonts w:ascii="Arial" w:hAnsi="Arial" w:cs="Arial"/>
          <w:b/>
          <w:sz w:val="32"/>
          <w:szCs w:val="32"/>
        </w:rPr>
        <w:t xml:space="preserve"> </w:t>
      </w:r>
    </w:p>
    <w:p w:rsidR="00CE3274" w:rsidRDefault="00CE3274" w:rsidP="00CE3274">
      <w:pPr>
        <w:rPr>
          <w:rFonts w:ascii="Arial" w:hAnsi="Arial" w:cs="Arial"/>
          <w:b/>
        </w:rPr>
      </w:pPr>
    </w:p>
    <w:p w:rsidR="00CE3274" w:rsidRDefault="00CE3274" w:rsidP="00CE3274">
      <w:pPr>
        <w:rPr>
          <w:rFonts w:ascii="Arial" w:hAnsi="Arial" w:cs="Arial"/>
        </w:rPr>
      </w:pPr>
      <w:r w:rsidRPr="003A23E9">
        <w:rPr>
          <w:rFonts w:ascii="Arial" w:hAnsi="Arial" w:cs="Arial"/>
          <w:b/>
        </w:rPr>
        <w:t>Competency Statement:</w:t>
      </w:r>
      <w:r w:rsidRPr="003A23E9">
        <w:rPr>
          <w:rFonts w:ascii="Arial" w:hAnsi="Arial" w:cs="Arial"/>
        </w:rPr>
        <w:t xml:space="preserve"> Students will </w:t>
      </w:r>
      <w:r w:rsidR="00414F7D">
        <w:rPr>
          <w:rFonts w:ascii="Arial" w:hAnsi="Arial" w:cs="Arial"/>
        </w:rPr>
        <w:t>demonstrate the ability to connect choices, actions and consequences to ethical decision-making</w:t>
      </w:r>
      <w:r w:rsidRPr="003A23E9">
        <w:rPr>
          <w:rFonts w:ascii="Arial" w:hAnsi="Arial" w:cs="Arial"/>
        </w:rPr>
        <w:t>.</w:t>
      </w:r>
    </w:p>
    <w:p w:rsidR="00F62727" w:rsidRPr="003A23E9" w:rsidRDefault="00F62727" w:rsidP="00CE3274">
      <w:pPr>
        <w:rPr>
          <w:rFonts w:ascii="Arial" w:hAnsi="Arial" w:cs="Arial"/>
        </w:rPr>
      </w:pPr>
    </w:p>
    <w:p w:rsidR="00CE3274" w:rsidRDefault="00CE3274" w:rsidP="00CE3274">
      <w:pPr>
        <w:rPr>
          <w:rFonts w:ascii="Arial" w:hAnsi="Arial" w:cs="Arial"/>
        </w:rPr>
      </w:pPr>
      <w:r w:rsidRPr="003A23E9">
        <w:rPr>
          <w:rFonts w:ascii="Arial" w:hAnsi="Arial" w:cs="Arial"/>
          <w:b/>
        </w:rPr>
        <w:t>Operational Definition:</w:t>
      </w:r>
      <w:r w:rsidRPr="003A23E9">
        <w:rPr>
          <w:rFonts w:ascii="Arial" w:hAnsi="Arial" w:cs="Arial"/>
        </w:rPr>
        <w:t xml:space="preserve"> </w:t>
      </w:r>
      <w:r w:rsidR="004D41D2">
        <w:rPr>
          <w:rFonts w:ascii="Arial" w:hAnsi="Arial" w:cs="Arial"/>
        </w:rPr>
        <w:t>Upon completion of 30 hours in a degree plan at Amarillo College, students will recognize the importance and impact of responsible personal behavior in society.</w:t>
      </w:r>
    </w:p>
    <w:p w:rsidR="00AB0F51" w:rsidRDefault="00AB0F51" w:rsidP="00CE3274">
      <w:pPr>
        <w:rPr>
          <w:rFonts w:ascii="Arial" w:hAnsi="Arial" w:cs="Arial"/>
        </w:rPr>
      </w:pPr>
    </w:p>
    <w:p w:rsidR="00CE3274" w:rsidRDefault="00CE3274" w:rsidP="00CE3274">
      <w:pPr>
        <w:tabs>
          <w:tab w:val="left" w:pos="3195"/>
        </w:tabs>
        <w:rPr>
          <w:rFonts w:ascii="Arial" w:hAnsi="Arial" w:cs="Arial"/>
        </w:rPr>
      </w:pPr>
      <w:r w:rsidRPr="003A23E9">
        <w:rPr>
          <w:rFonts w:ascii="Arial" w:hAnsi="Arial" w:cs="Arial"/>
          <w:b/>
        </w:rPr>
        <w:t>Benchmark:</w:t>
      </w:r>
      <w:r w:rsidRPr="003A23E9">
        <w:rPr>
          <w:rFonts w:ascii="Arial" w:hAnsi="Arial" w:cs="Arial"/>
        </w:rPr>
        <w:t xml:space="preserve"> 70% of all artifacts will score a 3 or higher.</w:t>
      </w:r>
    </w:p>
    <w:p w:rsidR="00F62727" w:rsidRDefault="00F62727" w:rsidP="00CE3274">
      <w:pPr>
        <w:tabs>
          <w:tab w:val="left" w:pos="3195"/>
        </w:tabs>
        <w:rPr>
          <w:rFonts w:ascii="Arial" w:hAnsi="Arial" w:cs="Arial"/>
        </w:rPr>
      </w:pPr>
    </w:p>
    <w:p w:rsidR="00DF0466" w:rsidRDefault="00F62727" w:rsidP="00F62727">
      <w:pPr>
        <w:rPr>
          <w:rFonts w:ascii="Arial" w:hAnsi="Arial" w:cs="Arial"/>
        </w:rPr>
      </w:pPr>
      <w:r w:rsidRPr="00F62727">
        <w:rPr>
          <w:rFonts w:ascii="Arial" w:hAnsi="Arial" w:cs="Arial"/>
          <w:b/>
        </w:rPr>
        <w:t>Description of Assignments (Artifacts of Student Work):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07A12">
        <w:rPr>
          <w:rFonts w:ascii="Arial" w:hAnsi="Arial" w:cs="Arial"/>
        </w:rPr>
        <w:t xml:space="preserve">Examples may include, but are not limited to: </w:t>
      </w:r>
    </w:p>
    <w:p w:rsidR="00DF0466" w:rsidRDefault="00DF0466" w:rsidP="00DF046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Relevant writing and </w:t>
      </w:r>
      <w:r w:rsidR="00807A12" w:rsidRPr="00DF0466">
        <w:rPr>
          <w:rFonts w:ascii="Arial" w:hAnsi="Arial" w:cs="Arial"/>
        </w:rPr>
        <w:t>research</w:t>
      </w:r>
      <w:r>
        <w:rPr>
          <w:rFonts w:ascii="Arial" w:hAnsi="Arial" w:cs="Arial"/>
        </w:rPr>
        <w:t xml:space="preserve"> assignments</w:t>
      </w:r>
    </w:p>
    <w:p w:rsidR="00DF0466" w:rsidRDefault="00DF0466" w:rsidP="00DF046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Video</w:t>
      </w:r>
      <w:r w:rsidR="00807A12" w:rsidRPr="00DF0466">
        <w:rPr>
          <w:rFonts w:ascii="Arial" w:hAnsi="Arial" w:cs="Arial"/>
        </w:rPr>
        <w:t xml:space="preserve"> compilations or presentations</w:t>
      </w:r>
    </w:p>
    <w:p w:rsidR="00DF0466" w:rsidRDefault="00DF0466" w:rsidP="00DF046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Case</w:t>
      </w:r>
      <w:r w:rsidR="00807A12" w:rsidRPr="00DF0466">
        <w:rPr>
          <w:rFonts w:ascii="Arial" w:hAnsi="Arial" w:cs="Arial"/>
        </w:rPr>
        <w:t xml:space="preserve"> studies</w:t>
      </w:r>
    </w:p>
    <w:p w:rsidR="00F62727" w:rsidRPr="00DF0466" w:rsidRDefault="00DF0466" w:rsidP="00DF046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Field work assignments</w:t>
      </w:r>
    </w:p>
    <w:p w:rsidR="00F62727" w:rsidRDefault="00F62727" w:rsidP="00F62727">
      <w:pPr>
        <w:rPr>
          <w:rFonts w:ascii="Arial" w:hAnsi="Arial" w:cs="Arial"/>
          <w:b/>
        </w:rPr>
      </w:pPr>
    </w:p>
    <w:p w:rsidR="00F62727" w:rsidRPr="00F62727" w:rsidRDefault="00F62727" w:rsidP="00F62727">
      <w:pPr>
        <w:jc w:val="center"/>
        <w:rPr>
          <w:rFonts w:ascii="Arial" w:hAnsi="Arial" w:cs="Arial"/>
          <w:b/>
          <w:u w:val="single"/>
        </w:rPr>
      </w:pPr>
      <w:r w:rsidRPr="00F62727">
        <w:rPr>
          <w:rFonts w:ascii="Arial" w:hAnsi="Arial" w:cs="Arial"/>
          <w:b/>
          <w:u w:val="single"/>
        </w:rPr>
        <w:t>Definitions of Concepts</w:t>
      </w:r>
    </w:p>
    <w:p w:rsidR="008A0AD5" w:rsidRPr="009E3828" w:rsidRDefault="008A0AD5" w:rsidP="008A0AD5">
      <w:pPr>
        <w:jc w:val="center"/>
        <w:rPr>
          <w:rFonts w:ascii="Arial" w:hAnsi="Arial" w:cs="Arial"/>
          <w:sz w:val="20"/>
          <w:szCs w:val="20"/>
        </w:rPr>
      </w:pPr>
    </w:p>
    <w:p w:rsidR="008A0AD5" w:rsidRDefault="008A0AD5" w:rsidP="008A0AD5">
      <w:pPr>
        <w:numPr>
          <w:ilvl w:val="0"/>
          <w:numId w:val="6"/>
        </w:numPr>
        <w:rPr>
          <w:rFonts w:ascii="Arial" w:hAnsi="Arial" w:cs="Arial"/>
        </w:rPr>
      </w:pPr>
      <w:r w:rsidRPr="003C7182">
        <w:rPr>
          <w:rStyle w:val="Strong"/>
          <w:rFonts w:ascii="Arial" w:hAnsi="Arial" w:cs="Arial"/>
        </w:rPr>
        <w:t>I</w:t>
      </w:r>
      <w:r w:rsidR="00F56DDC">
        <w:rPr>
          <w:rStyle w:val="Strong"/>
          <w:rFonts w:ascii="Arial" w:hAnsi="Arial" w:cs="Arial"/>
        </w:rPr>
        <w:t>nquiry</w:t>
      </w:r>
      <w:r w:rsidRPr="003C7182">
        <w:rPr>
          <w:rFonts w:ascii="Arial" w:hAnsi="Arial" w:cs="Arial"/>
        </w:rPr>
        <w:t xml:space="preserve"> –</w:t>
      </w:r>
      <w:r w:rsidR="00F56DDC">
        <w:rPr>
          <w:rFonts w:ascii="Arial" w:hAnsi="Arial" w:cs="Arial"/>
        </w:rPr>
        <w:t xml:space="preserve"> </w:t>
      </w:r>
      <w:r w:rsidR="00F56DDC" w:rsidRPr="003C7182">
        <w:rPr>
          <w:rFonts w:ascii="Arial" w:hAnsi="Arial" w:cs="Arial"/>
        </w:rPr>
        <w:t>A close examination or interpretation of a matter. Critical inquiry may involve the analytical interpretation of evidence and arguments. Interpretive inquiry may include an investigation into alternative points of view</w:t>
      </w:r>
      <w:r w:rsidR="00F56DDC">
        <w:rPr>
          <w:rFonts w:ascii="Arial" w:hAnsi="Arial" w:cs="Arial"/>
        </w:rPr>
        <w:t>. Brainstorming methods or novel and untested solutions to a problem can be a part of the inquiry process.</w:t>
      </w:r>
    </w:p>
    <w:p w:rsidR="008A0AD5" w:rsidRDefault="008A0AD5" w:rsidP="008A0AD5">
      <w:pPr>
        <w:ind w:left="720"/>
        <w:rPr>
          <w:rFonts w:ascii="Arial" w:hAnsi="Arial" w:cs="Arial"/>
        </w:rPr>
      </w:pPr>
    </w:p>
    <w:p w:rsidR="008A0AD5" w:rsidRDefault="008A0AD5" w:rsidP="008A0AD5">
      <w:pPr>
        <w:numPr>
          <w:ilvl w:val="0"/>
          <w:numId w:val="6"/>
        </w:numPr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Connections </w:t>
      </w:r>
      <w:r w:rsidRPr="003C718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07A12">
        <w:rPr>
          <w:rFonts w:ascii="Arial" w:hAnsi="Arial" w:cs="Arial"/>
        </w:rPr>
        <w:t>The use of research or content knowledge to enhance and clarify the argument/discussion.</w:t>
      </w:r>
    </w:p>
    <w:p w:rsidR="008A0AD5" w:rsidRPr="008A0AD5" w:rsidRDefault="008A0AD5" w:rsidP="008A0AD5">
      <w:pPr>
        <w:ind w:left="720"/>
        <w:rPr>
          <w:rFonts w:ascii="Arial" w:hAnsi="Arial" w:cs="Arial"/>
        </w:rPr>
      </w:pPr>
    </w:p>
    <w:p w:rsidR="008A0AD5" w:rsidRPr="003C7182" w:rsidRDefault="008A0AD5" w:rsidP="008A0AD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Response </w:t>
      </w:r>
      <w:r w:rsidRPr="003C7182">
        <w:rPr>
          <w:rFonts w:ascii="Arial" w:hAnsi="Arial" w:cs="Arial"/>
        </w:rPr>
        <w:t>–</w:t>
      </w:r>
      <w:r w:rsidR="00807A12">
        <w:rPr>
          <w:rFonts w:ascii="Arial" w:hAnsi="Arial" w:cs="Arial"/>
        </w:rPr>
        <w:t>The extent to which a meaningful, personal connection is made to the ethical dilemma.</w:t>
      </w:r>
    </w:p>
    <w:p w:rsidR="008A0AD5" w:rsidRPr="003C7182" w:rsidRDefault="008A0AD5" w:rsidP="008A0AD5">
      <w:pPr>
        <w:rPr>
          <w:rFonts w:ascii="Arial" w:hAnsi="Arial" w:cs="Arial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9D14CE" w:rsidRDefault="009D14CE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AB0F51" w:rsidRDefault="00AB0F51">
      <w:pPr>
        <w:spacing w:after="20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CE3274" w:rsidRDefault="00AB0F51" w:rsidP="00AB0F5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Personal Responsibility</w:t>
      </w:r>
      <w:r w:rsidR="00F62727">
        <w:rPr>
          <w:rFonts w:ascii="Arial" w:hAnsi="Arial" w:cs="Arial"/>
          <w:b/>
          <w:u w:val="single"/>
        </w:rPr>
        <w:t xml:space="preserve"> </w:t>
      </w:r>
      <w:r w:rsidR="009A7581" w:rsidRPr="00E07AAC">
        <w:rPr>
          <w:rFonts w:ascii="Arial" w:hAnsi="Arial" w:cs="Arial"/>
          <w:b/>
          <w:u w:val="single"/>
        </w:rPr>
        <w:t>R</w:t>
      </w:r>
      <w:r w:rsidR="00F62727">
        <w:rPr>
          <w:rFonts w:ascii="Arial" w:hAnsi="Arial" w:cs="Arial"/>
          <w:b/>
          <w:u w:val="single"/>
        </w:rPr>
        <w:t>ubric</w:t>
      </w:r>
      <w:r w:rsidR="00360265">
        <w:rPr>
          <w:rFonts w:ascii="Arial" w:hAnsi="Arial" w:cs="Arial"/>
          <w:b/>
          <w:u w:val="single"/>
        </w:rPr>
        <w:t>*</w:t>
      </w:r>
    </w:p>
    <w:p w:rsidR="00F62727" w:rsidRPr="009A7581" w:rsidRDefault="00F62727" w:rsidP="009A758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tbl>
      <w:tblPr>
        <w:tblW w:w="10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8460"/>
        <w:gridCol w:w="1406"/>
      </w:tblGrid>
      <w:tr w:rsidR="00911502" w:rsidTr="00534504">
        <w:trPr>
          <w:trHeight w:val="522"/>
        </w:trPr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911502" w:rsidRPr="00B26C67" w:rsidRDefault="00911502" w:rsidP="005345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C67">
              <w:rPr>
                <w:rFonts w:ascii="Arial" w:hAnsi="Arial" w:cs="Arial"/>
                <w:b/>
                <w:sz w:val="20"/>
                <w:szCs w:val="20"/>
              </w:rPr>
              <w:t>Point Value</w:t>
            </w:r>
          </w:p>
        </w:tc>
        <w:tc>
          <w:tcPr>
            <w:tcW w:w="8460" w:type="dxa"/>
            <w:tcBorders>
              <w:top w:val="nil"/>
              <w:left w:val="nil"/>
              <w:right w:val="nil"/>
            </w:tcBorders>
            <w:vAlign w:val="center"/>
          </w:tcPr>
          <w:p w:rsidR="00911502" w:rsidRPr="001765A1" w:rsidRDefault="00911502" w:rsidP="00E24300">
            <w:pPr>
              <w:jc w:val="center"/>
              <w:rPr>
                <w:rFonts w:ascii="Arial" w:hAnsi="Arial" w:cs="Arial"/>
                <w:b/>
              </w:rPr>
            </w:pPr>
            <w:r w:rsidRPr="001765A1">
              <w:rPr>
                <w:rFonts w:ascii="Arial" w:hAnsi="Arial" w:cs="Arial"/>
                <w:b/>
              </w:rPr>
              <w:t xml:space="preserve">Detailed </w:t>
            </w:r>
            <w:r w:rsidR="00E24300">
              <w:rPr>
                <w:rFonts w:ascii="Arial" w:hAnsi="Arial" w:cs="Arial"/>
                <w:b/>
              </w:rPr>
              <w:t>D</w:t>
            </w:r>
            <w:r w:rsidRPr="001765A1">
              <w:rPr>
                <w:rFonts w:ascii="Arial" w:hAnsi="Arial" w:cs="Arial"/>
                <w:b/>
              </w:rPr>
              <w:t xml:space="preserve">escription of </w:t>
            </w:r>
            <w:r w:rsidR="00E24300">
              <w:rPr>
                <w:rFonts w:ascii="Arial" w:hAnsi="Arial" w:cs="Arial"/>
                <w:b/>
              </w:rPr>
              <w:t>Point A</w:t>
            </w:r>
            <w:r w:rsidRPr="001765A1">
              <w:rPr>
                <w:rFonts w:ascii="Arial" w:hAnsi="Arial" w:cs="Arial"/>
                <w:b/>
              </w:rPr>
              <w:t>ssessment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vAlign w:val="center"/>
          </w:tcPr>
          <w:p w:rsidR="00911502" w:rsidRPr="00B26C67" w:rsidRDefault="00911502" w:rsidP="00E243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C67">
              <w:rPr>
                <w:rFonts w:ascii="Arial" w:hAnsi="Arial" w:cs="Arial"/>
                <w:b/>
                <w:sz w:val="20"/>
                <w:szCs w:val="20"/>
              </w:rPr>
              <w:t xml:space="preserve">Simple </w:t>
            </w:r>
            <w:r w:rsidR="00E2430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B26C67">
              <w:rPr>
                <w:rFonts w:ascii="Arial" w:hAnsi="Arial" w:cs="Arial"/>
                <w:b/>
                <w:sz w:val="20"/>
                <w:szCs w:val="20"/>
              </w:rPr>
              <w:t>xplanation</w:t>
            </w:r>
          </w:p>
        </w:tc>
      </w:tr>
      <w:tr w:rsidR="00911502" w:rsidRPr="001765A1" w:rsidTr="00427325">
        <w:trPr>
          <w:trHeight w:val="980"/>
        </w:trPr>
        <w:tc>
          <w:tcPr>
            <w:tcW w:w="810" w:type="dxa"/>
            <w:vAlign w:val="center"/>
          </w:tcPr>
          <w:p w:rsidR="00911502" w:rsidRPr="009D14CE" w:rsidRDefault="00911502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60" w:type="dxa"/>
          </w:tcPr>
          <w:p w:rsidR="00AB0F51" w:rsidRDefault="00911502" w:rsidP="00AB0F51">
            <w:pPr>
              <w:rPr>
                <w:rFonts w:ascii="Arial" w:hAnsi="Arial" w:cs="Arial"/>
                <w:sz w:val="20"/>
                <w:szCs w:val="20"/>
              </w:rPr>
            </w:pPr>
            <w:r w:rsidRPr="006A2D67">
              <w:rPr>
                <w:rFonts w:ascii="Arial" w:hAnsi="Arial" w:cs="Arial"/>
                <w:sz w:val="20"/>
                <w:szCs w:val="20"/>
              </w:rPr>
              <w:t xml:space="preserve">An artifact </w:t>
            </w:r>
            <w:r w:rsidRPr="008D6D03">
              <w:rPr>
                <w:rFonts w:ascii="Arial" w:hAnsi="Arial" w:cs="Arial"/>
                <w:sz w:val="20"/>
                <w:szCs w:val="20"/>
              </w:rPr>
              <w:t xml:space="preserve">scoring a </w:t>
            </w:r>
            <w:r w:rsidRPr="008D6D03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Pr="008D6D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7FA">
              <w:rPr>
                <w:rFonts w:ascii="Arial" w:hAnsi="Arial" w:cs="Arial"/>
                <w:sz w:val="20"/>
                <w:szCs w:val="20"/>
              </w:rPr>
              <w:t>consistently demonstrates the following:</w:t>
            </w:r>
          </w:p>
          <w:p w:rsidR="00F56DDC" w:rsidRDefault="00360265" w:rsidP="004D41D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56DD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F56DDC" w:rsidRPr="00F56DDC">
              <w:rPr>
                <w:rFonts w:ascii="Arial" w:hAnsi="Arial" w:cs="Arial"/>
                <w:b/>
                <w:sz w:val="20"/>
                <w:szCs w:val="20"/>
              </w:rPr>
              <w:t>nquiry</w:t>
            </w:r>
            <w:r w:rsidR="004D41D2" w:rsidRPr="00F56DD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D41D2" w:rsidRPr="00F56D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507">
              <w:rPr>
                <w:rFonts w:ascii="Arial" w:hAnsi="Arial" w:cs="Arial"/>
                <w:sz w:val="20"/>
                <w:szCs w:val="20"/>
              </w:rPr>
              <w:t>Ability to analyze the inquiry.</w:t>
            </w:r>
          </w:p>
          <w:p w:rsidR="004D41D2" w:rsidRPr="00F56DDC" w:rsidRDefault="00360265" w:rsidP="004D41D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56DDC">
              <w:rPr>
                <w:rFonts w:ascii="Arial" w:hAnsi="Arial" w:cs="Arial"/>
                <w:b/>
                <w:sz w:val="20"/>
                <w:szCs w:val="20"/>
              </w:rPr>
              <w:t>Connections</w:t>
            </w:r>
            <w:r w:rsidR="004D41D2" w:rsidRPr="00F56DD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56D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84507">
              <w:rPr>
                <w:rFonts w:ascii="Arial" w:hAnsi="Arial" w:cs="Arial"/>
                <w:sz w:val="20"/>
                <w:szCs w:val="20"/>
              </w:rPr>
              <w:t>Connects t</w:t>
            </w:r>
            <w:r w:rsidR="00E647CB">
              <w:rPr>
                <w:rFonts w:ascii="Arial" w:hAnsi="Arial" w:cs="Arial"/>
                <w:sz w:val="20"/>
                <w:szCs w:val="20"/>
              </w:rPr>
              <w:t xml:space="preserve">he resources </w:t>
            </w:r>
            <w:r w:rsidR="00684507">
              <w:rPr>
                <w:rFonts w:ascii="Arial" w:hAnsi="Arial" w:cs="Arial"/>
                <w:sz w:val="20"/>
                <w:szCs w:val="20"/>
              </w:rPr>
              <w:t>from two or more areas of study.</w:t>
            </w:r>
          </w:p>
          <w:p w:rsidR="00AB0F51" w:rsidRPr="00360265" w:rsidRDefault="00360265" w:rsidP="0068450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507">
              <w:rPr>
                <w:rFonts w:ascii="Arial" w:hAnsi="Arial" w:cs="Arial"/>
                <w:sz w:val="20"/>
                <w:szCs w:val="20"/>
              </w:rPr>
              <w:t>Provides incorporated response that includes personal values.</w:t>
            </w:r>
          </w:p>
        </w:tc>
        <w:tc>
          <w:tcPr>
            <w:tcW w:w="1406" w:type="dxa"/>
            <w:vAlign w:val="center"/>
          </w:tcPr>
          <w:p w:rsidR="00911502" w:rsidRPr="009D14CE" w:rsidRDefault="00911502" w:rsidP="009F6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</w:tr>
      <w:tr w:rsidR="009D14CE" w:rsidRPr="009E3828" w:rsidTr="00427325">
        <w:trPr>
          <w:trHeight w:val="980"/>
        </w:trPr>
        <w:tc>
          <w:tcPr>
            <w:tcW w:w="810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60" w:type="dxa"/>
          </w:tcPr>
          <w:p w:rsidR="009D14CE" w:rsidRPr="003A23E9" w:rsidRDefault="009D14CE" w:rsidP="00534504">
            <w:pPr>
              <w:rPr>
                <w:rFonts w:ascii="Arial" w:hAnsi="Arial" w:cs="Arial"/>
                <w:sz w:val="20"/>
                <w:szCs w:val="20"/>
              </w:rPr>
            </w:pPr>
            <w:r w:rsidRPr="003A23E9">
              <w:rPr>
                <w:rFonts w:ascii="Arial" w:hAnsi="Arial" w:cs="Arial"/>
                <w:sz w:val="20"/>
                <w:szCs w:val="20"/>
              </w:rPr>
              <w:t xml:space="preserve">An artifact scoring a </w:t>
            </w:r>
            <w:r w:rsidRPr="003A23E9"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  <w:r w:rsidRPr="003A23E9">
              <w:rPr>
                <w:rFonts w:ascii="Arial" w:hAnsi="Arial" w:cs="Arial"/>
                <w:sz w:val="20"/>
                <w:szCs w:val="20"/>
              </w:rPr>
              <w:t xml:space="preserve"> demonstrates the following:</w:t>
            </w:r>
          </w:p>
          <w:p w:rsidR="00F56DDC" w:rsidRDefault="00F56DDC" w:rsidP="00F56D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56DDC">
              <w:rPr>
                <w:rFonts w:ascii="Arial" w:hAnsi="Arial" w:cs="Arial"/>
                <w:b/>
                <w:sz w:val="20"/>
                <w:szCs w:val="20"/>
              </w:rPr>
              <w:t>Inquiry:</w:t>
            </w:r>
            <w:r w:rsidRPr="00F56D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507">
              <w:rPr>
                <w:rFonts w:ascii="Arial" w:hAnsi="Arial" w:cs="Arial"/>
                <w:sz w:val="20"/>
                <w:szCs w:val="20"/>
              </w:rPr>
              <w:t>Ability to express understanding of the inquiry.</w:t>
            </w:r>
          </w:p>
          <w:p w:rsidR="00F56DDC" w:rsidRPr="00F56DDC" w:rsidRDefault="00F56DDC" w:rsidP="00F56D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56DDC">
              <w:rPr>
                <w:rFonts w:ascii="Arial" w:hAnsi="Arial" w:cs="Arial"/>
                <w:b/>
                <w:sz w:val="20"/>
                <w:szCs w:val="20"/>
              </w:rPr>
              <w:t xml:space="preserve">Connections: </w:t>
            </w:r>
            <w:r w:rsidR="00684507">
              <w:rPr>
                <w:rFonts w:ascii="Arial" w:hAnsi="Arial" w:cs="Arial"/>
                <w:sz w:val="20"/>
                <w:szCs w:val="20"/>
              </w:rPr>
              <w:t xml:space="preserve">Connects the resources from </w:t>
            </w:r>
            <w:r w:rsidR="00E647CB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="00684507">
              <w:rPr>
                <w:rFonts w:ascii="Arial" w:hAnsi="Arial" w:cs="Arial"/>
                <w:sz w:val="20"/>
                <w:szCs w:val="20"/>
              </w:rPr>
              <w:t>two areas of study.</w:t>
            </w:r>
          </w:p>
          <w:p w:rsidR="00AB0F51" w:rsidRPr="00FA3F3D" w:rsidRDefault="00F56DDC" w:rsidP="00F56D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Response:</w:t>
            </w:r>
            <w:r w:rsidR="006845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84507">
              <w:rPr>
                <w:rFonts w:ascii="Arial" w:hAnsi="Arial" w:cs="Arial"/>
                <w:sz w:val="20"/>
                <w:szCs w:val="20"/>
              </w:rPr>
              <w:t>Provides incorporated response that includes personal values.</w:t>
            </w:r>
          </w:p>
        </w:tc>
        <w:tc>
          <w:tcPr>
            <w:tcW w:w="1406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</w:tr>
      <w:tr w:rsidR="009D14CE" w:rsidRPr="009E3828" w:rsidTr="009D14CE">
        <w:trPr>
          <w:trHeight w:val="824"/>
        </w:trPr>
        <w:tc>
          <w:tcPr>
            <w:tcW w:w="810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60" w:type="dxa"/>
          </w:tcPr>
          <w:p w:rsidR="009D14CE" w:rsidRDefault="009D14CE" w:rsidP="00534504">
            <w:pPr>
              <w:rPr>
                <w:rFonts w:ascii="Arial" w:hAnsi="Arial" w:cs="Arial"/>
                <w:sz w:val="20"/>
                <w:szCs w:val="20"/>
              </w:rPr>
            </w:pPr>
            <w:r w:rsidRPr="003A23E9">
              <w:rPr>
                <w:rFonts w:ascii="Arial" w:hAnsi="Arial" w:cs="Arial"/>
                <w:sz w:val="20"/>
                <w:szCs w:val="20"/>
              </w:rPr>
              <w:t xml:space="preserve">An artifact scoring a </w:t>
            </w:r>
            <w:r w:rsidRPr="003A23E9">
              <w:rPr>
                <w:rFonts w:ascii="Arial" w:hAnsi="Arial" w:cs="Arial"/>
                <w:sz w:val="20"/>
                <w:szCs w:val="20"/>
                <w:u w:val="single"/>
              </w:rPr>
              <w:t>3</w:t>
            </w:r>
            <w:r w:rsidRPr="003A23E9">
              <w:rPr>
                <w:rFonts w:ascii="Arial" w:hAnsi="Arial" w:cs="Arial"/>
                <w:sz w:val="20"/>
                <w:szCs w:val="20"/>
              </w:rPr>
              <w:t xml:space="preserve"> demonstrates the following:</w:t>
            </w:r>
          </w:p>
          <w:p w:rsidR="00F56DDC" w:rsidRDefault="00F56DDC" w:rsidP="00F56D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56DDC">
              <w:rPr>
                <w:rFonts w:ascii="Arial" w:hAnsi="Arial" w:cs="Arial"/>
                <w:b/>
                <w:sz w:val="20"/>
                <w:szCs w:val="20"/>
              </w:rPr>
              <w:t>Inquiry:</w:t>
            </w:r>
            <w:r w:rsidRPr="00F56D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507">
              <w:rPr>
                <w:rFonts w:ascii="Arial" w:hAnsi="Arial" w:cs="Arial"/>
                <w:sz w:val="20"/>
                <w:szCs w:val="20"/>
              </w:rPr>
              <w:t>Ability to identify the inquiry.</w:t>
            </w:r>
          </w:p>
          <w:p w:rsidR="00F56DDC" w:rsidRPr="00F56DDC" w:rsidRDefault="00F56DDC" w:rsidP="00F56D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56DDC">
              <w:rPr>
                <w:rFonts w:ascii="Arial" w:hAnsi="Arial" w:cs="Arial"/>
                <w:b/>
                <w:sz w:val="20"/>
                <w:szCs w:val="20"/>
              </w:rPr>
              <w:t xml:space="preserve">Connections: </w:t>
            </w:r>
            <w:r w:rsidR="00684507" w:rsidRPr="00684507">
              <w:rPr>
                <w:rFonts w:ascii="Arial" w:hAnsi="Arial" w:cs="Arial"/>
                <w:sz w:val="20"/>
                <w:szCs w:val="20"/>
              </w:rPr>
              <w:t xml:space="preserve">Connects </w:t>
            </w:r>
            <w:r w:rsidR="00B26B59">
              <w:rPr>
                <w:rFonts w:ascii="Arial" w:hAnsi="Arial" w:cs="Arial"/>
                <w:sz w:val="20"/>
                <w:szCs w:val="20"/>
              </w:rPr>
              <w:t>the resources from at least one area of study.</w:t>
            </w:r>
          </w:p>
          <w:p w:rsidR="00AB0F51" w:rsidRPr="00FA3F3D" w:rsidRDefault="00F56DDC" w:rsidP="0068450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Response:</w:t>
            </w:r>
            <w:r w:rsidR="006845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84507">
              <w:rPr>
                <w:rFonts w:ascii="Arial" w:hAnsi="Arial" w:cs="Arial"/>
                <w:sz w:val="20"/>
                <w:szCs w:val="20"/>
              </w:rPr>
              <w:t xml:space="preserve">Provides an ethical response. </w:t>
            </w:r>
            <w:r w:rsidR="006845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competent</w:t>
            </w:r>
          </w:p>
        </w:tc>
      </w:tr>
      <w:tr w:rsidR="009D14CE" w:rsidRPr="009E3828" w:rsidTr="009D14CE">
        <w:trPr>
          <w:trHeight w:val="824"/>
        </w:trPr>
        <w:tc>
          <w:tcPr>
            <w:tcW w:w="810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60" w:type="dxa"/>
          </w:tcPr>
          <w:p w:rsidR="009D14CE" w:rsidRPr="003A23E9" w:rsidRDefault="009D14CE" w:rsidP="00534504">
            <w:pPr>
              <w:rPr>
                <w:rFonts w:ascii="Arial" w:hAnsi="Arial" w:cs="Arial"/>
                <w:sz w:val="20"/>
                <w:szCs w:val="20"/>
              </w:rPr>
            </w:pPr>
            <w:r w:rsidRPr="003A23E9">
              <w:rPr>
                <w:rFonts w:ascii="Arial" w:hAnsi="Arial" w:cs="Arial"/>
                <w:sz w:val="20"/>
                <w:szCs w:val="20"/>
              </w:rPr>
              <w:t xml:space="preserve">An artifact scoring a </w:t>
            </w:r>
            <w:r w:rsidRPr="003A23E9">
              <w:rPr>
                <w:rFonts w:ascii="Arial" w:hAnsi="Arial" w:cs="Arial"/>
                <w:sz w:val="20"/>
                <w:szCs w:val="20"/>
                <w:u w:val="single"/>
              </w:rPr>
              <w:t>2</w:t>
            </w:r>
            <w:r w:rsidRPr="003A23E9">
              <w:rPr>
                <w:rFonts w:ascii="Arial" w:hAnsi="Arial" w:cs="Arial"/>
                <w:sz w:val="20"/>
                <w:szCs w:val="20"/>
              </w:rPr>
              <w:t xml:space="preserve"> demonstrates the following:</w:t>
            </w:r>
          </w:p>
          <w:p w:rsidR="00F56DDC" w:rsidRDefault="00F56DDC" w:rsidP="00F56D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56DDC">
              <w:rPr>
                <w:rFonts w:ascii="Arial" w:hAnsi="Arial" w:cs="Arial"/>
                <w:b/>
                <w:sz w:val="20"/>
                <w:szCs w:val="20"/>
              </w:rPr>
              <w:t>Inquiry:</w:t>
            </w:r>
            <w:r w:rsidRPr="00F56D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799B">
              <w:rPr>
                <w:rFonts w:ascii="Arial" w:hAnsi="Arial" w:cs="Arial"/>
                <w:sz w:val="20"/>
                <w:szCs w:val="20"/>
              </w:rPr>
              <w:t>Difficulty describing the inquiry.</w:t>
            </w:r>
          </w:p>
          <w:p w:rsidR="00F56DDC" w:rsidRPr="00F56DDC" w:rsidRDefault="00F56DDC" w:rsidP="00F56D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56DDC">
              <w:rPr>
                <w:rFonts w:ascii="Arial" w:hAnsi="Arial" w:cs="Arial"/>
                <w:b/>
                <w:sz w:val="20"/>
                <w:szCs w:val="20"/>
              </w:rPr>
              <w:t xml:space="preserve">Connections: </w:t>
            </w:r>
            <w:r w:rsidR="00F6799B" w:rsidRPr="00F6799B">
              <w:rPr>
                <w:rFonts w:ascii="Arial" w:hAnsi="Arial" w:cs="Arial"/>
                <w:sz w:val="20"/>
                <w:szCs w:val="20"/>
              </w:rPr>
              <w:t>Little connection</w:t>
            </w:r>
            <w:r w:rsidR="004273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799B" w:rsidRPr="00F6799B">
              <w:rPr>
                <w:rFonts w:ascii="Arial" w:hAnsi="Arial" w:cs="Arial"/>
                <w:sz w:val="20"/>
                <w:szCs w:val="20"/>
              </w:rPr>
              <w:t>to knowledge of the content area</w:t>
            </w:r>
            <w:r w:rsidR="00427325">
              <w:rPr>
                <w:rFonts w:ascii="Arial" w:hAnsi="Arial" w:cs="Arial"/>
                <w:sz w:val="20"/>
                <w:szCs w:val="20"/>
              </w:rPr>
              <w:t xml:space="preserve"> made</w:t>
            </w:r>
            <w:r w:rsidR="00F6799B" w:rsidRPr="00F67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799B" w:rsidRPr="00E647CB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F6799B" w:rsidRPr="00B26B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6B59" w:rsidRPr="00B26B59">
              <w:rPr>
                <w:rFonts w:ascii="Arial" w:hAnsi="Arial" w:cs="Arial"/>
                <w:sz w:val="20"/>
                <w:szCs w:val="20"/>
              </w:rPr>
              <w:t xml:space="preserve">little </w:t>
            </w:r>
            <w:r w:rsidR="00F6799B" w:rsidRPr="00B26B59">
              <w:rPr>
                <w:rFonts w:ascii="Arial" w:hAnsi="Arial" w:cs="Arial"/>
                <w:sz w:val="20"/>
                <w:szCs w:val="20"/>
              </w:rPr>
              <w:t>expression</w:t>
            </w:r>
            <w:r w:rsidR="00F6799B" w:rsidRPr="00F6799B">
              <w:rPr>
                <w:rFonts w:ascii="Arial" w:hAnsi="Arial" w:cs="Arial"/>
                <w:sz w:val="20"/>
                <w:szCs w:val="20"/>
              </w:rPr>
              <w:t xml:space="preserve"> of a personal value</w:t>
            </w:r>
            <w:r w:rsidR="00427325">
              <w:rPr>
                <w:rFonts w:ascii="Arial" w:hAnsi="Arial" w:cs="Arial"/>
                <w:sz w:val="20"/>
                <w:szCs w:val="20"/>
              </w:rPr>
              <w:t xml:space="preserve"> made</w:t>
            </w:r>
            <w:r w:rsidR="00F6799B" w:rsidRPr="00F6799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B0F51" w:rsidRPr="00DC4E48" w:rsidRDefault="00F56DDC" w:rsidP="00744D1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Response:</w:t>
            </w:r>
            <w:r w:rsidR="00F679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44D15">
              <w:rPr>
                <w:rFonts w:ascii="Arial" w:hAnsi="Arial" w:cs="Arial"/>
                <w:sz w:val="20"/>
                <w:szCs w:val="20"/>
              </w:rPr>
              <w:t>Response is weak because of weak inquiry and/or limited connections.</w:t>
            </w:r>
          </w:p>
        </w:tc>
        <w:tc>
          <w:tcPr>
            <w:tcW w:w="1406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marginal</w:t>
            </w:r>
          </w:p>
        </w:tc>
      </w:tr>
      <w:tr w:rsidR="009D14CE" w:rsidRPr="009E3828" w:rsidTr="009D14CE">
        <w:trPr>
          <w:trHeight w:val="824"/>
        </w:trPr>
        <w:tc>
          <w:tcPr>
            <w:tcW w:w="810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60" w:type="dxa"/>
          </w:tcPr>
          <w:p w:rsidR="009D14CE" w:rsidRDefault="009D14CE" w:rsidP="00AB0F51">
            <w:pPr>
              <w:rPr>
                <w:rFonts w:ascii="Arial" w:hAnsi="Arial" w:cs="Arial"/>
                <w:sz w:val="20"/>
                <w:szCs w:val="20"/>
              </w:rPr>
            </w:pPr>
            <w:r w:rsidRPr="003A23E9">
              <w:rPr>
                <w:rFonts w:ascii="Arial" w:hAnsi="Arial" w:cs="Arial"/>
                <w:sz w:val="20"/>
                <w:szCs w:val="20"/>
              </w:rPr>
              <w:t xml:space="preserve">An artifact scoring a </w:t>
            </w:r>
            <w:r w:rsidRPr="003A23E9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Pr="003A23E9">
              <w:rPr>
                <w:rFonts w:ascii="Arial" w:hAnsi="Arial" w:cs="Arial"/>
                <w:sz w:val="20"/>
                <w:szCs w:val="20"/>
              </w:rPr>
              <w:t xml:space="preserve"> demonstrates the following:</w:t>
            </w:r>
          </w:p>
          <w:p w:rsidR="00F56DDC" w:rsidRDefault="00F56DDC" w:rsidP="00F56D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56DDC">
              <w:rPr>
                <w:rFonts w:ascii="Arial" w:hAnsi="Arial" w:cs="Arial"/>
                <w:b/>
                <w:sz w:val="20"/>
                <w:szCs w:val="20"/>
              </w:rPr>
              <w:t>Inquiry:</w:t>
            </w:r>
            <w:r w:rsidRPr="00F56D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7CB">
              <w:rPr>
                <w:rFonts w:ascii="Arial" w:hAnsi="Arial" w:cs="Arial"/>
                <w:sz w:val="20"/>
                <w:szCs w:val="20"/>
              </w:rPr>
              <w:t>In</w:t>
            </w:r>
            <w:r w:rsidR="004570B9">
              <w:rPr>
                <w:rFonts w:ascii="Arial" w:hAnsi="Arial" w:cs="Arial"/>
                <w:sz w:val="20"/>
                <w:szCs w:val="20"/>
              </w:rPr>
              <w:t>correctly identifies</w:t>
            </w:r>
            <w:r w:rsidR="00E647CB">
              <w:rPr>
                <w:rFonts w:ascii="Arial" w:hAnsi="Arial" w:cs="Arial"/>
                <w:sz w:val="20"/>
                <w:szCs w:val="20"/>
              </w:rPr>
              <w:t xml:space="preserve"> the inquiry.</w:t>
            </w:r>
          </w:p>
          <w:p w:rsidR="00F56DDC" w:rsidRPr="00F56DDC" w:rsidRDefault="00F56DDC" w:rsidP="00F56D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56DDC">
              <w:rPr>
                <w:rFonts w:ascii="Arial" w:hAnsi="Arial" w:cs="Arial"/>
                <w:b/>
                <w:sz w:val="20"/>
                <w:szCs w:val="20"/>
              </w:rPr>
              <w:t xml:space="preserve">Connections: </w:t>
            </w:r>
            <w:r w:rsidR="00E647CB">
              <w:rPr>
                <w:rFonts w:ascii="Arial" w:hAnsi="Arial" w:cs="Arial"/>
                <w:sz w:val="20"/>
                <w:szCs w:val="20"/>
              </w:rPr>
              <w:t xml:space="preserve">Provides no connection to knowledge of the content area </w:t>
            </w:r>
            <w:r w:rsidR="00E647CB" w:rsidRPr="00E647CB">
              <w:rPr>
                <w:rFonts w:ascii="Arial" w:hAnsi="Arial" w:cs="Arial"/>
                <w:sz w:val="20"/>
                <w:szCs w:val="20"/>
                <w:u w:val="single"/>
              </w:rPr>
              <w:t xml:space="preserve">or </w:t>
            </w:r>
            <w:r w:rsidR="00E647CB">
              <w:rPr>
                <w:rFonts w:ascii="Arial" w:hAnsi="Arial" w:cs="Arial"/>
                <w:sz w:val="20"/>
                <w:szCs w:val="20"/>
              </w:rPr>
              <w:t xml:space="preserve">fails to express a personal value. </w:t>
            </w:r>
          </w:p>
          <w:p w:rsidR="00AB0F51" w:rsidRPr="00DC4E48" w:rsidRDefault="00F56DDC" w:rsidP="00744D1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Response:</w:t>
            </w:r>
            <w:r w:rsidR="00744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44D15">
              <w:rPr>
                <w:rFonts w:ascii="Arial" w:hAnsi="Arial" w:cs="Arial"/>
                <w:sz w:val="20"/>
                <w:szCs w:val="20"/>
              </w:rPr>
              <w:t>Response is poor due to lack of inquiry and connections.</w:t>
            </w:r>
          </w:p>
        </w:tc>
        <w:tc>
          <w:tcPr>
            <w:tcW w:w="1406" w:type="dxa"/>
            <w:vAlign w:val="center"/>
          </w:tcPr>
          <w:p w:rsidR="009D14CE" w:rsidRPr="009D14CE" w:rsidRDefault="009D14CE" w:rsidP="00534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4CE"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</w:tr>
    </w:tbl>
    <w:p w:rsidR="00360265" w:rsidRPr="00360265" w:rsidRDefault="00360265" w:rsidP="00A81F25">
      <w:pPr>
        <w:rPr>
          <w:rFonts w:ascii="Arial" w:hAnsi="Arial" w:cs="Arial"/>
          <w:b/>
          <w:sz w:val="16"/>
          <w:szCs w:val="16"/>
        </w:rPr>
      </w:pPr>
      <w:r w:rsidRPr="00360265">
        <w:rPr>
          <w:rFonts w:ascii="Arial" w:hAnsi="Arial" w:cs="Arial"/>
          <w:b/>
          <w:sz w:val="16"/>
          <w:szCs w:val="16"/>
        </w:rPr>
        <w:t xml:space="preserve">*This rubric was derived from the </w:t>
      </w:r>
      <w:hyperlink r:id="rId9" w:history="1">
        <w:r w:rsidRPr="002F62EA">
          <w:rPr>
            <w:rStyle w:val="Hyperlink"/>
            <w:rFonts w:ascii="Arial" w:hAnsi="Arial" w:cs="Arial"/>
            <w:b/>
            <w:sz w:val="16"/>
            <w:szCs w:val="16"/>
          </w:rPr>
          <w:t>University of South Carolina’s</w:t>
        </w:r>
        <w:r w:rsidR="00F56DDC" w:rsidRPr="002F62EA">
          <w:rPr>
            <w:rStyle w:val="Hyperlink"/>
            <w:rFonts w:ascii="Arial" w:hAnsi="Arial" w:cs="Arial"/>
            <w:b/>
            <w:sz w:val="16"/>
            <w:szCs w:val="16"/>
          </w:rPr>
          <w:t xml:space="preserve"> </w:t>
        </w:r>
        <w:bookmarkStart w:id="0" w:name="_GoBack"/>
        <w:bookmarkEnd w:id="0"/>
        <w:r w:rsidR="00F56DDC" w:rsidRPr="002F62EA">
          <w:rPr>
            <w:rStyle w:val="Hyperlink"/>
            <w:rFonts w:ascii="Arial" w:hAnsi="Arial" w:cs="Arial"/>
            <w:b/>
            <w:sz w:val="16"/>
            <w:szCs w:val="16"/>
          </w:rPr>
          <w:t>“Goal 7”</w:t>
        </w:r>
      </w:hyperlink>
      <w:r>
        <w:rPr>
          <w:rFonts w:ascii="Arial" w:hAnsi="Arial" w:cs="Arial"/>
          <w:b/>
          <w:sz w:val="16"/>
          <w:szCs w:val="16"/>
        </w:rPr>
        <w:t xml:space="preserve"> </w:t>
      </w:r>
      <w:r w:rsidR="007861E7">
        <w:rPr>
          <w:rFonts w:ascii="Arial" w:hAnsi="Arial" w:cs="Arial"/>
          <w:b/>
          <w:sz w:val="16"/>
          <w:szCs w:val="16"/>
        </w:rPr>
        <w:t>objectives</w:t>
      </w:r>
      <w:r w:rsidR="00824562">
        <w:rPr>
          <w:rFonts w:ascii="Arial" w:hAnsi="Arial" w:cs="Arial"/>
          <w:b/>
          <w:sz w:val="16"/>
          <w:szCs w:val="16"/>
        </w:rPr>
        <w:t xml:space="preserve"> and</w:t>
      </w:r>
      <w:r w:rsidR="00F56DDC">
        <w:rPr>
          <w:rFonts w:ascii="Arial" w:hAnsi="Arial" w:cs="Arial"/>
          <w:b/>
          <w:sz w:val="16"/>
          <w:szCs w:val="16"/>
        </w:rPr>
        <w:t xml:space="preserve"> </w:t>
      </w:r>
      <w:hyperlink r:id="rId10" w:history="1">
        <w:r w:rsidR="00F56DDC" w:rsidRPr="002F62EA">
          <w:rPr>
            <w:rStyle w:val="Hyperlink"/>
            <w:rFonts w:ascii="Arial" w:hAnsi="Arial" w:cs="Arial"/>
            <w:b/>
            <w:sz w:val="16"/>
            <w:szCs w:val="16"/>
          </w:rPr>
          <w:t>LEAP Value Rubrics</w:t>
        </w:r>
      </w:hyperlink>
      <w:r w:rsidR="00F56DDC">
        <w:rPr>
          <w:rFonts w:ascii="Arial" w:hAnsi="Arial" w:cs="Arial"/>
          <w:b/>
          <w:sz w:val="16"/>
          <w:szCs w:val="16"/>
        </w:rPr>
        <w:t>.</w:t>
      </w:r>
      <w:r w:rsidR="00824562">
        <w:rPr>
          <w:rFonts w:ascii="Arial" w:hAnsi="Arial" w:cs="Arial"/>
          <w:b/>
          <w:sz w:val="16"/>
          <w:szCs w:val="16"/>
        </w:rPr>
        <w:t xml:space="preserve"> </w:t>
      </w:r>
    </w:p>
    <w:sectPr w:rsidR="00360265" w:rsidRPr="00360265" w:rsidSect="00CE32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7CB" w:rsidRDefault="00E647CB" w:rsidP="003C7182">
      <w:r>
        <w:separator/>
      </w:r>
    </w:p>
  </w:endnote>
  <w:endnote w:type="continuationSeparator" w:id="0">
    <w:p w:rsidR="00E647CB" w:rsidRDefault="00E647CB" w:rsidP="003C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CB" w:rsidRDefault="00E647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CB" w:rsidRDefault="00E647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CB" w:rsidRDefault="00E647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7CB" w:rsidRDefault="00E647CB" w:rsidP="003C7182">
      <w:r>
        <w:separator/>
      </w:r>
    </w:p>
  </w:footnote>
  <w:footnote w:type="continuationSeparator" w:id="0">
    <w:p w:rsidR="00E647CB" w:rsidRDefault="00E647CB" w:rsidP="003C7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CB" w:rsidRDefault="00E647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CB" w:rsidRDefault="00E647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CB" w:rsidRDefault="00E64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4B2"/>
    <w:multiLevelType w:val="hybridMultilevel"/>
    <w:tmpl w:val="BD146180"/>
    <w:lvl w:ilvl="0" w:tplc="FB92B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73F1C"/>
    <w:multiLevelType w:val="hybridMultilevel"/>
    <w:tmpl w:val="B81CA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0D1540"/>
    <w:multiLevelType w:val="hybridMultilevel"/>
    <w:tmpl w:val="6F3A92C0"/>
    <w:lvl w:ilvl="0" w:tplc="3586A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434E9"/>
    <w:multiLevelType w:val="hybridMultilevel"/>
    <w:tmpl w:val="26B2F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62EA4"/>
    <w:multiLevelType w:val="hybridMultilevel"/>
    <w:tmpl w:val="25F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F7355"/>
    <w:multiLevelType w:val="hybridMultilevel"/>
    <w:tmpl w:val="C7A4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E7231"/>
    <w:multiLevelType w:val="hybridMultilevel"/>
    <w:tmpl w:val="ED82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D1496"/>
    <w:multiLevelType w:val="hybridMultilevel"/>
    <w:tmpl w:val="DDA4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91285A"/>
    <w:multiLevelType w:val="hybridMultilevel"/>
    <w:tmpl w:val="7B7C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502"/>
    <w:rsid w:val="000B3F6C"/>
    <w:rsid w:val="0016275E"/>
    <w:rsid w:val="00195DF9"/>
    <w:rsid w:val="001A4CAE"/>
    <w:rsid w:val="001E2929"/>
    <w:rsid w:val="002F62EA"/>
    <w:rsid w:val="00331AB9"/>
    <w:rsid w:val="003448AC"/>
    <w:rsid w:val="00360265"/>
    <w:rsid w:val="00383A63"/>
    <w:rsid w:val="003C7182"/>
    <w:rsid w:val="00414F7D"/>
    <w:rsid w:val="00427325"/>
    <w:rsid w:val="004570B9"/>
    <w:rsid w:val="004D41D2"/>
    <w:rsid w:val="004F699B"/>
    <w:rsid w:val="00534504"/>
    <w:rsid w:val="005857BD"/>
    <w:rsid w:val="00612E34"/>
    <w:rsid w:val="006277D1"/>
    <w:rsid w:val="00641BA2"/>
    <w:rsid w:val="00645438"/>
    <w:rsid w:val="00684507"/>
    <w:rsid w:val="007327FA"/>
    <w:rsid w:val="00744D15"/>
    <w:rsid w:val="007565E1"/>
    <w:rsid w:val="00782927"/>
    <w:rsid w:val="007861E7"/>
    <w:rsid w:val="00807A12"/>
    <w:rsid w:val="0081354D"/>
    <w:rsid w:val="00814CB1"/>
    <w:rsid w:val="00824562"/>
    <w:rsid w:val="008518B5"/>
    <w:rsid w:val="008A0AD5"/>
    <w:rsid w:val="008B1855"/>
    <w:rsid w:val="009024E7"/>
    <w:rsid w:val="00911502"/>
    <w:rsid w:val="00921AC8"/>
    <w:rsid w:val="009A7581"/>
    <w:rsid w:val="009D14CE"/>
    <w:rsid w:val="009F6309"/>
    <w:rsid w:val="00A20A76"/>
    <w:rsid w:val="00A36185"/>
    <w:rsid w:val="00A60C4F"/>
    <w:rsid w:val="00A81F25"/>
    <w:rsid w:val="00AA2A11"/>
    <w:rsid w:val="00AB0F51"/>
    <w:rsid w:val="00AD0C14"/>
    <w:rsid w:val="00AF5833"/>
    <w:rsid w:val="00B2577C"/>
    <w:rsid w:val="00B26B59"/>
    <w:rsid w:val="00B50864"/>
    <w:rsid w:val="00BE402B"/>
    <w:rsid w:val="00BF06F5"/>
    <w:rsid w:val="00C24417"/>
    <w:rsid w:val="00C2648D"/>
    <w:rsid w:val="00CB0484"/>
    <w:rsid w:val="00CE3274"/>
    <w:rsid w:val="00CE4408"/>
    <w:rsid w:val="00D12348"/>
    <w:rsid w:val="00DC4E48"/>
    <w:rsid w:val="00DF0466"/>
    <w:rsid w:val="00E24300"/>
    <w:rsid w:val="00E42F66"/>
    <w:rsid w:val="00E647CB"/>
    <w:rsid w:val="00EE6F1F"/>
    <w:rsid w:val="00F04577"/>
    <w:rsid w:val="00F247DB"/>
    <w:rsid w:val="00F34DF7"/>
    <w:rsid w:val="00F56DDC"/>
    <w:rsid w:val="00F62727"/>
    <w:rsid w:val="00F6799B"/>
    <w:rsid w:val="00F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11502"/>
    <w:rPr>
      <w:b/>
      <w:bCs/>
    </w:rPr>
  </w:style>
  <w:style w:type="paragraph" w:styleId="ListParagraph">
    <w:name w:val="List Paragraph"/>
    <w:basedOn w:val="Normal"/>
    <w:uiPriority w:val="34"/>
    <w:qFormat/>
    <w:rsid w:val="00CB04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581"/>
    <w:pPr>
      <w:spacing w:before="100" w:beforeAutospacing="1" w:after="100" w:afterAutospacing="1"/>
      <w:jc w:val="both"/>
    </w:pPr>
  </w:style>
  <w:style w:type="paragraph" w:styleId="Header">
    <w:name w:val="header"/>
    <w:basedOn w:val="Normal"/>
    <w:link w:val="HeaderChar"/>
    <w:uiPriority w:val="99"/>
    <w:unhideWhenUsed/>
    <w:rsid w:val="003C7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1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7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18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F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5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5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11502"/>
    <w:rPr>
      <w:b/>
      <w:bCs/>
    </w:rPr>
  </w:style>
  <w:style w:type="paragraph" w:styleId="ListParagraph">
    <w:name w:val="List Paragraph"/>
    <w:basedOn w:val="Normal"/>
    <w:uiPriority w:val="34"/>
    <w:qFormat/>
    <w:rsid w:val="00CB04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581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acu.org/value/rubrics/index_p.cfm?CFID=37758558&amp;CFTOKEN=936346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ctx.edu/iea/filecabinet/4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3C09-CC10-44C9-B04F-6EEEEAEC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Kristin D. McDonald-Willey</cp:lastModifiedBy>
  <cp:revision>55</cp:revision>
  <cp:lastPrinted>2011-07-06T14:57:00Z</cp:lastPrinted>
  <dcterms:created xsi:type="dcterms:W3CDTF">2011-05-18T16:38:00Z</dcterms:created>
  <dcterms:modified xsi:type="dcterms:W3CDTF">2012-12-14T16:12:00Z</dcterms:modified>
</cp:coreProperties>
</file>