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7154" w:rsidRPr="00902495" w:rsidRDefault="00902495" w:rsidP="00902495">
      <w:pPr>
        <w:spacing w:after="0"/>
        <w:jc w:val="center"/>
        <w:rPr>
          <w:sz w:val="32"/>
          <w:szCs w:val="32"/>
        </w:rPr>
      </w:pPr>
      <w:r w:rsidRPr="00902495">
        <w:rPr>
          <w:sz w:val="32"/>
          <w:szCs w:val="32"/>
        </w:rPr>
        <w:t xml:space="preserve">Amarillo College </w:t>
      </w:r>
      <w:r w:rsidR="00C239B1">
        <w:rPr>
          <w:sz w:val="32"/>
          <w:szCs w:val="32"/>
        </w:rPr>
        <w:t>PSLO</w:t>
      </w:r>
      <w:r w:rsidRPr="00902495">
        <w:rPr>
          <w:sz w:val="32"/>
          <w:szCs w:val="32"/>
        </w:rPr>
        <w:t xml:space="preserve"> Rubric</w:t>
      </w:r>
    </w:p>
    <w:p w:rsidR="00902495" w:rsidRDefault="00902495" w:rsidP="00902495">
      <w:pPr>
        <w:spacing w:after="0"/>
        <w:jc w:val="center"/>
      </w:pPr>
      <w:r>
        <w:t>Based on James Madison University 2013 Assessment Progress Template Evaluation Rubric</w:t>
      </w:r>
    </w:p>
    <w:p w:rsidR="00845667" w:rsidRPr="00845667" w:rsidRDefault="00AB2738" w:rsidP="00AB2738">
      <w:pPr>
        <w:spacing w:after="0"/>
        <w:jc w:val="center"/>
      </w:pPr>
      <w:r>
        <w:rPr>
          <w:b/>
        </w:rPr>
        <w:t>Target</w:t>
      </w:r>
      <w:r w:rsidR="00845667" w:rsidRPr="00845667">
        <w:rPr>
          <w:b/>
        </w:rPr>
        <w:t xml:space="preserve">: </w:t>
      </w:r>
      <w:r w:rsidR="00845667">
        <w:t>3</w:t>
      </w:r>
      <w:r>
        <w:t xml:space="preserve"> – Good</w:t>
      </w:r>
      <w:r w:rsidR="00845667">
        <w:t xml:space="preserve"> for Each Criterion</w:t>
      </w:r>
    </w:p>
    <w:p w:rsidR="00902495" w:rsidRDefault="00902495" w:rsidP="00902495">
      <w:pPr>
        <w:spacing w:after="0"/>
        <w:jc w:val="center"/>
      </w:pPr>
    </w:p>
    <w:p w:rsidR="00902495" w:rsidRDefault="00902495" w:rsidP="00902495">
      <w:pPr>
        <w:spacing w:after="0"/>
        <w:rPr>
          <w:b/>
        </w:rPr>
      </w:pPr>
      <w:r>
        <w:rPr>
          <w:b/>
        </w:rPr>
        <w:t>Division:</w:t>
      </w:r>
      <w:r w:rsidR="001B4E56">
        <w:rPr>
          <w:b/>
        </w:rPr>
        <w:t xml:space="preserve"> _______________________</w:t>
      </w:r>
    </w:p>
    <w:p w:rsidR="00902495" w:rsidRDefault="00902495" w:rsidP="00902495">
      <w:pPr>
        <w:spacing w:after="0"/>
      </w:pPr>
      <w:r>
        <w:rPr>
          <w:b/>
        </w:rPr>
        <w:t>Program(s):</w:t>
      </w:r>
      <w:r w:rsidR="001B4E56">
        <w:rPr>
          <w:b/>
        </w:rPr>
        <w:t xml:space="preserve"> ____________________</w:t>
      </w:r>
    </w:p>
    <w:p w:rsidR="00CE27A1" w:rsidRDefault="00CE27A1" w:rsidP="003B7D2F">
      <w:pPr>
        <w:spacing w:after="0"/>
        <w:rPr>
          <w:highlight w:val="yellow"/>
        </w:rPr>
      </w:pPr>
    </w:p>
    <w:p w:rsidR="003B7D2F" w:rsidRDefault="003B7D2F" w:rsidP="003B7D2F">
      <w:pPr>
        <w:spacing w:after="0"/>
      </w:pPr>
      <w:r>
        <w:rPr>
          <w:highlight w:val="yellow"/>
        </w:rPr>
        <w:t>PHASE</w:t>
      </w:r>
      <w:r w:rsidRPr="00C239B1">
        <w:rPr>
          <w:highlight w:val="yellow"/>
        </w:rPr>
        <w:t xml:space="preserve"> </w:t>
      </w:r>
      <w:r>
        <w:rPr>
          <w:highlight w:val="yellow"/>
        </w:rPr>
        <w:t>2</w:t>
      </w:r>
      <w:r w:rsidRPr="003B7D2F">
        <w:rPr>
          <w:highlight w:val="yellow"/>
        </w:rPr>
        <w:t xml:space="preserve">: </w:t>
      </w:r>
      <w:r w:rsidR="0030648E">
        <w:rPr>
          <w:highlight w:val="yellow"/>
        </w:rPr>
        <w:t>ASSESSMENT PLAN</w:t>
      </w:r>
      <w:r w:rsidRPr="003B7D2F">
        <w:rPr>
          <w:highlight w:val="yellow"/>
        </w:rPr>
        <w:t xml:space="preserve"> </w:t>
      </w:r>
      <w:r w:rsidR="00CA4822" w:rsidRPr="003E06DD">
        <w:rPr>
          <w:highlight w:val="yellow"/>
        </w:rPr>
        <w:t>EVALUATION</w:t>
      </w:r>
    </w:p>
    <w:p w:rsidR="005435AA" w:rsidRDefault="005435AA" w:rsidP="003B7D2F">
      <w:pPr>
        <w:spacing w:after="0"/>
      </w:pPr>
      <w:r w:rsidRPr="001B4E56">
        <w:rPr>
          <w:highlight w:val="yellow"/>
        </w:rPr>
        <w:t>DATE EVALUATED:</w:t>
      </w:r>
      <w:r>
        <w:t xml:space="preserve"> ____________</w:t>
      </w:r>
    </w:p>
    <w:p w:rsidR="00147C05" w:rsidRDefault="00147C05" w:rsidP="003B7D2F">
      <w:pPr>
        <w:spacing w:after="0"/>
      </w:pPr>
    </w:p>
    <w:p w:rsidR="00147C05" w:rsidRDefault="00147C05" w:rsidP="003B7D2F">
      <w:pPr>
        <w:spacing w:after="0"/>
      </w:pPr>
      <w:r w:rsidRPr="00AE6C5C">
        <w:rPr>
          <w:b/>
          <w:highlight w:val="red"/>
        </w:rPr>
        <w:t>Evaluator Instructions:</w:t>
      </w:r>
      <w:r>
        <w:t xml:space="preserve"> Highlight the text yellow that aligns with the level met for each criteria. If anything below a “3” is earned, leave comments related to how the person who submitted the form can improve.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890"/>
        <w:gridCol w:w="2430"/>
        <w:gridCol w:w="2245"/>
      </w:tblGrid>
      <w:tr w:rsidR="00A4625A" w:rsidRPr="00845667" w:rsidTr="00EF5871">
        <w:tc>
          <w:tcPr>
            <w:tcW w:w="10790" w:type="dxa"/>
            <w:gridSpan w:val="4"/>
            <w:shd w:val="clear" w:color="auto" w:fill="5B9BD5" w:themeFill="accent1"/>
          </w:tcPr>
          <w:p w:rsidR="00A4625A" w:rsidRPr="00845667" w:rsidRDefault="00A4625A" w:rsidP="0030648E">
            <w:pPr>
              <w:rPr>
                <w:b/>
              </w:rPr>
            </w:pPr>
            <w:r>
              <w:rPr>
                <w:b/>
              </w:rPr>
              <w:t>III. Measures, Targets, and Methods</w:t>
            </w:r>
          </w:p>
        </w:tc>
      </w:tr>
      <w:tr w:rsidR="00A4625A" w:rsidRPr="00845667" w:rsidTr="00A4625A">
        <w:tc>
          <w:tcPr>
            <w:tcW w:w="4225" w:type="dxa"/>
            <w:shd w:val="clear" w:color="auto" w:fill="DEEAF6" w:themeFill="accent1" w:themeFillTint="33"/>
          </w:tcPr>
          <w:p w:rsidR="00A4625A" w:rsidRPr="00DF2D05" w:rsidRDefault="00A4625A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Alignment with PLO Template </w:t>
            </w:r>
            <w:r w:rsidR="00E42B3F">
              <w:rPr>
                <w:b/>
                <w:sz w:val="20"/>
                <w:szCs w:val="20"/>
              </w:rPr>
              <w:br/>
            </w:r>
            <w:r>
              <w:rPr>
                <w:b/>
                <w:sz w:val="20"/>
                <w:szCs w:val="20"/>
              </w:rPr>
              <w:t>(i.e. where it should be addressed</w:t>
            </w:r>
            <w:r w:rsidR="00E42B3F">
              <w:rPr>
                <w:b/>
                <w:sz w:val="20"/>
                <w:szCs w:val="20"/>
              </w:rPr>
              <w:t xml:space="preserve"> on template</w:t>
            </w:r>
            <w:r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shd w:val="clear" w:color="auto" w:fill="DEEAF6" w:themeFill="accent1" w:themeFillTint="33"/>
          </w:tcPr>
          <w:p w:rsidR="00A4625A" w:rsidRPr="00DF2D05" w:rsidRDefault="00A4625A" w:rsidP="00A4625A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1 – Beginning</w:t>
            </w:r>
            <w:r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2430" w:type="dxa"/>
            <w:shd w:val="clear" w:color="auto" w:fill="DEEAF6" w:themeFill="accent1" w:themeFillTint="33"/>
          </w:tcPr>
          <w:p w:rsidR="00A4625A" w:rsidRPr="00DF2D05" w:rsidRDefault="00A4625A" w:rsidP="00992F9C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2 – Developing</w:t>
            </w:r>
          </w:p>
        </w:tc>
        <w:tc>
          <w:tcPr>
            <w:tcW w:w="2245" w:type="dxa"/>
            <w:shd w:val="clear" w:color="auto" w:fill="DEEAF6" w:themeFill="accent1" w:themeFillTint="33"/>
          </w:tcPr>
          <w:p w:rsidR="00A4625A" w:rsidRPr="00DF2D05" w:rsidRDefault="00A4625A" w:rsidP="00992F9C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3 – Good</w:t>
            </w:r>
          </w:p>
        </w:tc>
      </w:tr>
      <w:tr w:rsidR="00A4625A" w:rsidTr="00A4625A">
        <w:tc>
          <w:tcPr>
            <w:tcW w:w="4225" w:type="dxa"/>
            <w:vMerge w:val="restart"/>
            <w:shd w:val="clear" w:color="auto" w:fill="auto"/>
          </w:tcPr>
          <w:p w:rsidR="00A4625A" w:rsidRPr="00DF2D05" w:rsidRDefault="00A4625A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“Target” column</w:t>
            </w:r>
          </w:p>
        </w:tc>
        <w:tc>
          <w:tcPr>
            <w:tcW w:w="6565" w:type="dxa"/>
            <w:gridSpan w:val="3"/>
            <w:shd w:val="clear" w:color="auto" w:fill="BFBFBF" w:themeFill="background1" w:themeFillShade="BF"/>
          </w:tcPr>
          <w:p w:rsidR="00A4625A" w:rsidRPr="00DF2D05" w:rsidRDefault="00A4625A" w:rsidP="00A4625A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A. Target Identified</w:t>
            </w:r>
          </w:p>
        </w:tc>
      </w:tr>
      <w:tr w:rsidR="00A4625A" w:rsidTr="00A4625A">
        <w:tc>
          <w:tcPr>
            <w:tcW w:w="4225" w:type="dxa"/>
            <w:vMerge/>
            <w:shd w:val="clear" w:color="auto" w:fill="auto"/>
          </w:tcPr>
          <w:p w:rsidR="00A4625A" w:rsidRDefault="00A4625A" w:rsidP="00AE441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4625A" w:rsidRPr="00DF2D05" w:rsidRDefault="00A4625A" w:rsidP="00AE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target provided</w:t>
            </w:r>
          </w:p>
        </w:tc>
        <w:tc>
          <w:tcPr>
            <w:tcW w:w="2430" w:type="dxa"/>
          </w:tcPr>
          <w:p w:rsidR="00A4625A" w:rsidRPr="00DF2D05" w:rsidRDefault="00A4625A" w:rsidP="00F73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Desired resul</w:t>
            </w:r>
            <w:r w:rsidR="00F73BB3">
              <w:rPr>
                <w:sz w:val="20"/>
                <w:szCs w:val="20"/>
              </w:rPr>
              <w:t xml:space="preserve">t stated, but desired result stated is too broad </w:t>
            </w:r>
            <w:r>
              <w:rPr>
                <w:sz w:val="20"/>
                <w:szCs w:val="20"/>
              </w:rPr>
              <w:t>(e.g. students will grow; be better than last year)</w:t>
            </w:r>
          </w:p>
        </w:tc>
        <w:tc>
          <w:tcPr>
            <w:tcW w:w="2245" w:type="dxa"/>
          </w:tcPr>
          <w:p w:rsidR="00A4625A" w:rsidRPr="00DF2D05" w:rsidRDefault="00A4625A" w:rsidP="00AE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Desired result specified with rationale. “Gathering baseline data” can be acceptable for first assessment cycle only.</w:t>
            </w:r>
          </w:p>
        </w:tc>
      </w:tr>
      <w:tr w:rsidR="00A4625A" w:rsidRPr="00845667" w:rsidTr="00A4625A">
        <w:tc>
          <w:tcPr>
            <w:tcW w:w="4225" w:type="dxa"/>
            <w:vMerge w:val="restart"/>
            <w:shd w:val="clear" w:color="auto" w:fill="auto"/>
          </w:tcPr>
          <w:p w:rsidR="00A4625A" w:rsidRPr="00DF2D05" w:rsidRDefault="00A4625A" w:rsidP="00225EA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“Criterion for Success” and “Assessment Measures/Methods” Columns</w:t>
            </w:r>
          </w:p>
        </w:tc>
        <w:tc>
          <w:tcPr>
            <w:tcW w:w="6565" w:type="dxa"/>
            <w:gridSpan w:val="3"/>
            <w:shd w:val="clear" w:color="auto" w:fill="BFBFBF" w:themeFill="background1" w:themeFillShade="BF"/>
          </w:tcPr>
          <w:p w:rsidR="00A4625A" w:rsidRPr="00DF2D05" w:rsidRDefault="00A4625A" w:rsidP="00A4625A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 xml:space="preserve">B. Relationship Between Measures and Objectives </w:t>
            </w:r>
          </w:p>
        </w:tc>
      </w:tr>
      <w:tr w:rsidR="00A4625A" w:rsidTr="00A4625A">
        <w:tc>
          <w:tcPr>
            <w:tcW w:w="4225" w:type="dxa"/>
            <w:vMerge/>
            <w:shd w:val="clear" w:color="auto" w:fill="auto"/>
          </w:tcPr>
          <w:p w:rsidR="00A4625A" w:rsidRPr="00DF2D05" w:rsidRDefault="00A4625A" w:rsidP="00992F9C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4625A" w:rsidRPr="00DF2D05" w:rsidRDefault="00A4625A" w:rsidP="00992F9C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>No relationship between measures/outcomes</w:t>
            </w:r>
          </w:p>
        </w:tc>
        <w:tc>
          <w:tcPr>
            <w:tcW w:w="2430" w:type="dxa"/>
          </w:tcPr>
          <w:p w:rsidR="00A4625A" w:rsidRPr="00DF2D05" w:rsidRDefault="00F73BB3" w:rsidP="00F73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It is possible</w:t>
            </w:r>
            <w:r w:rsidR="00A4625A" w:rsidRPr="00DF2D05">
              <w:rPr>
                <w:sz w:val="20"/>
                <w:szCs w:val="20"/>
              </w:rPr>
              <w:t xml:space="preserve"> that measures and outcomes </w:t>
            </w:r>
            <w:r>
              <w:rPr>
                <w:sz w:val="20"/>
                <w:szCs w:val="20"/>
              </w:rPr>
              <w:t xml:space="preserve">may </w:t>
            </w:r>
            <w:r w:rsidR="00A4625A" w:rsidRPr="00DF2D05">
              <w:rPr>
                <w:sz w:val="20"/>
                <w:szCs w:val="20"/>
              </w:rPr>
              <w:t xml:space="preserve">align, but the information provided </w:t>
            </w:r>
            <w:r>
              <w:rPr>
                <w:sz w:val="20"/>
                <w:szCs w:val="20"/>
              </w:rPr>
              <w:t>lacks sufficient evidence to determine measures/ outcomes align</w:t>
            </w:r>
          </w:p>
        </w:tc>
        <w:tc>
          <w:tcPr>
            <w:tcW w:w="2245" w:type="dxa"/>
          </w:tcPr>
          <w:p w:rsidR="00A4625A" w:rsidRPr="00DF2D05" w:rsidRDefault="00A4625A" w:rsidP="00A4625A">
            <w:pPr>
              <w:rPr>
                <w:sz w:val="20"/>
                <w:szCs w:val="20"/>
              </w:rPr>
            </w:pPr>
            <w:r w:rsidRPr="00DF2D05">
              <w:rPr>
                <w:sz w:val="20"/>
                <w:szCs w:val="20"/>
              </w:rPr>
              <w:t xml:space="preserve">Detailed information </w:t>
            </w:r>
            <w:r>
              <w:rPr>
                <w:sz w:val="20"/>
                <w:szCs w:val="20"/>
              </w:rPr>
              <w:t>provided that makes it evident that</w:t>
            </w:r>
            <w:r w:rsidRPr="00DF2D05">
              <w:rPr>
                <w:sz w:val="20"/>
                <w:szCs w:val="20"/>
              </w:rPr>
              <w:t xml:space="preserve"> measures/outcomes align</w:t>
            </w:r>
          </w:p>
        </w:tc>
      </w:tr>
      <w:tr w:rsidR="00A4625A" w:rsidTr="00A4625A">
        <w:tc>
          <w:tcPr>
            <w:tcW w:w="4225" w:type="dxa"/>
            <w:vMerge w:val="restart"/>
            <w:shd w:val="clear" w:color="auto" w:fill="auto"/>
          </w:tcPr>
          <w:p w:rsidR="00A4625A" w:rsidRDefault="00A4625A" w:rsidP="00A46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information is in the “Outcome” column; the outcome should be measured in multiple ways</w:t>
            </w:r>
            <w:r w:rsidR="00E42B3F">
              <w:rPr>
                <w:b/>
                <w:sz w:val="20"/>
                <w:szCs w:val="20"/>
              </w:rPr>
              <w:t xml:space="preserve"> as evidenced by “Assessment Measures and Methods”</w:t>
            </w:r>
          </w:p>
          <w:p w:rsidR="00A4625A" w:rsidRDefault="00A4625A" w:rsidP="00A4625A">
            <w:pPr>
              <w:rPr>
                <w:b/>
                <w:sz w:val="20"/>
                <w:szCs w:val="20"/>
              </w:rPr>
            </w:pPr>
          </w:p>
          <w:p w:rsidR="00A4625A" w:rsidRDefault="00A4625A" w:rsidP="00A462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>Examples:</w:t>
            </w:r>
          </w:p>
          <w:p w:rsidR="00A4625A" w:rsidRDefault="00A4625A" w:rsidP="00A4625A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Direct </w:t>
            </w:r>
            <w:proofErr w:type="spellStart"/>
            <w:proofErr w:type="gramStart"/>
            <w:r>
              <w:rPr>
                <w:b/>
                <w:sz w:val="20"/>
                <w:szCs w:val="20"/>
              </w:rPr>
              <w:t>Exps</w:t>
            </w:r>
            <w:proofErr w:type="spellEnd"/>
            <w:r>
              <w:rPr>
                <w:b/>
                <w:sz w:val="20"/>
                <w:szCs w:val="20"/>
              </w:rPr>
              <w:t>.:</w:t>
            </w:r>
            <w:proofErr w:type="gramEnd"/>
            <w:r>
              <w:rPr>
                <w:b/>
                <w:sz w:val="20"/>
                <w:szCs w:val="20"/>
              </w:rPr>
              <w:t xml:space="preserve"> </w:t>
            </w:r>
            <w:r w:rsidRPr="00932BA2">
              <w:rPr>
                <w:color w:val="FF0000"/>
                <w:sz w:val="20"/>
                <w:szCs w:val="20"/>
              </w:rPr>
              <w:t>Embedded Questions, External/juried evaluation; pre-</w:t>
            </w:r>
            <w:proofErr w:type="spellStart"/>
            <w:r w:rsidRPr="00932BA2">
              <w:rPr>
                <w:color w:val="FF0000"/>
                <w:sz w:val="20"/>
                <w:szCs w:val="20"/>
              </w:rPr>
              <w:t>post test</w:t>
            </w:r>
            <w:proofErr w:type="spellEnd"/>
            <w:r w:rsidRPr="00932BA2">
              <w:rPr>
                <w:color w:val="FF0000"/>
                <w:sz w:val="20"/>
                <w:szCs w:val="20"/>
              </w:rPr>
              <w:t>; rubric (analytic or holistic); capstone example competency-specific exam; standardized exam; simulations; portfolios</w:t>
            </w:r>
            <w:r>
              <w:rPr>
                <w:color w:val="FF0000"/>
                <w:sz w:val="20"/>
                <w:szCs w:val="20"/>
              </w:rPr>
              <w:t xml:space="preserve"> demonstrating competency</w:t>
            </w:r>
            <w:r w:rsidRPr="00932BA2">
              <w:rPr>
                <w:color w:val="FF0000"/>
                <w:sz w:val="20"/>
                <w:szCs w:val="20"/>
              </w:rPr>
              <w:t>; etc.</w:t>
            </w:r>
          </w:p>
          <w:p w:rsidR="00A4625A" w:rsidRPr="00A4625A" w:rsidRDefault="00A4625A" w:rsidP="00A4625A">
            <w:pPr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</w:rPr>
              <w:t xml:space="preserve">Indirect </w:t>
            </w:r>
            <w:proofErr w:type="spellStart"/>
            <w:r>
              <w:rPr>
                <w:b/>
                <w:sz w:val="20"/>
                <w:szCs w:val="20"/>
              </w:rPr>
              <w:t>Exps</w:t>
            </w:r>
            <w:proofErr w:type="spellEnd"/>
            <w:r>
              <w:rPr>
                <w:b/>
                <w:sz w:val="20"/>
                <w:szCs w:val="20"/>
              </w:rPr>
              <w:t xml:space="preserve">.: </w:t>
            </w:r>
            <w:r w:rsidRPr="00A4625A">
              <w:rPr>
                <w:color w:val="FF0000"/>
                <w:sz w:val="20"/>
                <w:szCs w:val="20"/>
              </w:rPr>
              <w:t xml:space="preserve">Awards; Graduation/Retention Comparisons; Focus groups; Surveys; Unregulated homework, </w:t>
            </w:r>
            <w:r>
              <w:rPr>
                <w:color w:val="FF0000"/>
                <w:sz w:val="20"/>
                <w:szCs w:val="20"/>
              </w:rPr>
              <w:t xml:space="preserve">general </w:t>
            </w:r>
            <w:r w:rsidRPr="00A4625A">
              <w:rPr>
                <w:color w:val="FF0000"/>
                <w:sz w:val="20"/>
                <w:szCs w:val="20"/>
              </w:rPr>
              <w:t>quizzes, exams (i.e. no shared criteria across all classes</w:t>
            </w:r>
            <w:r>
              <w:rPr>
                <w:color w:val="FF0000"/>
                <w:sz w:val="20"/>
                <w:szCs w:val="20"/>
              </w:rPr>
              <w:t xml:space="preserve"> or subjective materials</w:t>
            </w:r>
            <w:r w:rsidRPr="00A4625A">
              <w:rPr>
                <w:color w:val="FF0000"/>
                <w:sz w:val="20"/>
                <w:szCs w:val="20"/>
              </w:rPr>
              <w:t>)</w:t>
            </w:r>
          </w:p>
        </w:tc>
        <w:tc>
          <w:tcPr>
            <w:tcW w:w="6565" w:type="dxa"/>
            <w:gridSpan w:val="3"/>
            <w:shd w:val="clear" w:color="auto" w:fill="BFBFBF" w:themeFill="background1" w:themeFillShade="BF"/>
          </w:tcPr>
          <w:p w:rsidR="00A4625A" w:rsidRPr="00DF2D05" w:rsidRDefault="00A4625A" w:rsidP="00932BA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C. </w:t>
            </w:r>
            <w:r w:rsidRPr="00DF2D05">
              <w:rPr>
                <w:b/>
                <w:sz w:val="20"/>
                <w:szCs w:val="20"/>
              </w:rPr>
              <w:t>Types of Measures</w:t>
            </w:r>
            <w:r>
              <w:rPr>
                <w:b/>
                <w:sz w:val="20"/>
                <w:szCs w:val="20"/>
              </w:rPr>
              <w:t xml:space="preserve"> (see Criterion for Success and Assessment Measures/Methods Columns)</w:t>
            </w:r>
          </w:p>
        </w:tc>
      </w:tr>
      <w:tr w:rsidR="00A4625A" w:rsidTr="00A4625A">
        <w:tc>
          <w:tcPr>
            <w:tcW w:w="4225" w:type="dxa"/>
            <w:vMerge/>
            <w:shd w:val="clear" w:color="auto" w:fill="auto"/>
          </w:tcPr>
          <w:p w:rsidR="00A4625A" w:rsidRPr="00AE4417" w:rsidRDefault="00A4625A" w:rsidP="00AE4417">
            <w:pPr>
              <w:rPr>
                <w:sz w:val="20"/>
                <w:szCs w:val="20"/>
              </w:rPr>
            </w:pPr>
          </w:p>
        </w:tc>
        <w:tc>
          <w:tcPr>
            <w:tcW w:w="1890" w:type="dxa"/>
          </w:tcPr>
          <w:p w:rsidR="00A4625A" w:rsidRPr="00AE4417" w:rsidRDefault="00A4625A" w:rsidP="00AE4417">
            <w:pPr>
              <w:rPr>
                <w:sz w:val="20"/>
                <w:szCs w:val="20"/>
              </w:rPr>
            </w:pPr>
            <w:r w:rsidRPr="00AE4417">
              <w:rPr>
                <w:sz w:val="20"/>
                <w:szCs w:val="20"/>
              </w:rPr>
              <w:t>No measures provided</w:t>
            </w:r>
          </w:p>
        </w:tc>
        <w:tc>
          <w:tcPr>
            <w:tcW w:w="2430" w:type="dxa"/>
          </w:tcPr>
          <w:p w:rsidR="00A4625A" w:rsidRPr="00AE4417" w:rsidRDefault="00A4625A" w:rsidP="00AE4417">
            <w:pPr>
              <w:rPr>
                <w:sz w:val="20"/>
                <w:szCs w:val="20"/>
              </w:rPr>
            </w:pPr>
            <w:r w:rsidRPr="00AE4417">
              <w:rPr>
                <w:sz w:val="20"/>
                <w:szCs w:val="20"/>
              </w:rPr>
              <w:t xml:space="preserve">Some </w:t>
            </w:r>
            <w:r>
              <w:rPr>
                <w:sz w:val="20"/>
                <w:szCs w:val="20"/>
              </w:rPr>
              <w:t xml:space="preserve">goals or </w:t>
            </w:r>
            <w:r w:rsidRPr="00AE4417">
              <w:rPr>
                <w:sz w:val="20"/>
                <w:szCs w:val="20"/>
              </w:rPr>
              <w:t xml:space="preserve">outcomes are only assessed via indirect measures (e.g. surveys) as opposed to direct measures (e.g. rubric) </w:t>
            </w:r>
          </w:p>
        </w:tc>
        <w:tc>
          <w:tcPr>
            <w:tcW w:w="2245" w:type="dxa"/>
          </w:tcPr>
          <w:p w:rsidR="0023009F" w:rsidRDefault="00A4625A" w:rsidP="00AE4417">
            <w:pPr>
              <w:rPr>
                <w:sz w:val="20"/>
                <w:szCs w:val="20"/>
              </w:rPr>
            </w:pPr>
            <w:r w:rsidRPr="00AE4417">
              <w:rPr>
                <w:sz w:val="20"/>
                <w:szCs w:val="20"/>
              </w:rPr>
              <w:t xml:space="preserve">Each outcome has at least one direct measure and </w:t>
            </w:r>
            <w:r>
              <w:rPr>
                <w:sz w:val="20"/>
                <w:szCs w:val="20"/>
              </w:rPr>
              <w:t>at least one</w:t>
            </w:r>
            <w:r w:rsidR="0023009F">
              <w:rPr>
                <w:sz w:val="20"/>
                <w:szCs w:val="20"/>
              </w:rPr>
              <w:t xml:space="preserve"> other measure used to supplement measure or goal/findings.</w:t>
            </w:r>
          </w:p>
          <w:p w:rsidR="0023009F" w:rsidRDefault="0023009F" w:rsidP="00AE4417">
            <w:pPr>
              <w:rPr>
                <w:sz w:val="20"/>
                <w:szCs w:val="20"/>
              </w:rPr>
            </w:pPr>
          </w:p>
          <w:p w:rsidR="0023009F" w:rsidRDefault="0023009F" w:rsidP="00AE441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(Ideally – both direct and indirect measures used)</w:t>
            </w:r>
          </w:p>
          <w:p w:rsidR="0023009F" w:rsidRDefault="0023009F" w:rsidP="00AE4417">
            <w:pPr>
              <w:rPr>
                <w:sz w:val="20"/>
                <w:szCs w:val="20"/>
              </w:rPr>
            </w:pPr>
          </w:p>
          <w:p w:rsidR="00A4625A" w:rsidRPr="00AE4417" w:rsidRDefault="00A4625A" w:rsidP="0023009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AE4417" w:rsidRDefault="00AE4417" w:rsidP="009024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2501F6" w:rsidTr="00992F9C">
        <w:tc>
          <w:tcPr>
            <w:tcW w:w="14390" w:type="dxa"/>
          </w:tcPr>
          <w:p w:rsidR="002501F6" w:rsidRDefault="002501F6" w:rsidP="00992F9C">
            <w:pPr>
              <w:rPr>
                <w:b/>
              </w:rPr>
            </w:pPr>
            <w:r>
              <w:rPr>
                <w:b/>
              </w:rPr>
              <w:t xml:space="preserve">Comments Related to </w:t>
            </w:r>
            <w:r w:rsidR="00DC4A73">
              <w:rPr>
                <w:b/>
              </w:rPr>
              <w:t>Section III: Measures, Targets, and Methods</w:t>
            </w:r>
            <w:r>
              <w:rPr>
                <w:b/>
              </w:rPr>
              <w:t>:</w:t>
            </w:r>
          </w:p>
          <w:p w:rsidR="002501F6" w:rsidRDefault="002501F6" w:rsidP="00992F9C">
            <w:pPr>
              <w:rPr>
                <w:b/>
              </w:rPr>
            </w:pPr>
          </w:p>
          <w:p w:rsidR="00DC4A73" w:rsidRDefault="00DC4A73" w:rsidP="00992F9C">
            <w:pPr>
              <w:rPr>
                <w:b/>
              </w:rPr>
            </w:pPr>
          </w:p>
          <w:p w:rsidR="003F0CDC" w:rsidRDefault="003F0CDC" w:rsidP="00992F9C">
            <w:pPr>
              <w:rPr>
                <w:b/>
              </w:rPr>
            </w:pPr>
          </w:p>
          <w:p w:rsidR="003F0CDC" w:rsidRDefault="003F0CDC" w:rsidP="00992F9C">
            <w:pPr>
              <w:rPr>
                <w:b/>
              </w:rPr>
            </w:pPr>
          </w:p>
          <w:p w:rsidR="00DC4A73" w:rsidRPr="001B4E56" w:rsidRDefault="00DC4A73" w:rsidP="00992F9C">
            <w:pPr>
              <w:rPr>
                <w:b/>
              </w:rPr>
            </w:pPr>
          </w:p>
        </w:tc>
      </w:tr>
    </w:tbl>
    <w:p w:rsidR="00762E04" w:rsidRDefault="00762E04" w:rsidP="00762E04">
      <w:pPr>
        <w:spacing w:after="0"/>
      </w:pPr>
    </w:p>
    <w:p w:rsidR="0070225E" w:rsidRDefault="0070225E" w:rsidP="00762E04">
      <w:pPr>
        <w:spacing w:after="0"/>
      </w:pPr>
    </w:p>
    <w:p w:rsidR="00146E32" w:rsidRDefault="00146E32" w:rsidP="00762E04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25"/>
        <w:gridCol w:w="1510"/>
        <w:gridCol w:w="2556"/>
        <w:gridCol w:w="38"/>
        <w:gridCol w:w="12"/>
        <w:gridCol w:w="2449"/>
      </w:tblGrid>
      <w:tr w:rsidR="00E42B3F" w:rsidRPr="00845667" w:rsidTr="00E910FF">
        <w:tc>
          <w:tcPr>
            <w:tcW w:w="10790" w:type="dxa"/>
            <w:gridSpan w:val="6"/>
            <w:shd w:val="clear" w:color="auto" w:fill="5B9BD5" w:themeFill="accent1"/>
          </w:tcPr>
          <w:p w:rsidR="00E42B3F" w:rsidRPr="00845667" w:rsidRDefault="00E42B3F" w:rsidP="00E42B3F">
            <w:pPr>
              <w:rPr>
                <w:b/>
              </w:rPr>
            </w:pPr>
            <w:r>
              <w:rPr>
                <w:b/>
              </w:rPr>
              <w:t>IV. RESULTS AND IMPROVEMENT</w:t>
            </w:r>
          </w:p>
        </w:tc>
      </w:tr>
      <w:tr w:rsidR="00E42B3F" w:rsidRPr="00845667" w:rsidTr="00E42B3F">
        <w:tc>
          <w:tcPr>
            <w:tcW w:w="4225" w:type="dxa"/>
            <w:shd w:val="clear" w:color="auto" w:fill="DEEAF6" w:themeFill="accent1" w:themeFillTint="33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Alignment with PLO Template </w:t>
            </w:r>
            <w:r>
              <w:rPr>
                <w:b/>
                <w:sz w:val="20"/>
                <w:szCs w:val="20"/>
              </w:rPr>
              <w:br/>
              <w:t>(i.e. where it should be addressed on template)</w:t>
            </w:r>
          </w:p>
        </w:tc>
        <w:tc>
          <w:tcPr>
            <w:tcW w:w="1510" w:type="dxa"/>
            <w:shd w:val="clear" w:color="auto" w:fill="DEEAF6" w:themeFill="accent1" w:themeFillTint="33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1 – Beginning</w:t>
            </w:r>
          </w:p>
        </w:tc>
        <w:tc>
          <w:tcPr>
            <w:tcW w:w="2594" w:type="dxa"/>
            <w:gridSpan w:val="2"/>
            <w:shd w:val="clear" w:color="auto" w:fill="DEEAF6" w:themeFill="accent1" w:themeFillTint="33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2 – Developing</w:t>
            </w:r>
          </w:p>
        </w:tc>
        <w:tc>
          <w:tcPr>
            <w:tcW w:w="2461" w:type="dxa"/>
            <w:gridSpan w:val="2"/>
            <w:shd w:val="clear" w:color="auto" w:fill="DEEAF6" w:themeFill="accent1" w:themeFillTint="33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>3 – Good</w:t>
            </w:r>
          </w:p>
        </w:tc>
      </w:tr>
      <w:tr w:rsidR="00E42B3F" w:rsidTr="00E42B3F">
        <w:tc>
          <w:tcPr>
            <w:tcW w:w="4225" w:type="dxa"/>
            <w:vMerge w:val="restart"/>
            <w:shd w:val="clear" w:color="auto" w:fill="auto"/>
          </w:tcPr>
          <w:p w:rsidR="00E42B3F" w:rsidRDefault="00E42B3F" w:rsidP="00E42B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information is in the “Results” column</w:t>
            </w:r>
          </w:p>
          <w:p w:rsidR="00E42B3F" w:rsidRDefault="00E42B3F" w:rsidP="00992F9C">
            <w:pPr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shd w:val="clear" w:color="auto" w:fill="BFBFBF" w:themeFill="background1" w:themeFillShade="BF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A. Presentation of Results</w:t>
            </w:r>
          </w:p>
        </w:tc>
      </w:tr>
      <w:tr w:rsidR="00E42B3F" w:rsidTr="00E42B3F">
        <w:tc>
          <w:tcPr>
            <w:tcW w:w="4225" w:type="dxa"/>
            <w:vMerge/>
            <w:shd w:val="clear" w:color="auto" w:fill="auto"/>
          </w:tcPr>
          <w:p w:rsidR="00E42B3F" w:rsidRDefault="00E42B3F" w:rsidP="00992F9C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results presented</w:t>
            </w:r>
          </w:p>
        </w:tc>
        <w:tc>
          <w:tcPr>
            <w:tcW w:w="2594" w:type="dxa"/>
            <w:gridSpan w:val="2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 presented, but it’s unclear how they relate to project or they are difficult to follow</w:t>
            </w:r>
          </w:p>
        </w:tc>
        <w:tc>
          <w:tcPr>
            <w:tcW w:w="2461" w:type="dxa"/>
            <w:gridSpan w:val="2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Results are present, clear, and directly relate to intended outcomes</w:t>
            </w:r>
          </w:p>
        </w:tc>
      </w:tr>
      <w:tr w:rsidR="00E42B3F" w:rsidTr="00E42B3F">
        <w:tc>
          <w:tcPr>
            <w:tcW w:w="4225" w:type="dxa"/>
            <w:vMerge w:val="restart"/>
            <w:shd w:val="clear" w:color="auto" w:fill="auto"/>
          </w:tcPr>
          <w:p w:rsidR="00E42B3F" w:rsidRDefault="00E42B3F" w:rsidP="00E42B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information is in the “Results” column</w:t>
            </w:r>
          </w:p>
          <w:p w:rsidR="00E42B3F" w:rsidRPr="00DF2D05" w:rsidRDefault="00E42B3F" w:rsidP="00514BA0">
            <w:pPr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shd w:val="clear" w:color="auto" w:fill="BFBFBF" w:themeFill="background1" w:themeFillShade="BF"/>
          </w:tcPr>
          <w:p w:rsidR="00E42B3F" w:rsidRPr="00DF2D05" w:rsidRDefault="00E42B3F" w:rsidP="00514BA0">
            <w:pPr>
              <w:rPr>
                <w:b/>
                <w:sz w:val="20"/>
                <w:szCs w:val="20"/>
              </w:rPr>
            </w:pPr>
            <w:r w:rsidRPr="00DF2D05">
              <w:rPr>
                <w:b/>
                <w:sz w:val="20"/>
                <w:szCs w:val="20"/>
              </w:rPr>
              <w:t xml:space="preserve">D. Data Collection </w:t>
            </w:r>
            <w:r>
              <w:rPr>
                <w:b/>
                <w:sz w:val="20"/>
                <w:szCs w:val="20"/>
              </w:rPr>
              <w:t xml:space="preserve">Validity </w:t>
            </w:r>
          </w:p>
        </w:tc>
      </w:tr>
      <w:tr w:rsidR="00E42B3F" w:rsidRPr="00DF2D05" w:rsidTr="00E42B3F">
        <w:tc>
          <w:tcPr>
            <w:tcW w:w="4225" w:type="dxa"/>
            <w:vMerge/>
            <w:shd w:val="clear" w:color="auto" w:fill="auto"/>
          </w:tcPr>
          <w:p w:rsidR="00E42B3F" w:rsidRDefault="00E42B3F" w:rsidP="00514BA0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42B3F" w:rsidRPr="00DF2D05" w:rsidRDefault="00E42B3F" w:rsidP="00514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information provided</w:t>
            </w:r>
          </w:p>
        </w:tc>
        <w:tc>
          <w:tcPr>
            <w:tcW w:w="2556" w:type="dxa"/>
          </w:tcPr>
          <w:p w:rsidR="00E42B3F" w:rsidRPr="00DF2D05" w:rsidRDefault="00E42B3F" w:rsidP="00514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Limited information needed to determine collection validity provided. (e.g. 35 students took the test)</w:t>
            </w:r>
          </w:p>
        </w:tc>
        <w:tc>
          <w:tcPr>
            <w:tcW w:w="2499" w:type="dxa"/>
            <w:gridSpan w:val="3"/>
          </w:tcPr>
          <w:p w:rsidR="00E42B3F" w:rsidRPr="00DF2D05" w:rsidRDefault="00E42B3F" w:rsidP="00514B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Enough information was provided to understand things such as the collection process, how sampling was conducted, how trainers were trained.</w:t>
            </w:r>
          </w:p>
        </w:tc>
      </w:tr>
      <w:tr w:rsidR="00E42B3F" w:rsidRPr="00845667" w:rsidTr="00E42B3F">
        <w:tc>
          <w:tcPr>
            <w:tcW w:w="4225" w:type="dxa"/>
            <w:vMerge w:val="restart"/>
            <w:shd w:val="clear" w:color="auto" w:fill="auto"/>
          </w:tcPr>
          <w:p w:rsidR="00E42B3F" w:rsidRDefault="00E42B3F" w:rsidP="00E42B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information is in the “Results” column</w:t>
            </w:r>
          </w:p>
          <w:p w:rsidR="00E42B3F" w:rsidRDefault="00E42B3F" w:rsidP="00992F9C">
            <w:pPr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shd w:val="clear" w:color="auto" w:fill="BFBFBF" w:themeFill="background1" w:themeFillShade="BF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B. History of Results</w:t>
            </w:r>
          </w:p>
        </w:tc>
      </w:tr>
      <w:tr w:rsidR="00E42B3F" w:rsidTr="00E42B3F">
        <w:tc>
          <w:tcPr>
            <w:tcW w:w="4225" w:type="dxa"/>
            <w:vMerge/>
            <w:shd w:val="clear" w:color="auto" w:fill="auto"/>
          </w:tcPr>
          <w:p w:rsidR="00E42B3F" w:rsidRDefault="00E42B3F" w:rsidP="00992F9C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results presented</w:t>
            </w:r>
          </w:p>
        </w:tc>
        <w:tc>
          <w:tcPr>
            <w:tcW w:w="2594" w:type="dxa"/>
            <w:gridSpan w:val="2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results (e.g. last year’s) provided for at least one outcome</w:t>
            </w:r>
          </w:p>
        </w:tc>
        <w:tc>
          <w:tcPr>
            <w:tcW w:w="2461" w:type="dxa"/>
            <w:gridSpan w:val="2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Past results provided for majority of outcomes</w:t>
            </w:r>
          </w:p>
        </w:tc>
      </w:tr>
      <w:tr w:rsidR="00E42B3F" w:rsidTr="00E42B3F">
        <w:tc>
          <w:tcPr>
            <w:tcW w:w="4225" w:type="dxa"/>
            <w:vMerge w:val="restart"/>
            <w:shd w:val="clear" w:color="auto" w:fill="auto"/>
          </w:tcPr>
          <w:p w:rsidR="00E42B3F" w:rsidRDefault="00E42B3F" w:rsidP="00E42B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information is in the “Analysis” column</w:t>
            </w:r>
          </w:p>
          <w:p w:rsidR="00E42B3F" w:rsidRDefault="00E42B3F" w:rsidP="00992F9C">
            <w:pPr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shd w:val="clear" w:color="auto" w:fill="BFBFBF" w:themeFill="background1" w:themeFillShade="BF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C. Analysis of Results</w:t>
            </w:r>
          </w:p>
        </w:tc>
      </w:tr>
      <w:tr w:rsidR="00E42B3F" w:rsidTr="00E42B3F">
        <w:tc>
          <w:tcPr>
            <w:tcW w:w="4225" w:type="dxa"/>
            <w:vMerge/>
            <w:shd w:val="clear" w:color="auto" w:fill="auto"/>
          </w:tcPr>
          <w:p w:rsidR="00E42B3F" w:rsidRDefault="00E42B3F" w:rsidP="00992F9C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interpretation attempted</w:t>
            </w:r>
          </w:p>
        </w:tc>
        <w:tc>
          <w:tcPr>
            <w:tcW w:w="2594" w:type="dxa"/>
            <w:gridSpan w:val="2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 attempted, but does not refer to outcome or is not supported by methods/results</w:t>
            </w:r>
          </w:p>
        </w:tc>
        <w:tc>
          <w:tcPr>
            <w:tcW w:w="2461" w:type="dxa"/>
            <w:gridSpan w:val="2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Interpretation seems reasonable given the outcome, methodology, and results.</w:t>
            </w:r>
          </w:p>
        </w:tc>
      </w:tr>
      <w:tr w:rsidR="00E42B3F" w:rsidTr="00E42B3F">
        <w:tc>
          <w:tcPr>
            <w:tcW w:w="4225" w:type="dxa"/>
            <w:vMerge w:val="restart"/>
            <w:shd w:val="clear" w:color="auto" w:fill="auto"/>
          </w:tcPr>
          <w:p w:rsidR="00E42B3F" w:rsidRDefault="00E42B3F" w:rsidP="00E42B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information is in the “Sharing of Results” column</w:t>
            </w:r>
          </w:p>
          <w:p w:rsidR="00E42B3F" w:rsidRDefault="00E42B3F" w:rsidP="00992F9C">
            <w:pPr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shd w:val="clear" w:color="auto" w:fill="BFBFBF" w:themeFill="background1" w:themeFillShade="BF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D. Sharing of Results</w:t>
            </w:r>
          </w:p>
        </w:tc>
      </w:tr>
      <w:tr w:rsidR="00E42B3F" w:rsidTr="00E42B3F">
        <w:tc>
          <w:tcPr>
            <w:tcW w:w="4225" w:type="dxa"/>
            <w:vMerge/>
            <w:shd w:val="clear" w:color="auto" w:fill="auto"/>
          </w:tcPr>
          <w:p w:rsidR="00E42B3F" w:rsidRDefault="00E42B3F" w:rsidP="00992F9C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evidence of communication</w:t>
            </w:r>
          </w:p>
        </w:tc>
        <w:tc>
          <w:tcPr>
            <w:tcW w:w="2594" w:type="dxa"/>
            <w:gridSpan w:val="2"/>
          </w:tcPr>
          <w:p w:rsidR="00E42B3F" w:rsidRPr="00DF2D05" w:rsidRDefault="00E42B3F" w:rsidP="005C27D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Information provided to limited number of faculty or distribution method unclear</w:t>
            </w:r>
          </w:p>
        </w:tc>
        <w:tc>
          <w:tcPr>
            <w:tcW w:w="2461" w:type="dxa"/>
            <w:gridSpan w:val="2"/>
          </w:tcPr>
          <w:p w:rsidR="00E42B3F" w:rsidRPr="00DF2D05" w:rsidRDefault="00E42B3F" w:rsidP="00C863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Information provided to all faculty </w:t>
            </w:r>
            <w:r w:rsidR="00C8638E">
              <w:rPr>
                <w:sz w:val="20"/>
                <w:szCs w:val="20"/>
              </w:rPr>
              <w:t xml:space="preserve">and/or external stakeholders </w:t>
            </w:r>
            <w:r>
              <w:rPr>
                <w:sz w:val="20"/>
                <w:szCs w:val="20"/>
              </w:rPr>
              <w:t xml:space="preserve">and the </w:t>
            </w:r>
            <w:r w:rsidR="00C8638E">
              <w:rPr>
                <w:sz w:val="20"/>
                <w:szCs w:val="20"/>
              </w:rPr>
              <w:t xml:space="preserve">distribution method </w:t>
            </w:r>
            <w:r>
              <w:rPr>
                <w:sz w:val="20"/>
                <w:szCs w:val="20"/>
              </w:rPr>
              <w:t xml:space="preserve">was clear </w:t>
            </w:r>
          </w:p>
        </w:tc>
      </w:tr>
      <w:tr w:rsidR="00E42B3F" w:rsidTr="00E42B3F">
        <w:trPr>
          <w:trHeight w:val="359"/>
        </w:trPr>
        <w:tc>
          <w:tcPr>
            <w:tcW w:w="4225" w:type="dxa"/>
            <w:vMerge w:val="restart"/>
            <w:shd w:val="clear" w:color="auto" w:fill="auto"/>
          </w:tcPr>
          <w:p w:rsidR="00E42B3F" w:rsidRDefault="00E42B3F" w:rsidP="00E42B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information is in the “Action/Improvement” column</w:t>
            </w:r>
          </w:p>
          <w:p w:rsidR="00E42B3F" w:rsidRDefault="00E42B3F" w:rsidP="00992F9C">
            <w:pPr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shd w:val="clear" w:color="auto" w:fill="BFBFBF" w:themeFill="background1" w:themeFillShade="BF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E. Improvement of Program</w:t>
            </w:r>
          </w:p>
        </w:tc>
      </w:tr>
      <w:tr w:rsidR="00E42B3F" w:rsidTr="00E42B3F">
        <w:tc>
          <w:tcPr>
            <w:tcW w:w="4225" w:type="dxa"/>
            <w:vMerge/>
            <w:shd w:val="clear" w:color="auto" w:fill="auto"/>
          </w:tcPr>
          <w:p w:rsidR="00E42B3F" w:rsidRDefault="00E42B3F" w:rsidP="00992F9C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mention of improvements</w:t>
            </w:r>
          </w:p>
        </w:tc>
        <w:tc>
          <w:tcPr>
            <w:tcW w:w="2606" w:type="dxa"/>
            <w:gridSpan w:val="3"/>
          </w:tcPr>
          <w:p w:rsidR="00E42B3F" w:rsidRPr="00DF2D05" w:rsidRDefault="00E42B3F" w:rsidP="00F73BB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 or plans to improve</w:t>
            </w:r>
            <w:r w:rsidR="00F73BB3">
              <w:rPr>
                <w:sz w:val="20"/>
                <w:szCs w:val="20"/>
              </w:rPr>
              <w:t xml:space="preserve"> are too broad</w:t>
            </w:r>
            <w:r>
              <w:rPr>
                <w:sz w:val="20"/>
                <w:szCs w:val="20"/>
              </w:rPr>
              <w:t xml:space="preserve"> (e.g. we made or will make changes) or not clearly linked to outcome</w:t>
            </w:r>
          </w:p>
        </w:tc>
        <w:tc>
          <w:tcPr>
            <w:tcW w:w="2449" w:type="dxa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Improvements made and directly linked to findings.  Very specific implementation dates/information provided.</w:t>
            </w:r>
          </w:p>
        </w:tc>
      </w:tr>
      <w:tr w:rsidR="00E42B3F" w:rsidRPr="00845667" w:rsidTr="00E42B3F">
        <w:tc>
          <w:tcPr>
            <w:tcW w:w="4225" w:type="dxa"/>
            <w:vMerge w:val="restart"/>
            <w:shd w:val="clear" w:color="auto" w:fill="auto"/>
          </w:tcPr>
          <w:p w:rsidR="00E42B3F" w:rsidRDefault="00E42B3F" w:rsidP="00E42B3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information is in the “Action/Improvement” column</w:t>
            </w:r>
          </w:p>
          <w:p w:rsidR="00E42B3F" w:rsidRDefault="00E42B3F" w:rsidP="00992F9C">
            <w:pPr>
              <w:rPr>
                <w:b/>
                <w:sz w:val="20"/>
                <w:szCs w:val="20"/>
              </w:rPr>
            </w:pPr>
          </w:p>
        </w:tc>
        <w:tc>
          <w:tcPr>
            <w:tcW w:w="6565" w:type="dxa"/>
            <w:gridSpan w:val="5"/>
            <w:shd w:val="clear" w:color="auto" w:fill="BFBFBF" w:themeFill="background1" w:themeFillShade="BF"/>
          </w:tcPr>
          <w:p w:rsidR="00E42B3F" w:rsidRPr="00DF2D05" w:rsidRDefault="00E42B3F" w:rsidP="00992F9C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F. Improvement of Process</w:t>
            </w:r>
          </w:p>
        </w:tc>
      </w:tr>
      <w:tr w:rsidR="00E42B3F" w:rsidTr="00E42B3F">
        <w:tc>
          <w:tcPr>
            <w:tcW w:w="4225" w:type="dxa"/>
            <w:vMerge/>
            <w:shd w:val="clear" w:color="auto" w:fill="auto"/>
          </w:tcPr>
          <w:p w:rsidR="00E42B3F" w:rsidRDefault="00E42B3F" w:rsidP="00992F9C">
            <w:pPr>
              <w:rPr>
                <w:sz w:val="20"/>
                <w:szCs w:val="20"/>
              </w:rPr>
            </w:pPr>
          </w:p>
        </w:tc>
        <w:tc>
          <w:tcPr>
            <w:tcW w:w="1510" w:type="dxa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 mention of process improvement</w:t>
            </w:r>
          </w:p>
        </w:tc>
        <w:tc>
          <w:tcPr>
            <w:tcW w:w="2606" w:type="dxa"/>
            <w:gridSpan w:val="3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Acknowledgment of some flaws, but no plans to improve process</w:t>
            </w:r>
          </w:p>
        </w:tc>
        <w:tc>
          <w:tcPr>
            <w:tcW w:w="2449" w:type="dxa"/>
          </w:tcPr>
          <w:p w:rsidR="00E42B3F" w:rsidRPr="00DF2D05" w:rsidRDefault="00E42B3F" w:rsidP="00992F9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Critical evaluation of past/current assessment. Plans to revise process in some way or at least a critical review or process to absolutely determine no changes needed</w:t>
            </w:r>
          </w:p>
        </w:tc>
      </w:tr>
    </w:tbl>
    <w:p w:rsidR="00762E04" w:rsidRDefault="00762E04" w:rsidP="00902495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ED0504" w:rsidTr="00992F9C">
        <w:tc>
          <w:tcPr>
            <w:tcW w:w="14390" w:type="dxa"/>
          </w:tcPr>
          <w:p w:rsidR="00ED0504" w:rsidRDefault="00ED0504" w:rsidP="00992F9C">
            <w:pPr>
              <w:rPr>
                <w:b/>
              </w:rPr>
            </w:pPr>
            <w:r>
              <w:rPr>
                <w:b/>
              </w:rPr>
              <w:t>Comments Related to</w:t>
            </w:r>
            <w:r w:rsidR="00DC4A73">
              <w:rPr>
                <w:b/>
              </w:rPr>
              <w:t xml:space="preserve"> Section IV:</w:t>
            </w:r>
            <w:r>
              <w:rPr>
                <w:b/>
              </w:rPr>
              <w:t xml:space="preserve"> Re</w:t>
            </w:r>
            <w:r w:rsidR="00DC4A73">
              <w:rPr>
                <w:b/>
              </w:rPr>
              <w:t>sults and Improvement</w:t>
            </w:r>
            <w:r>
              <w:rPr>
                <w:b/>
              </w:rPr>
              <w:t>:</w:t>
            </w:r>
          </w:p>
          <w:p w:rsidR="00ED0504" w:rsidRDefault="00ED0504" w:rsidP="00992F9C">
            <w:pPr>
              <w:rPr>
                <w:b/>
              </w:rPr>
            </w:pPr>
          </w:p>
          <w:p w:rsidR="0070225E" w:rsidRDefault="0070225E" w:rsidP="00992F9C">
            <w:pPr>
              <w:rPr>
                <w:b/>
              </w:rPr>
            </w:pPr>
          </w:p>
          <w:p w:rsidR="0070225E" w:rsidRPr="001B4E56" w:rsidRDefault="0070225E" w:rsidP="00992F9C">
            <w:pPr>
              <w:rPr>
                <w:b/>
              </w:rPr>
            </w:pPr>
          </w:p>
        </w:tc>
      </w:tr>
    </w:tbl>
    <w:p w:rsidR="00A8400D" w:rsidRPr="00902495" w:rsidRDefault="00A8400D" w:rsidP="00902495">
      <w:pPr>
        <w:spacing w:after="0"/>
      </w:pPr>
    </w:p>
    <w:sectPr w:rsidR="00A8400D" w:rsidRPr="00902495" w:rsidSect="00DF2D0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495"/>
    <w:rsid w:val="00041652"/>
    <w:rsid w:val="00125271"/>
    <w:rsid w:val="001324FA"/>
    <w:rsid w:val="00146E32"/>
    <w:rsid w:val="00147C05"/>
    <w:rsid w:val="00177154"/>
    <w:rsid w:val="001B4E56"/>
    <w:rsid w:val="001F4538"/>
    <w:rsid w:val="00225EA1"/>
    <w:rsid w:val="0023009F"/>
    <w:rsid w:val="002501F6"/>
    <w:rsid w:val="00277D4D"/>
    <w:rsid w:val="002F4481"/>
    <w:rsid w:val="0030648E"/>
    <w:rsid w:val="00332245"/>
    <w:rsid w:val="003548EF"/>
    <w:rsid w:val="00373B84"/>
    <w:rsid w:val="003B7D2F"/>
    <w:rsid w:val="003E06DD"/>
    <w:rsid w:val="003F0CDC"/>
    <w:rsid w:val="005435AA"/>
    <w:rsid w:val="00594D8E"/>
    <w:rsid w:val="005C27D3"/>
    <w:rsid w:val="006111EA"/>
    <w:rsid w:val="006D1F97"/>
    <w:rsid w:val="0070225E"/>
    <w:rsid w:val="00761747"/>
    <w:rsid w:val="00762E04"/>
    <w:rsid w:val="00817366"/>
    <w:rsid w:val="00845667"/>
    <w:rsid w:val="00902495"/>
    <w:rsid w:val="00932BA2"/>
    <w:rsid w:val="00964E6D"/>
    <w:rsid w:val="00982113"/>
    <w:rsid w:val="009C4B0F"/>
    <w:rsid w:val="00A1251C"/>
    <w:rsid w:val="00A22BE7"/>
    <w:rsid w:val="00A36281"/>
    <w:rsid w:val="00A4625A"/>
    <w:rsid w:val="00A8400D"/>
    <w:rsid w:val="00AB2738"/>
    <w:rsid w:val="00AE4417"/>
    <w:rsid w:val="00BA2695"/>
    <w:rsid w:val="00C239B1"/>
    <w:rsid w:val="00C53A68"/>
    <w:rsid w:val="00C8638E"/>
    <w:rsid w:val="00CA4822"/>
    <w:rsid w:val="00CE27A1"/>
    <w:rsid w:val="00D11FA3"/>
    <w:rsid w:val="00D30AD8"/>
    <w:rsid w:val="00D4130F"/>
    <w:rsid w:val="00D519B7"/>
    <w:rsid w:val="00DC4A73"/>
    <w:rsid w:val="00DF2D05"/>
    <w:rsid w:val="00E42B3F"/>
    <w:rsid w:val="00ED0504"/>
    <w:rsid w:val="00F363C3"/>
    <w:rsid w:val="00F73BB3"/>
    <w:rsid w:val="00FE6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07CCCCE-40D0-47AB-8A3A-215B9B2410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01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024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65B73-F304-4643-A35F-A699BC4B55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695</Words>
  <Characters>3963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D. McDonald-Willey</dc:creator>
  <cp:keywords/>
  <dc:description/>
  <cp:lastModifiedBy>Kristin D. McDonald-Willey</cp:lastModifiedBy>
  <cp:revision>6</cp:revision>
  <dcterms:created xsi:type="dcterms:W3CDTF">2016-02-26T19:36:00Z</dcterms:created>
  <dcterms:modified xsi:type="dcterms:W3CDTF">2016-03-03T02:12:00Z</dcterms:modified>
</cp:coreProperties>
</file>