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F56" w:rsidRDefault="00545F56">
      <w:r>
        <w:t xml:space="preserve">THECB Definition: </w:t>
      </w:r>
      <w:r w:rsidRPr="00545F56">
        <w:t>Social Responsibility: Students will demonstrate intercultural competency and civic knowledge by engaging effectively in local, regional, national and global communities.</w:t>
      </w:r>
      <w:bookmarkStart w:id="0" w:name="_GoBack"/>
      <w:bookmarkEnd w:id="0"/>
    </w:p>
    <w:tbl>
      <w:tblPr>
        <w:tblStyle w:val="TableGrid"/>
        <w:tblW w:w="10755" w:type="dxa"/>
        <w:tblInd w:w="-703" w:type="dxa"/>
        <w:tblLook w:val="04A0" w:firstRow="1" w:lastRow="0" w:firstColumn="1" w:lastColumn="0" w:noHBand="0" w:noVBand="1"/>
      </w:tblPr>
      <w:tblGrid>
        <w:gridCol w:w="1670"/>
        <w:gridCol w:w="1817"/>
        <w:gridCol w:w="1817"/>
        <w:gridCol w:w="1817"/>
        <w:gridCol w:w="1817"/>
        <w:gridCol w:w="1817"/>
      </w:tblGrid>
      <w:tr w:rsidR="00545F56" w:rsidTr="0004638D">
        <w:tc>
          <w:tcPr>
            <w:tcW w:w="1670" w:type="dxa"/>
          </w:tcPr>
          <w:p w:rsidR="00545F56" w:rsidRDefault="00545F56" w:rsidP="0004638D">
            <w:r>
              <w:t>SLO’s/Indicators</w:t>
            </w:r>
          </w:p>
        </w:tc>
        <w:tc>
          <w:tcPr>
            <w:tcW w:w="1817" w:type="dxa"/>
          </w:tcPr>
          <w:p w:rsidR="00545F56" w:rsidRDefault="00545F56" w:rsidP="0004638D">
            <w:r>
              <w:t>Exemplary                      4</w:t>
            </w:r>
          </w:p>
        </w:tc>
        <w:tc>
          <w:tcPr>
            <w:tcW w:w="1817" w:type="dxa"/>
          </w:tcPr>
          <w:p w:rsidR="00545F56" w:rsidRDefault="00545F56" w:rsidP="0004638D">
            <w:r>
              <w:t>Proficient                       3</w:t>
            </w:r>
          </w:p>
        </w:tc>
        <w:tc>
          <w:tcPr>
            <w:tcW w:w="1817" w:type="dxa"/>
          </w:tcPr>
          <w:p w:rsidR="00545F56" w:rsidRDefault="00545F56" w:rsidP="0004638D">
            <w:r>
              <w:t>Emerging                       2</w:t>
            </w:r>
          </w:p>
        </w:tc>
        <w:tc>
          <w:tcPr>
            <w:tcW w:w="1817" w:type="dxa"/>
          </w:tcPr>
          <w:p w:rsidR="00545F56" w:rsidRDefault="00545F56" w:rsidP="0004638D">
            <w:r>
              <w:t>Insufficient                     1</w:t>
            </w:r>
          </w:p>
        </w:tc>
        <w:tc>
          <w:tcPr>
            <w:tcW w:w="1817" w:type="dxa"/>
          </w:tcPr>
          <w:p w:rsidR="00545F56" w:rsidRDefault="00545F56" w:rsidP="0004638D">
            <w:r>
              <w:t>Incomplete                   0</w:t>
            </w:r>
          </w:p>
        </w:tc>
      </w:tr>
      <w:tr w:rsidR="00545F56" w:rsidTr="0004638D">
        <w:tc>
          <w:tcPr>
            <w:tcW w:w="1670" w:type="dxa"/>
          </w:tcPr>
          <w:p w:rsidR="00545F56" w:rsidRDefault="00545F56" w:rsidP="0004638D">
            <w:r>
              <w:t>Intercultural Competence</w:t>
            </w:r>
          </w:p>
        </w:tc>
        <w:tc>
          <w:tcPr>
            <w:tcW w:w="1817" w:type="dxa"/>
          </w:tcPr>
          <w:p w:rsidR="00545F56" w:rsidRPr="007C7795" w:rsidRDefault="00545F56" w:rsidP="0004638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C7795">
              <w:rPr>
                <w:rFonts w:ascii="Arial" w:eastAsia="Times New Roman" w:hAnsi="Arial" w:cs="Arial"/>
                <w:sz w:val="18"/>
                <w:szCs w:val="18"/>
              </w:rPr>
              <w:t xml:space="preserve">Demonstrates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7C7795">
              <w:rPr>
                <w:rFonts w:ascii="Arial" w:eastAsia="Times New Roman" w:hAnsi="Arial" w:cs="Arial"/>
                <w:sz w:val="18"/>
                <w:szCs w:val="18"/>
              </w:rPr>
              <w:t xml:space="preserve">ophisticated </w:t>
            </w:r>
          </w:p>
          <w:p w:rsidR="00545F56" w:rsidRDefault="00545F56" w:rsidP="0004638D">
            <w:r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7C7795">
              <w:rPr>
                <w:rFonts w:ascii="Arial" w:eastAsia="Times New Roman" w:hAnsi="Arial" w:cs="Arial"/>
                <w:sz w:val="18"/>
                <w:szCs w:val="18"/>
              </w:rPr>
              <w:t>wareness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C7795">
              <w:rPr>
                <w:rFonts w:ascii="Arial" w:eastAsia="Times New Roman" w:hAnsi="Arial" w:cs="Arial"/>
                <w:sz w:val="18"/>
                <w:szCs w:val="18"/>
              </w:rPr>
              <w:t>of the complexity of elements important to members of another culture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and always utilizes communication strategies to </w:t>
            </w:r>
            <w:r w:rsidRPr="007C7795">
              <w:rPr>
                <w:rFonts w:ascii="Arial" w:eastAsia="Times New Roman" w:hAnsi="Arial" w:cs="Arial"/>
                <w:sz w:val="18"/>
                <w:szCs w:val="18"/>
              </w:rPr>
              <w:t xml:space="preserve">navigate cultural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differences</w:t>
            </w:r>
            <w:r w:rsidRPr="007C7795">
              <w:rPr>
                <w:rFonts w:ascii="Arial" w:eastAsia="Times New Roman" w:hAnsi="Arial" w:cs="Arial"/>
                <w:sz w:val="18"/>
                <w:szCs w:val="18"/>
              </w:rPr>
              <w:t xml:space="preserve"> effectively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817" w:type="dxa"/>
          </w:tcPr>
          <w:p w:rsidR="00545F56" w:rsidRPr="007C7795" w:rsidRDefault="00545F56" w:rsidP="0004638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C7795">
              <w:rPr>
                <w:rFonts w:ascii="Arial" w:eastAsia="Times New Roman" w:hAnsi="Arial" w:cs="Arial"/>
                <w:sz w:val="18"/>
                <w:szCs w:val="18"/>
              </w:rPr>
              <w:t xml:space="preserve">Demonstrates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substantial</w:t>
            </w:r>
            <w:r w:rsidRPr="007C779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545F56" w:rsidRDefault="00545F56" w:rsidP="0004638D">
            <w:r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7C7795">
              <w:rPr>
                <w:rFonts w:ascii="Arial" w:eastAsia="Times New Roman" w:hAnsi="Arial" w:cs="Arial"/>
                <w:sz w:val="18"/>
                <w:szCs w:val="18"/>
              </w:rPr>
              <w:t>wareness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C7795">
              <w:rPr>
                <w:rFonts w:ascii="Arial" w:eastAsia="Times New Roman" w:hAnsi="Arial" w:cs="Arial"/>
                <w:sz w:val="18"/>
                <w:szCs w:val="18"/>
              </w:rPr>
              <w:t>of the complexity of elements important to members of another culture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and frequently utilizes communication strategies to </w:t>
            </w:r>
            <w:r w:rsidRPr="007C7795">
              <w:rPr>
                <w:rFonts w:ascii="Arial" w:eastAsia="Times New Roman" w:hAnsi="Arial" w:cs="Arial"/>
                <w:sz w:val="18"/>
                <w:szCs w:val="18"/>
              </w:rPr>
              <w:t xml:space="preserve">navigate cultural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differences.</w:t>
            </w:r>
          </w:p>
        </w:tc>
        <w:tc>
          <w:tcPr>
            <w:tcW w:w="1817" w:type="dxa"/>
          </w:tcPr>
          <w:p w:rsidR="00545F56" w:rsidRDefault="00545F56" w:rsidP="0004638D">
            <w:r w:rsidRPr="007C7795">
              <w:rPr>
                <w:rFonts w:ascii="Arial" w:eastAsia="Times New Roman" w:hAnsi="Arial" w:cs="Arial"/>
                <w:sz w:val="18"/>
                <w:szCs w:val="18"/>
              </w:rPr>
              <w:t xml:space="preserve">Demonstrates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7C7795">
              <w:rPr>
                <w:rFonts w:ascii="Arial" w:eastAsia="Times New Roman" w:hAnsi="Arial" w:cs="Arial"/>
                <w:sz w:val="18"/>
                <w:szCs w:val="18"/>
              </w:rPr>
              <w:t>wareness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C7795">
              <w:rPr>
                <w:rFonts w:ascii="Arial" w:eastAsia="Times New Roman" w:hAnsi="Arial" w:cs="Arial"/>
                <w:sz w:val="18"/>
                <w:szCs w:val="18"/>
              </w:rPr>
              <w:t>of the complexity of elements important to members of another culture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and utilizes communication strategies to </w:t>
            </w:r>
            <w:r w:rsidRPr="007C7795">
              <w:rPr>
                <w:rFonts w:ascii="Arial" w:eastAsia="Times New Roman" w:hAnsi="Arial" w:cs="Arial"/>
                <w:sz w:val="18"/>
                <w:szCs w:val="18"/>
              </w:rPr>
              <w:t xml:space="preserve">navigate cultural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differences partially.</w:t>
            </w:r>
          </w:p>
        </w:tc>
        <w:tc>
          <w:tcPr>
            <w:tcW w:w="1817" w:type="dxa"/>
          </w:tcPr>
          <w:p w:rsidR="00545F56" w:rsidRDefault="00545F56" w:rsidP="0004638D">
            <w:r w:rsidRPr="007C7795">
              <w:rPr>
                <w:rFonts w:ascii="Arial" w:eastAsia="Times New Roman" w:hAnsi="Arial" w:cs="Arial"/>
                <w:sz w:val="18"/>
                <w:szCs w:val="18"/>
              </w:rPr>
              <w:t>Demonstrates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minimal</w:t>
            </w:r>
            <w:r w:rsidRPr="007C779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7C7795">
              <w:rPr>
                <w:rFonts w:ascii="Arial" w:eastAsia="Times New Roman" w:hAnsi="Arial" w:cs="Arial"/>
                <w:sz w:val="18"/>
                <w:szCs w:val="18"/>
              </w:rPr>
              <w:t>wareness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C7795">
              <w:rPr>
                <w:rFonts w:ascii="Arial" w:eastAsia="Times New Roman" w:hAnsi="Arial" w:cs="Arial"/>
                <w:sz w:val="18"/>
                <w:szCs w:val="18"/>
              </w:rPr>
              <w:t>of the complexity of elements important to members of another culture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and infrequently utilizes communication strategies to </w:t>
            </w:r>
            <w:r w:rsidRPr="007C7795">
              <w:rPr>
                <w:rFonts w:ascii="Arial" w:eastAsia="Times New Roman" w:hAnsi="Arial" w:cs="Arial"/>
                <w:sz w:val="18"/>
                <w:szCs w:val="18"/>
              </w:rPr>
              <w:t xml:space="preserve">navigate cultural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differences minimally.</w:t>
            </w:r>
          </w:p>
        </w:tc>
        <w:tc>
          <w:tcPr>
            <w:tcW w:w="1817" w:type="dxa"/>
          </w:tcPr>
          <w:p w:rsidR="00545F56" w:rsidRDefault="00545F56" w:rsidP="0004638D">
            <w:r w:rsidRPr="007C7795">
              <w:rPr>
                <w:rFonts w:ascii="Arial" w:eastAsia="Times New Roman" w:hAnsi="Arial" w:cs="Arial"/>
                <w:sz w:val="18"/>
                <w:szCs w:val="18"/>
              </w:rPr>
              <w:t>Demonstrates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no a</w:t>
            </w:r>
            <w:r w:rsidRPr="007C7795">
              <w:rPr>
                <w:rFonts w:ascii="Arial" w:eastAsia="Times New Roman" w:hAnsi="Arial" w:cs="Arial"/>
                <w:sz w:val="18"/>
                <w:szCs w:val="18"/>
              </w:rPr>
              <w:t>wareness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C7795">
              <w:rPr>
                <w:rFonts w:ascii="Arial" w:eastAsia="Times New Roman" w:hAnsi="Arial" w:cs="Arial"/>
                <w:sz w:val="18"/>
                <w:szCs w:val="18"/>
              </w:rPr>
              <w:t>of the complexity of elements important to members of another culture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and fails to utilize communication strategies to </w:t>
            </w:r>
            <w:r w:rsidRPr="007C7795">
              <w:rPr>
                <w:rFonts w:ascii="Arial" w:eastAsia="Times New Roman" w:hAnsi="Arial" w:cs="Arial"/>
                <w:sz w:val="18"/>
                <w:szCs w:val="18"/>
              </w:rPr>
              <w:t xml:space="preserve">navigate cultural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differences.</w:t>
            </w:r>
          </w:p>
        </w:tc>
      </w:tr>
      <w:tr w:rsidR="00545F56" w:rsidTr="0004638D">
        <w:tc>
          <w:tcPr>
            <w:tcW w:w="1670" w:type="dxa"/>
          </w:tcPr>
          <w:p w:rsidR="00545F56" w:rsidRDefault="00545F56" w:rsidP="0004638D">
            <w:r>
              <w:t>Civic Responsibility</w:t>
            </w:r>
          </w:p>
        </w:tc>
        <w:tc>
          <w:tcPr>
            <w:tcW w:w="1817" w:type="dxa"/>
          </w:tcPr>
          <w:p w:rsidR="00545F56" w:rsidRPr="00514BF3" w:rsidRDefault="00545F56" w:rsidP="0004638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14BF3">
              <w:rPr>
                <w:rFonts w:ascii="Arial" w:eastAsia="Times New Roman" w:hAnsi="Arial" w:cs="Arial"/>
                <w:sz w:val="18"/>
                <w:szCs w:val="18"/>
              </w:rPr>
              <w:t>Consistently integrates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and communicates</w:t>
            </w:r>
          </w:p>
          <w:p w:rsidR="00545F56" w:rsidRPr="00514BF3" w:rsidRDefault="00545F56" w:rsidP="0004638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14BF3">
              <w:rPr>
                <w:rFonts w:ascii="Arial" w:eastAsia="Times New Roman" w:hAnsi="Arial" w:cs="Arial"/>
                <w:sz w:val="18"/>
                <w:szCs w:val="18"/>
              </w:rPr>
              <w:t>knowledge from study/field/discipline with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an understanding of</w:t>
            </w:r>
          </w:p>
          <w:p w:rsidR="00545F56" w:rsidRPr="00514BF3" w:rsidRDefault="00545F56" w:rsidP="0004638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14BF3">
              <w:rPr>
                <w:rFonts w:ascii="Arial" w:eastAsia="Times New Roman" w:hAnsi="Arial" w:cs="Arial"/>
                <w:sz w:val="18"/>
                <w:szCs w:val="18"/>
              </w:rPr>
              <w:t>civic responsibility and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14BF3">
              <w:rPr>
                <w:rFonts w:ascii="Arial" w:eastAsia="Times New Roman" w:hAnsi="Arial" w:cs="Arial"/>
                <w:sz w:val="18"/>
                <w:szCs w:val="18"/>
              </w:rPr>
              <w:t>participation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</w:p>
          <w:p w:rsidR="00545F56" w:rsidRPr="00514BF3" w:rsidRDefault="00545F56" w:rsidP="0004638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45F56" w:rsidRDefault="00545F56" w:rsidP="0004638D"/>
        </w:tc>
        <w:tc>
          <w:tcPr>
            <w:tcW w:w="1817" w:type="dxa"/>
          </w:tcPr>
          <w:p w:rsidR="00545F56" w:rsidRPr="00514BF3" w:rsidRDefault="00545F56" w:rsidP="0004638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Frequently i</w:t>
            </w:r>
            <w:r w:rsidRPr="00514BF3">
              <w:rPr>
                <w:rFonts w:ascii="Arial" w:eastAsia="Times New Roman" w:hAnsi="Arial" w:cs="Arial"/>
                <w:sz w:val="18"/>
                <w:szCs w:val="18"/>
              </w:rPr>
              <w:t>ntegrates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and communicates</w:t>
            </w:r>
          </w:p>
          <w:p w:rsidR="00545F56" w:rsidRPr="00514BF3" w:rsidRDefault="00545F56" w:rsidP="0004638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14BF3">
              <w:rPr>
                <w:rFonts w:ascii="Arial" w:eastAsia="Times New Roman" w:hAnsi="Arial" w:cs="Arial"/>
                <w:sz w:val="18"/>
                <w:szCs w:val="18"/>
              </w:rPr>
              <w:t>knowledge from study/field/discipline with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an understanding</w:t>
            </w:r>
          </w:p>
          <w:p w:rsidR="00545F56" w:rsidRPr="00514BF3" w:rsidRDefault="00545F56" w:rsidP="0004638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14BF3">
              <w:rPr>
                <w:rFonts w:ascii="Arial" w:eastAsia="Times New Roman" w:hAnsi="Arial" w:cs="Arial"/>
                <w:sz w:val="18"/>
                <w:szCs w:val="18"/>
              </w:rPr>
              <w:t>civic responsibility and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14BF3">
              <w:rPr>
                <w:rFonts w:ascii="Arial" w:eastAsia="Times New Roman" w:hAnsi="Arial" w:cs="Arial"/>
                <w:sz w:val="18"/>
                <w:szCs w:val="18"/>
              </w:rPr>
              <w:t>participation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</w:p>
          <w:p w:rsidR="00545F56" w:rsidRPr="00514BF3" w:rsidRDefault="00545F56" w:rsidP="0004638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45F56" w:rsidRDefault="00545F56" w:rsidP="0004638D"/>
        </w:tc>
        <w:tc>
          <w:tcPr>
            <w:tcW w:w="1817" w:type="dxa"/>
          </w:tcPr>
          <w:p w:rsidR="00545F56" w:rsidRPr="00514BF3" w:rsidRDefault="00545F56" w:rsidP="0004638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r w:rsidRPr="00514BF3">
              <w:rPr>
                <w:rFonts w:ascii="Arial" w:eastAsia="Times New Roman" w:hAnsi="Arial" w:cs="Arial"/>
                <w:sz w:val="18"/>
                <w:szCs w:val="18"/>
              </w:rPr>
              <w:t>ntegrates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and communicates</w:t>
            </w:r>
          </w:p>
          <w:p w:rsidR="00545F56" w:rsidRPr="00514BF3" w:rsidRDefault="00545F56" w:rsidP="0004638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14BF3">
              <w:rPr>
                <w:rFonts w:ascii="Arial" w:eastAsia="Times New Roman" w:hAnsi="Arial" w:cs="Arial"/>
                <w:sz w:val="18"/>
                <w:szCs w:val="18"/>
              </w:rPr>
              <w:t>knowledge from study/field/discipline with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an understanding of</w:t>
            </w:r>
          </w:p>
          <w:p w:rsidR="00545F56" w:rsidRPr="00514BF3" w:rsidRDefault="00545F56" w:rsidP="0004638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14BF3">
              <w:rPr>
                <w:rFonts w:ascii="Arial" w:eastAsia="Times New Roman" w:hAnsi="Arial" w:cs="Arial"/>
                <w:sz w:val="18"/>
                <w:szCs w:val="18"/>
              </w:rPr>
              <w:t>civic responsibility and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14BF3">
              <w:rPr>
                <w:rFonts w:ascii="Arial" w:eastAsia="Times New Roman" w:hAnsi="Arial" w:cs="Arial"/>
                <w:sz w:val="18"/>
                <w:szCs w:val="18"/>
              </w:rPr>
              <w:t>participation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:rsidR="00545F56" w:rsidRPr="00514BF3" w:rsidRDefault="00545F56" w:rsidP="0004638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45F56" w:rsidRDefault="00545F56" w:rsidP="0004638D"/>
        </w:tc>
        <w:tc>
          <w:tcPr>
            <w:tcW w:w="1817" w:type="dxa"/>
          </w:tcPr>
          <w:p w:rsidR="00545F56" w:rsidRPr="00514BF3" w:rsidRDefault="00545F56" w:rsidP="0004638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Minimally</w:t>
            </w:r>
            <w:r w:rsidRPr="00514BF3">
              <w:rPr>
                <w:rFonts w:ascii="Arial" w:eastAsia="Times New Roman" w:hAnsi="Arial" w:cs="Arial"/>
                <w:sz w:val="18"/>
                <w:szCs w:val="18"/>
              </w:rPr>
              <w:t xml:space="preserve"> integrates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and communicates</w:t>
            </w:r>
          </w:p>
          <w:p w:rsidR="00545F56" w:rsidRPr="00514BF3" w:rsidRDefault="00545F56" w:rsidP="0004638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14BF3">
              <w:rPr>
                <w:rFonts w:ascii="Arial" w:eastAsia="Times New Roman" w:hAnsi="Arial" w:cs="Arial"/>
                <w:sz w:val="18"/>
                <w:szCs w:val="18"/>
              </w:rPr>
              <w:t>knowledge from study/field/discipline with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an understanding of</w:t>
            </w:r>
          </w:p>
          <w:p w:rsidR="00545F56" w:rsidRPr="00514BF3" w:rsidRDefault="00545F56" w:rsidP="0004638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14BF3">
              <w:rPr>
                <w:rFonts w:ascii="Arial" w:eastAsia="Times New Roman" w:hAnsi="Arial" w:cs="Arial"/>
                <w:sz w:val="18"/>
                <w:szCs w:val="18"/>
              </w:rPr>
              <w:t>civic responsibility and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14BF3">
              <w:rPr>
                <w:rFonts w:ascii="Arial" w:eastAsia="Times New Roman" w:hAnsi="Arial" w:cs="Arial"/>
                <w:sz w:val="18"/>
                <w:szCs w:val="18"/>
              </w:rPr>
              <w:t>participation.</w:t>
            </w:r>
          </w:p>
          <w:p w:rsidR="00545F56" w:rsidRPr="00514BF3" w:rsidRDefault="00545F56" w:rsidP="0004638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45F56" w:rsidRDefault="00545F56" w:rsidP="0004638D"/>
        </w:tc>
        <w:tc>
          <w:tcPr>
            <w:tcW w:w="1817" w:type="dxa"/>
          </w:tcPr>
          <w:p w:rsidR="00545F56" w:rsidRPr="00514BF3" w:rsidRDefault="00545F56" w:rsidP="0004638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Fails to</w:t>
            </w:r>
            <w:r w:rsidRPr="00514BF3">
              <w:rPr>
                <w:rFonts w:ascii="Arial" w:eastAsia="Times New Roman" w:hAnsi="Arial" w:cs="Arial"/>
                <w:sz w:val="18"/>
                <w:szCs w:val="18"/>
              </w:rPr>
              <w:t xml:space="preserve"> i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ntegrate and communicate</w:t>
            </w:r>
          </w:p>
          <w:p w:rsidR="00545F56" w:rsidRPr="00514BF3" w:rsidRDefault="00545F56" w:rsidP="0004638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14BF3">
              <w:rPr>
                <w:rFonts w:ascii="Arial" w:eastAsia="Times New Roman" w:hAnsi="Arial" w:cs="Arial"/>
                <w:sz w:val="18"/>
                <w:szCs w:val="18"/>
              </w:rPr>
              <w:t>knowledge from study/field/discipline with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an understanding of</w:t>
            </w:r>
          </w:p>
          <w:p w:rsidR="00545F56" w:rsidRPr="00514BF3" w:rsidRDefault="00545F56" w:rsidP="0004638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14BF3">
              <w:rPr>
                <w:rFonts w:ascii="Arial" w:eastAsia="Times New Roman" w:hAnsi="Arial" w:cs="Arial"/>
                <w:sz w:val="18"/>
                <w:szCs w:val="18"/>
              </w:rPr>
              <w:t>civic responsibility and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14BF3">
              <w:rPr>
                <w:rFonts w:ascii="Arial" w:eastAsia="Times New Roman" w:hAnsi="Arial" w:cs="Arial"/>
                <w:sz w:val="18"/>
                <w:szCs w:val="18"/>
              </w:rPr>
              <w:t>participation.</w:t>
            </w:r>
          </w:p>
          <w:p w:rsidR="00545F56" w:rsidRPr="00514BF3" w:rsidRDefault="00545F56" w:rsidP="0004638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45F56" w:rsidRDefault="00545F56" w:rsidP="0004638D"/>
        </w:tc>
      </w:tr>
    </w:tbl>
    <w:p w:rsidR="00545F56" w:rsidRDefault="00545F56"/>
    <w:p w:rsidR="00545F56" w:rsidRDefault="00545F56"/>
    <w:sectPr w:rsidR="00545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795"/>
    <w:rsid w:val="002263E5"/>
    <w:rsid w:val="0032577C"/>
    <w:rsid w:val="00514BF3"/>
    <w:rsid w:val="00545F56"/>
    <w:rsid w:val="00641B76"/>
    <w:rsid w:val="007C7795"/>
    <w:rsid w:val="00880DE8"/>
    <w:rsid w:val="00C5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1DF68"/>
  <w15:chartTrackingRefBased/>
  <w15:docId w15:val="{AD0DB0AA-587B-4456-888A-BFF4E848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E. Sobey</dc:creator>
  <cp:keywords/>
  <dc:description/>
  <cp:lastModifiedBy>Amanda R. Taylor</cp:lastModifiedBy>
  <cp:revision>3</cp:revision>
  <cp:lastPrinted>2017-08-02T20:31:00Z</cp:lastPrinted>
  <dcterms:created xsi:type="dcterms:W3CDTF">2017-07-05T18:30:00Z</dcterms:created>
  <dcterms:modified xsi:type="dcterms:W3CDTF">2017-09-01T15:40:00Z</dcterms:modified>
</cp:coreProperties>
</file>