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311" w:rsidRPr="00FA50C3" w:rsidRDefault="004B7311" w:rsidP="004B7311">
      <w:pPr>
        <w:jc w:val="center"/>
        <w:rPr>
          <w:rFonts w:ascii="Arial" w:hAnsi="Arial" w:cs="Arial"/>
          <w:b/>
          <w:sz w:val="36"/>
          <w:szCs w:val="36"/>
          <w:u w:val="single"/>
        </w:rPr>
      </w:pPr>
      <w:r w:rsidRPr="00FA50C3">
        <w:rPr>
          <w:rFonts w:ascii="Arial" w:hAnsi="Arial" w:cs="Arial"/>
          <w:b/>
          <w:sz w:val="36"/>
          <w:szCs w:val="36"/>
          <w:u w:val="single"/>
        </w:rPr>
        <w:t>Checklist for Application to VN Program</w:t>
      </w:r>
    </w:p>
    <w:p w:rsidR="004B7311" w:rsidRDefault="004B7311" w:rsidP="004B7311">
      <w:pPr>
        <w:jc w:val="center"/>
        <w:rPr>
          <w:b/>
          <w:sz w:val="36"/>
          <w:szCs w:val="36"/>
          <w:u w:val="single"/>
        </w:rPr>
      </w:pPr>
    </w:p>
    <w:p w:rsidR="004B7311" w:rsidRDefault="004B7311" w:rsidP="004B7311">
      <w:pPr>
        <w:rPr>
          <w:rFonts w:ascii="Arial" w:hAnsi="Arial" w:cs="Arial"/>
          <w:sz w:val="28"/>
          <w:szCs w:val="28"/>
        </w:rPr>
      </w:pPr>
      <w:r>
        <w:rPr>
          <w:rFonts w:ascii="Arial" w:hAnsi="Arial" w:cs="Arial"/>
          <w:sz w:val="28"/>
          <w:szCs w:val="28"/>
        </w:rPr>
        <w:t xml:space="preserve">_____ </w:t>
      </w:r>
      <w:proofErr w:type="spellStart"/>
      <w:r>
        <w:rPr>
          <w:rFonts w:ascii="Arial" w:hAnsi="Arial" w:cs="Arial"/>
          <w:sz w:val="28"/>
          <w:szCs w:val="28"/>
        </w:rPr>
        <w:t>Drivers</w:t>
      </w:r>
      <w:proofErr w:type="spellEnd"/>
      <w:r>
        <w:rPr>
          <w:rFonts w:ascii="Arial" w:hAnsi="Arial" w:cs="Arial"/>
          <w:sz w:val="28"/>
          <w:szCs w:val="28"/>
        </w:rPr>
        <w:t xml:space="preserve"> License (Identification)</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 xml:space="preserve">_____ Disclosure Statement </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_____ HESI A2 Test – passed</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 xml:space="preserve">_____ Criminal Background policy signed </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 xml:space="preserve">_____ Immunization Statement of Understanding </w:t>
      </w:r>
    </w:p>
    <w:p w:rsidR="004B7311" w:rsidRDefault="004B7311" w:rsidP="004B7311">
      <w:pPr>
        <w:rPr>
          <w:rFonts w:ascii="Arial" w:hAnsi="Arial" w:cs="Arial"/>
          <w:sz w:val="28"/>
          <w:szCs w:val="28"/>
          <w:u w:val="single"/>
        </w:rPr>
      </w:pPr>
    </w:p>
    <w:p w:rsidR="004B7311" w:rsidRDefault="004B7311" w:rsidP="004B7311">
      <w:pPr>
        <w:rPr>
          <w:rFonts w:ascii="Arial" w:hAnsi="Arial" w:cs="Arial"/>
          <w:sz w:val="28"/>
          <w:szCs w:val="28"/>
        </w:rPr>
      </w:pPr>
      <w:r>
        <w:rPr>
          <w:rFonts w:ascii="Arial" w:hAnsi="Arial" w:cs="Arial"/>
          <w:sz w:val="28"/>
          <w:szCs w:val="28"/>
        </w:rPr>
        <w:t>_____ Copy of High School transcript or GED</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_____ Other College Transcripts</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 xml:space="preserve">_____ </w:t>
      </w:r>
      <w:proofErr w:type="spellStart"/>
      <w:r>
        <w:rPr>
          <w:rFonts w:ascii="Arial" w:hAnsi="Arial" w:cs="Arial"/>
          <w:sz w:val="28"/>
          <w:szCs w:val="28"/>
        </w:rPr>
        <w:t>PreCheck</w:t>
      </w:r>
      <w:proofErr w:type="spellEnd"/>
      <w:r>
        <w:rPr>
          <w:rFonts w:ascii="Arial" w:hAnsi="Arial" w:cs="Arial"/>
          <w:sz w:val="28"/>
          <w:szCs w:val="28"/>
        </w:rPr>
        <w:t xml:space="preserve"> (background check) receipt </w:t>
      </w:r>
    </w:p>
    <w:p w:rsidR="004B7311" w:rsidRDefault="004B7311" w:rsidP="004B7311">
      <w:pPr>
        <w:rPr>
          <w:rFonts w:ascii="Arial" w:hAnsi="Arial" w:cs="Arial"/>
          <w:sz w:val="28"/>
          <w:szCs w:val="28"/>
        </w:rPr>
      </w:pPr>
    </w:p>
    <w:p w:rsidR="004B7311" w:rsidRPr="006C5868" w:rsidRDefault="004B7311" w:rsidP="004B7311">
      <w:pPr>
        <w:rPr>
          <w:rFonts w:ascii="Arial" w:hAnsi="Arial" w:cs="Arial"/>
          <w:b/>
        </w:rPr>
      </w:pPr>
      <w:r>
        <w:rPr>
          <w:rFonts w:ascii="Arial" w:hAnsi="Arial" w:cs="Arial"/>
          <w:sz w:val="28"/>
          <w:szCs w:val="28"/>
        </w:rPr>
        <w:t xml:space="preserve">_____ Proof of Bacterial Meningitis </w:t>
      </w:r>
      <w:proofErr w:type="gramStart"/>
      <w:r>
        <w:rPr>
          <w:rFonts w:ascii="Arial" w:hAnsi="Arial" w:cs="Arial"/>
          <w:sz w:val="28"/>
          <w:szCs w:val="28"/>
        </w:rPr>
        <w:t xml:space="preserve">vaccination  </w:t>
      </w:r>
      <w:r w:rsidRPr="006C5868">
        <w:rPr>
          <w:rFonts w:ascii="Arial" w:hAnsi="Arial" w:cs="Arial"/>
          <w:b/>
        </w:rPr>
        <w:t>(</w:t>
      </w:r>
      <w:proofErr w:type="gramEnd"/>
      <w:r w:rsidRPr="006C5868">
        <w:rPr>
          <w:rFonts w:ascii="Arial" w:hAnsi="Arial" w:cs="Arial"/>
          <w:b/>
        </w:rPr>
        <w:t xml:space="preserve">Students under </w:t>
      </w:r>
      <w:r>
        <w:rPr>
          <w:rFonts w:ascii="Arial" w:hAnsi="Arial" w:cs="Arial"/>
          <w:b/>
        </w:rPr>
        <w:t>22</w:t>
      </w:r>
      <w:r w:rsidRPr="006C5868">
        <w:rPr>
          <w:rFonts w:ascii="Arial" w:hAnsi="Arial" w:cs="Arial"/>
          <w:b/>
        </w:rPr>
        <w:t xml:space="preserve"> years of age)</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_____ Proof of Tetanus/diphtheria (Td) within the last 10 yrs.</w:t>
      </w:r>
    </w:p>
    <w:p w:rsidR="004B7311" w:rsidRDefault="004B7311" w:rsidP="004B7311">
      <w:pPr>
        <w:rPr>
          <w:rFonts w:ascii="Arial" w:hAnsi="Arial" w:cs="Arial"/>
          <w:sz w:val="28"/>
          <w:szCs w:val="28"/>
        </w:rPr>
      </w:pPr>
    </w:p>
    <w:p w:rsidR="004B7311" w:rsidRPr="00BE035B" w:rsidRDefault="004B7311" w:rsidP="004B7311">
      <w:pPr>
        <w:rPr>
          <w:rFonts w:ascii="Arial" w:hAnsi="Arial" w:cs="Arial"/>
          <w:b/>
        </w:rPr>
      </w:pPr>
      <w:r>
        <w:rPr>
          <w:rFonts w:ascii="Arial" w:hAnsi="Arial" w:cs="Arial"/>
          <w:sz w:val="28"/>
          <w:szCs w:val="28"/>
        </w:rPr>
        <w:t xml:space="preserve">_____ Hepatitis B #1 Immunization_______#2________#3_____ </w:t>
      </w:r>
      <w:r w:rsidRPr="00BE035B">
        <w:rPr>
          <w:rFonts w:ascii="Arial" w:hAnsi="Arial" w:cs="Arial"/>
          <w:b/>
        </w:rPr>
        <w:t>(3</w:t>
      </w:r>
      <w:r w:rsidRPr="00BE035B">
        <w:rPr>
          <w:rFonts w:ascii="Arial" w:hAnsi="Arial" w:cs="Arial"/>
          <w:b/>
          <w:vertAlign w:val="superscript"/>
        </w:rPr>
        <w:t>rd</w:t>
      </w:r>
      <w:r w:rsidRPr="00BE035B">
        <w:rPr>
          <w:rFonts w:ascii="Arial" w:hAnsi="Arial" w:cs="Arial"/>
          <w:b/>
        </w:rPr>
        <w:t xml:space="preserve"> dose completed prior to beginning clinical)</w:t>
      </w:r>
    </w:p>
    <w:p w:rsidR="004B7311" w:rsidRDefault="004B7311" w:rsidP="004B7311">
      <w:pPr>
        <w:rPr>
          <w:rFonts w:ascii="Arial" w:hAnsi="Arial" w:cs="Arial"/>
          <w:b/>
          <w:sz w:val="26"/>
          <w:szCs w:val="26"/>
        </w:rPr>
      </w:pPr>
    </w:p>
    <w:p w:rsidR="004B7311" w:rsidRDefault="004B7311" w:rsidP="004B7311">
      <w:pPr>
        <w:rPr>
          <w:rFonts w:ascii="Arial" w:hAnsi="Arial" w:cs="Arial"/>
          <w:sz w:val="28"/>
          <w:szCs w:val="28"/>
        </w:rPr>
      </w:pPr>
      <w:r>
        <w:rPr>
          <w:rFonts w:ascii="Arial" w:hAnsi="Arial" w:cs="Arial"/>
          <w:sz w:val="28"/>
          <w:szCs w:val="28"/>
        </w:rPr>
        <w:t>_____ Proof of 2 (two) MMR immunizations</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_____Board of Nursing Background Policy</w:t>
      </w:r>
    </w:p>
    <w:p w:rsidR="004B7311" w:rsidRDefault="004B7311" w:rsidP="004B7311">
      <w:pPr>
        <w:rPr>
          <w:rFonts w:ascii="Arial" w:hAnsi="Arial" w:cs="Arial"/>
          <w:sz w:val="28"/>
          <w:szCs w:val="28"/>
        </w:rPr>
      </w:pPr>
    </w:p>
    <w:p w:rsidR="004B7311" w:rsidRPr="00503AF6" w:rsidRDefault="004B7311" w:rsidP="004B7311">
      <w:pPr>
        <w:rPr>
          <w:rFonts w:ascii="Arial" w:hAnsi="Arial" w:cs="Arial"/>
          <w:b/>
          <w:sz w:val="28"/>
          <w:szCs w:val="28"/>
          <w:u w:val="single"/>
        </w:rPr>
      </w:pPr>
      <w:r w:rsidRPr="00503AF6">
        <w:rPr>
          <w:rFonts w:ascii="Arial" w:hAnsi="Arial" w:cs="Arial"/>
          <w:b/>
          <w:sz w:val="28"/>
          <w:szCs w:val="28"/>
          <w:u w:val="single"/>
        </w:rPr>
        <w:t>Other items that will be needed BEFORE starting clinical rotations</w:t>
      </w:r>
    </w:p>
    <w:p w:rsidR="004B7311" w:rsidRPr="00503AF6" w:rsidRDefault="004B7311" w:rsidP="004B7311">
      <w:pPr>
        <w:rPr>
          <w:rFonts w:ascii="Arial" w:hAnsi="Arial" w:cs="Arial"/>
          <w:b/>
          <w:sz w:val="28"/>
          <w:szCs w:val="28"/>
          <w:u w:val="single"/>
        </w:rPr>
      </w:pPr>
    </w:p>
    <w:p w:rsidR="004B7311" w:rsidRPr="00503AF6" w:rsidRDefault="004B7311" w:rsidP="004B7311">
      <w:pPr>
        <w:rPr>
          <w:rFonts w:ascii="Arial" w:hAnsi="Arial" w:cs="Arial"/>
          <w:sz w:val="28"/>
          <w:szCs w:val="28"/>
        </w:rPr>
      </w:pPr>
      <w:r w:rsidRPr="00503AF6">
        <w:rPr>
          <w:rFonts w:ascii="Arial" w:hAnsi="Arial" w:cs="Arial"/>
          <w:sz w:val="28"/>
          <w:szCs w:val="28"/>
        </w:rPr>
        <w:t>_____ TB Immunization (yearly)</w:t>
      </w:r>
      <w:r>
        <w:rPr>
          <w:rFonts w:ascii="Arial" w:hAnsi="Arial" w:cs="Arial"/>
          <w:sz w:val="28"/>
          <w:szCs w:val="28"/>
        </w:rPr>
        <w:tab/>
      </w:r>
      <w:r>
        <w:rPr>
          <w:rFonts w:ascii="Arial" w:hAnsi="Arial" w:cs="Arial"/>
          <w:sz w:val="28"/>
          <w:szCs w:val="28"/>
        </w:rPr>
        <w:tab/>
        <w:t>______ Influenza vaccination</w:t>
      </w:r>
    </w:p>
    <w:p w:rsidR="004B7311" w:rsidRPr="00503AF6" w:rsidRDefault="004B7311" w:rsidP="004B7311">
      <w:pPr>
        <w:rPr>
          <w:rFonts w:ascii="Arial" w:hAnsi="Arial" w:cs="Arial"/>
          <w:sz w:val="28"/>
          <w:szCs w:val="28"/>
        </w:rPr>
      </w:pPr>
    </w:p>
    <w:p w:rsidR="004B7311" w:rsidRPr="00503AF6" w:rsidRDefault="004B7311" w:rsidP="004B7311">
      <w:pPr>
        <w:rPr>
          <w:rFonts w:ascii="Arial" w:hAnsi="Arial" w:cs="Arial"/>
          <w:sz w:val="28"/>
          <w:szCs w:val="28"/>
        </w:rPr>
      </w:pPr>
      <w:r w:rsidRPr="00503AF6">
        <w:rPr>
          <w:rFonts w:ascii="Arial" w:hAnsi="Arial" w:cs="Arial"/>
          <w:sz w:val="28"/>
          <w:szCs w:val="28"/>
        </w:rPr>
        <w:t>_____ Varicella Immunizations or waiver signed</w:t>
      </w:r>
    </w:p>
    <w:p w:rsidR="004B7311" w:rsidRPr="00503AF6" w:rsidRDefault="004B7311" w:rsidP="004B7311">
      <w:pPr>
        <w:rPr>
          <w:rFonts w:ascii="Webdings" w:hAnsi="Webdings" w:cs="Arial"/>
          <w:sz w:val="28"/>
          <w:szCs w:val="28"/>
        </w:rPr>
      </w:pPr>
    </w:p>
    <w:p w:rsidR="004B7311" w:rsidRPr="00503AF6" w:rsidRDefault="004B7311" w:rsidP="004B7311">
      <w:pPr>
        <w:rPr>
          <w:rFonts w:ascii="Arial" w:hAnsi="Arial" w:cs="Arial"/>
          <w:sz w:val="28"/>
          <w:szCs w:val="28"/>
        </w:rPr>
      </w:pPr>
      <w:r w:rsidRPr="00503AF6">
        <w:rPr>
          <w:rFonts w:ascii="Arial" w:hAnsi="Arial" w:cs="Arial"/>
          <w:sz w:val="28"/>
          <w:szCs w:val="28"/>
        </w:rPr>
        <w:t>_____ CPR Certification (Healthcare Provider)</w:t>
      </w:r>
    </w:p>
    <w:p w:rsidR="004B7311" w:rsidRDefault="004B7311" w:rsidP="004B7311">
      <w:pPr>
        <w:rPr>
          <w:rFonts w:ascii="Arial" w:hAnsi="Arial" w:cs="Arial"/>
          <w:sz w:val="28"/>
          <w:szCs w:val="28"/>
        </w:rPr>
      </w:pPr>
      <w:r>
        <w:rPr>
          <w:rFonts w:ascii="Arial" w:hAnsi="Arial" w:cs="Arial"/>
          <w:sz w:val="28"/>
          <w:szCs w:val="28"/>
        </w:rPr>
        <w:t>--------------------------------------------------------------------------------------------</w:t>
      </w:r>
    </w:p>
    <w:p w:rsidR="004B7311" w:rsidRPr="00CE55BA" w:rsidRDefault="004B7311" w:rsidP="004B7311">
      <w:pPr>
        <w:rPr>
          <w:rFonts w:ascii="Arial" w:hAnsi="Arial" w:cs="Arial"/>
          <w:b/>
          <w:sz w:val="32"/>
          <w:szCs w:val="32"/>
        </w:rPr>
      </w:pPr>
      <w:r>
        <w:rPr>
          <w:rFonts w:ascii="Arial" w:hAnsi="Arial" w:cs="Arial"/>
          <w:b/>
          <w:sz w:val="32"/>
          <w:szCs w:val="32"/>
        </w:rPr>
        <w:t xml:space="preserve">                                                                          </w:t>
      </w:r>
      <w:r w:rsidRPr="00CE55BA">
        <w:rPr>
          <w:rFonts w:ascii="Arial" w:hAnsi="Arial" w:cs="Arial"/>
          <w:b/>
          <w:sz w:val="32"/>
          <w:szCs w:val="32"/>
        </w:rPr>
        <w:t>LVN Office – 354-6015</w:t>
      </w:r>
    </w:p>
    <w:p w:rsidR="002B5181" w:rsidRDefault="002B5181"/>
    <w:p w:rsidR="004B7311" w:rsidRDefault="004B7311"/>
    <w:p w:rsidR="004B7311" w:rsidRDefault="004B7311"/>
    <w:p w:rsidR="004B7311" w:rsidRDefault="004B7311"/>
    <w:p w:rsidR="00853EF2" w:rsidRDefault="00853EF2"/>
    <w:p w:rsidR="00853EF2" w:rsidRDefault="00853EF2"/>
    <w:p w:rsidR="00853EF2" w:rsidRDefault="00853EF2"/>
    <w:p w:rsidR="00853EF2" w:rsidRDefault="00853EF2"/>
    <w:p w:rsidR="004B7311" w:rsidRDefault="004B7311"/>
    <w:p w:rsidR="004B7311" w:rsidRDefault="004B7311" w:rsidP="004B7311">
      <w:pPr>
        <w:keepNext/>
        <w:jc w:val="center"/>
        <w:outlineLvl w:val="0"/>
        <w:rPr>
          <w:rFonts w:ascii="Arial" w:hAnsi="Arial" w:cs="Arial"/>
          <w:szCs w:val="20"/>
        </w:rPr>
      </w:pPr>
    </w:p>
    <w:p w:rsidR="004B7311" w:rsidRPr="004B7311" w:rsidRDefault="004B7311" w:rsidP="004B7311">
      <w:pPr>
        <w:widowControl w:val="0"/>
        <w:jc w:val="center"/>
        <w:rPr>
          <w:rFonts w:ascii="Arial" w:hAnsi="Arial" w:cs="Arial"/>
          <w:b/>
          <w:snapToGrid w:val="0"/>
          <w:sz w:val="26"/>
          <w:szCs w:val="26"/>
        </w:rPr>
      </w:pPr>
      <w:smartTag w:uri="urn:schemas-microsoft-com:office:smarttags" w:element="place">
        <w:smartTag w:uri="urn:schemas-microsoft-com:office:smarttags" w:element="PlaceName">
          <w:r w:rsidRPr="004B7311">
            <w:rPr>
              <w:rFonts w:ascii="Arial" w:hAnsi="Arial" w:cs="Arial"/>
              <w:b/>
              <w:snapToGrid w:val="0"/>
              <w:sz w:val="26"/>
              <w:szCs w:val="26"/>
            </w:rPr>
            <w:t>AMARILLO</w:t>
          </w:r>
        </w:smartTag>
        <w:r w:rsidRPr="004B7311">
          <w:rPr>
            <w:rFonts w:ascii="Arial" w:hAnsi="Arial" w:cs="Arial"/>
            <w:b/>
            <w:snapToGrid w:val="0"/>
            <w:sz w:val="26"/>
            <w:szCs w:val="26"/>
          </w:rPr>
          <w:t xml:space="preserve"> </w:t>
        </w:r>
        <w:smartTag w:uri="urn:schemas-microsoft-com:office:smarttags" w:element="PlaceType">
          <w:r w:rsidRPr="004B7311">
            <w:rPr>
              <w:rFonts w:ascii="Arial" w:hAnsi="Arial" w:cs="Arial"/>
              <w:b/>
              <w:snapToGrid w:val="0"/>
              <w:sz w:val="26"/>
              <w:szCs w:val="26"/>
            </w:rPr>
            <w:t>COLLEGE</w:t>
          </w:r>
        </w:smartTag>
      </w:smartTag>
    </w:p>
    <w:p w:rsidR="004B7311" w:rsidRPr="004B7311" w:rsidRDefault="004B7311" w:rsidP="004B7311">
      <w:pPr>
        <w:widowControl w:val="0"/>
        <w:jc w:val="center"/>
        <w:rPr>
          <w:rFonts w:ascii="Arial" w:hAnsi="Arial" w:cs="Arial"/>
          <w:b/>
          <w:snapToGrid w:val="0"/>
          <w:sz w:val="26"/>
          <w:szCs w:val="26"/>
        </w:rPr>
      </w:pPr>
      <w:r w:rsidRPr="004B7311">
        <w:rPr>
          <w:rFonts w:ascii="Arial" w:hAnsi="Arial" w:cs="Arial"/>
          <w:b/>
          <w:snapToGrid w:val="0"/>
          <w:sz w:val="26"/>
          <w:szCs w:val="26"/>
        </w:rPr>
        <w:t>VOCATIONAL NURSING PROGRAM</w:t>
      </w:r>
    </w:p>
    <w:p w:rsidR="004B7311" w:rsidRPr="004B7311" w:rsidRDefault="004B7311" w:rsidP="004B7311">
      <w:pPr>
        <w:widowControl w:val="0"/>
        <w:jc w:val="center"/>
        <w:rPr>
          <w:rFonts w:ascii="Arial" w:hAnsi="Arial" w:cs="Arial"/>
          <w:snapToGrid w:val="0"/>
          <w:sz w:val="26"/>
          <w:szCs w:val="26"/>
        </w:rPr>
      </w:pPr>
      <w:r w:rsidRPr="004B7311">
        <w:rPr>
          <w:rFonts w:ascii="Arial" w:hAnsi="Arial" w:cs="Arial"/>
          <w:b/>
          <w:snapToGrid w:val="0"/>
          <w:sz w:val="26"/>
          <w:szCs w:val="26"/>
        </w:rPr>
        <w:t>V.N. PROGRAM</w:t>
      </w:r>
    </w:p>
    <w:p w:rsidR="004B7311" w:rsidRPr="004B7311" w:rsidRDefault="004B7311" w:rsidP="004B7311">
      <w:pPr>
        <w:widowControl w:val="0"/>
        <w:ind w:left="720" w:right="720"/>
        <w:jc w:val="both"/>
        <w:rPr>
          <w:rFonts w:ascii="Arial" w:hAnsi="Arial" w:cs="Arial"/>
          <w:snapToGrid w:val="0"/>
        </w:rPr>
      </w:pPr>
    </w:p>
    <w:p w:rsidR="004B7311" w:rsidRPr="004B7311" w:rsidRDefault="004B7311" w:rsidP="004B7311">
      <w:pPr>
        <w:widowControl w:val="0"/>
        <w:ind w:left="720" w:right="720"/>
        <w:jc w:val="both"/>
        <w:rPr>
          <w:rFonts w:ascii="Arial" w:hAnsi="Arial" w:cs="Arial"/>
          <w:snapToGrid w:val="0"/>
        </w:rPr>
      </w:pPr>
      <w:r w:rsidRPr="004B7311">
        <w:rPr>
          <w:rFonts w:ascii="Arial" w:hAnsi="Arial" w:cs="Arial"/>
          <w:snapToGrid w:val="0"/>
        </w:rPr>
        <w:t>Vocational Nursing (VN) is a one-year Certificate of Completion program. Completion of the program qualifies students to take the NCLEX-PN examination for licensure as a Licensed Vocational Nurse (LVN). The graduates can function as beginning practitioners in many different health care agencies including hospitals, clinics, and physician offices.</w:t>
      </w:r>
    </w:p>
    <w:p w:rsidR="004B7311" w:rsidRPr="004B7311" w:rsidRDefault="004B7311" w:rsidP="004B7311">
      <w:pPr>
        <w:widowControl w:val="0"/>
        <w:ind w:left="720" w:right="720"/>
        <w:jc w:val="both"/>
        <w:rPr>
          <w:rFonts w:ascii="Arial" w:hAnsi="Arial" w:cs="Arial"/>
          <w:snapToGrid w:val="0"/>
          <w:sz w:val="12"/>
          <w:szCs w:val="12"/>
        </w:rPr>
      </w:pPr>
    </w:p>
    <w:p w:rsidR="004B7311" w:rsidRPr="004B7311" w:rsidRDefault="004B7311" w:rsidP="004B7311">
      <w:pPr>
        <w:widowControl w:val="0"/>
        <w:ind w:left="720" w:right="720"/>
        <w:jc w:val="both"/>
        <w:rPr>
          <w:rFonts w:ascii="Arial" w:hAnsi="Arial" w:cs="Arial"/>
          <w:snapToGrid w:val="0"/>
        </w:rPr>
      </w:pPr>
      <w:smartTag w:uri="urn:schemas-microsoft-com:office:smarttags" w:element="place">
        <w:smartTag w:uri="urn:schemas-microsoft-com:office:smarttags" w:element="PlaceName">
          <w:r w:rsidRPr="004B7311">
            <w:rPr>
              <w:rFonts w:ascii="Arial" w:hAnsi="Arial" w:cs="Arial"/>
              <w:snapToGrid w:val="0"/>
            </w:rPr>
            <w:t>Amarillo</w:t>
          </w:r>
        </w:smartTag>
        <w:r w:rsidRPr="004B7311">
          <w:rPr>
            <w:rFonts w:ascii="Arial" w:hAnsi="Arial" w:cs="Arial"/>
            <w:snapToGrid w:val="0"/>
          </w:rPr>
          <w:t xml:space="preserve"> </w:t>
        </w:r>
        <w:smartTag w:uri="urn:schemas-microsoft-com:office:smarttags" w:element="PlaceType">
          <w:r w:rsidRPr="004B7311">
            <w:rPr>
              <w:rFonts w:ascii="Arial" w:hAnsi="Arial" w:cs="Arial"/>
              <w:snapToGrid w:val="0"/>
            </w:rPr>
            <w:t>College</w:t>
          </w:r>
        </w:smartTag>
      </w:smartTag>
      <w:r w:rsidRPr="004B7311">
        <w:rPr>
          <w:rFonts w:ascii="Arial" w:hAnsi="Arial" w:cs="Arial"/>
          <w:snapToGrid w:val="0"/>
        </w:rPr>
        <w:t xml:space="preserve"> is a fully accredited two-year college. The Vocational Nursing program is approved by the Texas Board of Nursing (BON).</w:t>
      </w:r>
    </w:p>
    <w:p w:rsidR="004B7311" w:rsidRPr="004B7311" w:rsidRDefault="004B7311" w:rsidP="004B7311">
      <w:pPr>
        <w:widowControl w:val="0"/>
        <w:ind w:left="720" w:right="720"/>
        <w:jc w:val="both"/>
        <w:rPr>
          <w:rFonts w:ascii="Arial" w:hAnsi="Arial" w:cs="Arial"/>
          <w:snapToGrid w:val="0"/>
          <w:sz w:val="12"/>
          <w:szCs w:val="12"/>
        </w:rPr>
      </w:pPr>
    </w:p>
    <w:p w:rsidR="004B7311" w:rsidRPr="004B7311" w:rsidRDefault="004B7311" w:rsidP="004B7311">
      <w:pPr>
        <w:widowControl w:val="0"/>
        <w:ind w:left="720" w:right="720"/>
        <w:jc w:val="both"/>
        <w:rPr>
          <w:rFonts w:ascii="Arial" w:hAnsi="Arial" w:cs="Arial"/>
          <w:snapToGrid w:val="0"/>
        </w:rPr>
      </w:pPr>
      <w:r w:rsidRPr="004B7311">
        <w:rPr>
          <w:rFonts w:ascii="Arial" w:hAnsi="Arial" w:cs="Arial"/>
          <w:snapToGrid w:val="0"/>
        </w:rPr>
        <w:t>When considering Vocational Nursing as a major, please be aware of the following information:</w:t>
      </w:r>
    </w:p>
    <w:p w:rsidR="004B7311" w:rsidRPr="004B7311" w:rsidRDefault="004B7311" w:rsidP="004B7311">
      <w:pPr>
        <w:widowControl w:val="0"/>
        <w:ind w:left="720" w:right="720"/>
        <w:jc w:val="both"/>
        <w:rPr>
          <w:rFonts w:ascii="Arial" w:hAnsi="Arial" w:cs="Arial"/>
          <w:snapToGrid w:val="0"/>
        </w:rPr>
      </w:pPr>
    </w:p>
    <w:p w:rsidR="004B7311" w:rsidRPr="004B7311" w:rsidRDefault="004B7311" w:rsidP="004B7311">
      <w:pPr>
        <w:widowControl w:val="0"/>
        <w:numPr>
          <w:ilvl w:val="0"/>
          <w:numId w:val="6"/>
        </w:numPr>
        <w:ind w:right="720"/>
        <w:jc w:val="both"/>
        <w:rPr>
          <w:rFonts w:ascii="CG Times" w:hAnsi="CG Times"/>
          <w:snapToGrid w:val="0"/>
          <w:sz w:val="22"/>
          <w:szCs w:val="22"/>
          <w:u w:val="single"/>
        </w:rPr>
      </w:pPr>
      <w:r w:rsidRPr="004B7311">
        <w:rPr>
          <w:rFonts w:ascii="Arial" w:hAnsi="Arial" w:cs="Arial"/>
          <w:i/>
          <w:snapToGrid w:val="0"/>
          <w:sz w:val="22"/>
          <w:szCs w:val="22"/>
        </w:rPr>
        <w:t xml:space="preserve">Texas Board of Nursing (BON) may refuse to issue a license or certificate of registration to any individual with lack of fitness to practice by reason of mental or physical health or intemperate use of alcohol or drugs that could result in injury to patients or to the public. The BON may also refuse to grant licensure to any individual with a history of a criminal conviction. An individual enrolled or planning to enroll in a basic nursing program who has reason to believe that he/she is ineligible for licensure may petition the BON for a declaratory order of eligibility. Refer to the BON website at </w:t>
      </w:r>
      <w:r w:rsidRPr="004B7311">
        <w:rPr>
          <w:rFonts w:ascii="CG Times" w:hAnsi="CG Times"/>
          <w:i/>
          <w:snapToGrid w:val="0"/>
          <w:sz w:val="22"/>
          <w:szCs w:val="22"/>
          <w:u w:val="single"/>
        </w:rPr>
        <w:t>www.bon.texas.gov</w:t>
      </w:r>
      <w:r w:rsidRPr="004B7311">
        <w:rPr>
          <w:rFonts w:ascii="Arial" w:hAnsi="Arial" w:cs="Arial"/>
          <w:i/>
          <w:snapToGrid w:val="0"/>
          <w:sz w:val="22"/>
          <w:szCs w:val="22"/>
        </w:rPr>
        <w:t xml:space="preserve"> or contact the BON at 512-305-6838 for additional information.</w:t>
      </w:r>
    </w:p>
    <w:p w:rsidR="004B7311" w:rsidRPr="004B7311" w:rsidRDefault="004B7311" w:rsidP="004B7311">
      <w:pPr>
        <w:widowControl w:val="0"/>
        <w:ind w:left="1080" w:right="720"/>
        <w:jc w:val="both"/>
        <w:rPr>
          <w:rFonts w:ascii="CG Times" w:hAnsi="CG Times"/>
          <w:snapToGrid w:val="0"/>
          <w:sz w:val="22"/>
          <w:szCs w:val="22"/>
          <w:u w:val="single"/>
        </w:rPr>
      </w:pPr>
    </w:p>
    <w:p w:rsidR="004B7311" w:rsidRPr="004B7311" w:rsidRDefault="004B7311" w:rsidP="004B7311">
      <w:pPr>
        <w:widowControl w:val="0"/>
        <w:numPr>
          <w:ilvl w:val="0"/>
          <w:numId w:val="6"/>
        </w:numPr>
        <w:ind w:right="720"/>
        <w:jc w:val="both"/>
        <w:rPr>
          <w:rFonts w:ascii="CG Times" w:hAnsi="CG Times"/>
          <w:snapToGrid w:val="0"/>
          <w:sz w:val="22"/>
          <w:szCs w:val="22"/>
          <w:u w:val="single"/>
        </w:rPr>
      </w:pPr>
      <w:r w:rsidRPr="004B7311">
        <w:rPr>
          <w:rFonts w:ascii="Arial" w:hAnsi="Arial" w:cs="Arial"/>
          <w:i/>
          <w:snapToGrid w:val="0"/>
          <w:sz w:val="22"/>
          <w:szCs w:val="22"/>
        </w:rPr>
        <w:t>Students enrolling in this program must be a high school graduate or provide proof of GED.</w:t>
      </w:r>
    </w:p>
    <w:p w:rsidR="004B7311" w:rsidRPr="004B7311" w:rsidRDefault="004B7311" w:rsidP="004B7311">
      <w:pPr>
        <w:widowControl w:val="0"/>
        <w:ind w:left="1080" w:right="720"/>
        <w:jc w:val="both"/>
        <w:rPr>
          <w:rFonts w:ascii="CG Times" w:hAnsi="CG Times"/>
          <w:snapToGrid w:val="0"/>
          <w:sz w:val="22"/>
          <w:szCs w:val="22"/>
          <w:u w:val="single"/>
        </w:rPr>
      </w:pPr>
    </w:p>
    <w:p w:rsidR="004B7311" w:rsidRPr="004B7311" w:rsidRDefault="004B7311" w:rsidP="004B7311">
      <w:pPr>
        <w:widowControl w:val="0"/>
        <w:numPr>
          <w:ilvl w:val="0"/>
          <w:numId w:val="6"/>
        </w:numPr>
        <w:ind w:right="720"/>
        <w:jc w:val="both"/>
        <w:rPr>
          <w:rFonts w:ascii="CG Times" w:hAnsi="CG Times"/>
          <w:snapToGrid w:val="0"/>
          <w:sz w:val="22"/>
          <w:szCs w:val="22"/>
          <w:u w:val="single"/>
        </w:rPr>
      </w:pPr>
      <w:r w:rsidRPr="004B7311">
        <w:rPr>
          <w:rFonts w:ascii="Arial" w:hAnsi="Arial" w:cs="Arial"/>
          <w:i/>
          <w:snapToGrid w:val="0"/>
          <w:sz w:val="22"/>
          <w:szCs w:val="22"/>
        </w:rPr>
        <w:t xml:space="preserve">Pre-requisite courses (BIOL 2401 and HITT 1305) are offered during the fall, spring and summer sessions. Vocational Nursing courses are offered only during fall and spring semesters.                                                     </w:t>
      </w:r>
    </w:p>
    <w:p w:rsidR="004B7311" w:rsidRPr="004B7311" w:rsidRDefault="004B7311" w:rsidP="004B7311">
      <w:pPr>
        <w:jc w:val="center"/>
        <w:rPr>
          <w:rFonts w:ascii="Arial" w:hAnsi="Arial" w:cs="Arial"/>
          <w:sz w:val="22"/>
          <w:szCs w:val="22"/>
        </w:rPr>
      </w:pPr>
    </w:p>
    <w:p w:rsidR="004B7311" w:rsidRPr="004B7311" w:rsidRDefault="004B7311" w:rsidP="004B7311">
      <w:pPr>
        <w:numPr>
          <w:ilvl w:val="0"/>
          <w:numId w:val="7"/>
        </w:numPr>
        <w:rPr>
          <w:rFonts w:ascii="Arial" w:hAnsi="Arial" w:cs="Arial"/>
          <w:sz w:val="22"/>
          <w:szCs w:val="22"/>
        </w:rPr>
      </w:pPr>
      <w:r w:rsidRPr="004B7311">
        <w:rPr>
          <w:rFonts w:ascii="Arial" w:hAnsi="Arial" w:cs="Arial"/>
          <w:i/>
          <w:sz w:val="22"/>
          <w:szCs w:val="22"/>
        </w:rPr>
        <w:t xml:space="preserve">Level I and Level II </w:t>
      </w:r>
      <w:proofErr w:type="spellStart"/>
      <w:r w:rsidRPr="004B7311">
        <w:rPr>
          <w:rFonts w:ascii="Arial" w:hAnsi="Arial" w:cs="Arial"/>
          <w:i/>
          <w:sz w:val="22"/>
          <w:szCs w:val="22"/>
        </w:rPr>
        <w:t>clinicals</w:t>
      </w:r>
      <w:proofErr w:type="spellEnd"/>
      <w:r w:rsidRPr="004B7311">
        <w:rPr>
          <w:rFonts w:ascii="Arial" w:hAnsi="Arial" w:cs="Arial"/>
          <w:i/>
          <w:sz w:val="22"/>
          <w:szCs w:val="22"/>
        </w:rPr>
        <w:t>, classes, and labs are 8 hours per day, 40 hours per week, (Monday-Friday).</w:t>
      </w:r>
    </w:p>
    <w:p w:rsidR="004B7311" w:rsidRPr="004B7311" w:rsidRDefault="004B7311" w:rsidP="004B7311">
      <w:pPr>
        <w:jc w:val="center"/>
        <w:rPr>
          <w:rFonts w:ascii="Arial" w:hAnsi="Arial" w:cs="Arial"/>
          <w:b/>
        </w:rPr>
      </w:pPr>
    </w:p>
    <w:p w:rsidR="004B7311" w:rsidRPr="004B7311" w:rsidRDefault="004B7311" w:rsidP="004B7311">
      <w:pPr>
        <w:jc w:val="center"/>
        <w:rPr>
          <w:rFonts w:ascii="Arial" w:hAnsi="Arial" w:cs="Arial"/>
          <w:b/>
        </w:rPr>
      </w:pPr>
      <w:r w:rsidRPr="004B7311">
        <w:rPr>
          <w:rFonts w:ascii="Arial" w:hAnsi="Arial" w:cs="Arial"/>
          <w:b/>
        </w:rPr>
        <w:t>ADMISSIONS PROCEDURES</w:t>
      </w:r>
    </w:p>
    <w:p w:rsidR="004B7311" w:rsidRPr="004B7311" w:rsidRDefault="004B7311" w:rsidP="004B7311">
      <w:pPr>
        <w:rPr>
          <w:rFonts w:ascii="Arial" w:hAnsi="Arial" w:cs="Arial"/>
          <w:sz w:val="12"/>
          <w:szCs w:val="12"/>
        </w:rPr>
      </w:pPr>
    </w:p>
    <w:p w:rsidR="004B7311" w:rsidRPr="004B7311" w:rsidRDefault="004B7311" w:rsidP="004B7311">
      <w:pPr>
        <w:rPr>
          <w:rFonts w:ascii="Arial" w:hAnsi="Arial" w:cs="Arial"/>
          <w:b/>
        </w:rPr>
      </w:pPr>
      <w:r w:rsidRPr="004B7311">
        <w:rPr>
          <w:rFonts w:ascii="Arial" w:hAnsi="Arial" w:cs="Arial"/>
          <w:b/>
        </w:rPr>
        <w:t xml:space="preserve">1.  Apply for admission to </w:t>
      </w:r>
      <w:smartTag w:uri="urn:schemas-microsoft-com:office:smarttags" w:element="place">
        <w:smartTag w:uri="urn:schemas-microsoft-com:office:smarttags" w:element="PlaceName">
          <w:r w:rsidRPr="004B7311">
            <w:rPr>
              <w:rFonts w:ascii="Arial" w:hAnsi="Arial" w:cs="Arial"/>
              <w:b/>
            </w:rPr>
            <w:t>Amarillo</w:t>
          </w:r>
        </w:smartTag>
        <w:r w:rsidRPr="004B7311">
          <w:rPr>
            <w:rFonts w:ascii="Arial" w:hAnsi="Arial" w:cs="Arial"/>
            <w:b/>
          </w:rPr>
          <w:t xml:space="preserve"> </w:t>
        </w:r>
        <w:smartTag w:uri="urn:schemas-microsoft-com:office:smarttags" w:element="PlaceType">
          <w:r w:rsidRPr="004B7311">
            <w:rPr>
              <w:rFonts w:ascii="Arial" w:hAnsi="Arial" w:cs="Arial"/>
              <w:b/>
            </w:rPr>
            <w:t>College</w:t>
          </w:r>
        </w:smartTag>
      </w:smartTag>
      <w:r w:rsidRPr="004B7311">
        <w:rPr>
          <w:rFonts w:ascii="Arial" w:hAnsi="Arial" w:cs="Arial"/>
          <w:b/>
        </w:rPr>
        <w:t xml:space="preserve"> (AC)</w:t>
      </w:r>
    </w:p>
    <w:p w:rsidR="004B7311" w:rsidRPr="004B7311" w:rsidRDefault="004B7311" w:rsidP="004B7311">
      <w:pPr>
        <w:numPr>
          <w:ilvl w:val="0"/>
          <w:numId w:val="4"/>
        </w:numPr>
        <w:rPr>
          <w:rFonts w:ascii="Arial" w:hAnsi="Arial" w:cs="Arial"/>
        </w:rPr>
      </w:pPr>
      <w:r w:rsidRPr="004B7311">
        <w:rPr>
          <w:rFonts w:ascii="Arial" w:hAnsi="Arial" w:cs="Arial"/>
        </w:rPr>
        <w:t xml:space="preserve">Applications are available on the AC web site (www.actx.edu), in the </w:t>
      </w:r>
      <w:proofErr w:type="spellStart"/>
      <w:r w:rsidRPr="004B7311">
        <w:rPr>
          <w:rFonts w:ascii="Arial" w:hAnsi="Arial" w:cs="Arial"/>
        </w:rPr>
        <w:t>AskAC</w:t>
      </w:r>
      <w:proofErr w:type="spellEnd"/>
      <w:r w:rsidRPr="004B7311">
        <w:rPr>
          <w:rFonts w:ascii="Arial" w:hAnsi="Arial" w:cs="Arial"/>
        </w:rPr>
        <w:t xml:space="preserve"> Centers on the Washington Street Campus and the West Campus, or by contacting the </w:t>
      </w:r>
      <w:proofErr w:type="spellStart"/>
      <w:r w:rsidRPr="004B7311">
        <w:rPr>
          <w:rFonts w:ascii="Arial" w:hAnsi="Arial" w:cs="Arial"/>
        </w:rPr>
        <w:t>AskAC</w:t>
      </w:r>
      <w:proofErr w:type="spellEnd"/>
      <w:r w:rsidRPr="004B7311">
        <w:rPr>
          <w:rFonts w:ascii="Arial" w:hAnsi="Arial" w:cs="Arial"/>
        </w:rPr>
        <w:t xml:space="preserve"> at 371-5000.</w:t>
      </w:r>
    </w:p>
    <w:p w:rsidR="004B7311" w:rsidRPr="004B7311" w:rsidRDefault="004B7311" w:rsidP="004B7311">
      <w:pPr>
        <w:numPr>
          <w:ilvl w:val="0"/>
          <w:numId w:val="4"/>
        </w:numPr>
        <w:rPr>
          <w:rFonts w:ascii="Arial" w:hAnsi="Arial" w:cs="Arial"/>
        </w:rPr>
      </w:pPr>
      <w:r w:rsidRPr="004B7311">
        <w:rPr>
          <w:rFonts w:ascii="Arial" w:hAnsi="Arial" w:cs="Arial"/>
        </w:rPr>
        <w:t>Declare Vocational Nursing as your major.</w:t>
      </w:r>
    </w:p>
    <w:p w:rsidR="004B7311" w:rsidRPr="004B7311" w:rsidRDefault="004B7311" w:rsidP="004B7311">
      <w:pPr>
        <w:rPr>
          <w:rFonts w:ascii="Arial" w:hAnsi="Arial" w:cs="Arial"/>
        </w:rPr>
      </w:pPr>
    </w:p>
    <w:p w:rsidR="004B7311" w:rsidRPr="004B7311" w:rsidRDefault="004B7311" w:rsidP="004B7311">
      <w:pPr>
        <w:rPr>
          <w:rFonts w:ascii="Arial" w:hAnsi="Arial" w:cs="Arial"/>
          <w:b/>
        </w:rPr>
      </w:pPr>
      <w:r w:rsidRPr="004B7311">
        <w:rPr>
          <w:rFonts w:ascii="Arial" w:hAnsi="Arial" w:cs="Arial"/>
          <w:b/>
        </w:rPr>
        <w:t xml:space="preserve"> 2. Complete placement testing</w:t>
      </w:r>
    </w:p>
    <w:p w:rsidR="004B7311" w:rsidRPr="004B7311" w:rsidRDefault="004B7311" w:rsidP="004B7311">
      <w:pPr>
        <w:numPr>
          <w:ilvl w:val="0"/>
          <w:numId w:val="8"/>
        </w:numPr>
        <w:rPr>
          <w:rFonts w:ascii="Arial" w:hAnsi="Arial" w:cs="Arial"/>
        </w:rPr>
      </w:pPr>
      <w:r w:rsidRPr="004B7311">
        <w:rPr>
          <w:rFonts w:ascii="Arial" w:hAnsi="Arial" w:cs="Arial"/>
        </w:rPr>
        <w:t>All VN majors are required to take all parts of the TSI Assessment prior to enrollment.</w:t>
      </w:r>
    </w:p>
    <w:p w:rsidR="004B7311" w:rsidRPr="004B7311" w:rsidRDefault="004B7311" w:rsidP="004B7311">
      <w:pPr>
        <w:numPr>
          <w:ilvl w:val="0"/>
          <w:numId w:val="8"/>
        </w:numPr>
        <w:rPr>
          <w:rFonts w:ascii="Arial" w:hAnsi="Arial" w:cs="Arial"/>
        </w:rPr>
      </w:pPr>
      <w:r w:rsidRPr="004B7311">
        <w:rPr>
          <w:rFonts w:ascii="Arial" w:hAnsi="Arial" w:cs="Arial"/>
        </w:rPr>
        <w:t xml:space="preserve">Schedule testing at the </w:t>
      </w:r>
      <w:smartTag w:uri="urn:schemas-microsoft-com:office:smarttags" w:element="place">
        <w:smartTag w:uri="urn:schemas-microsoft-com:office:smarttags" w:element="PlaceName">
          <w:r w:rsidRPr="004B7311">
            <w:rPr>
              <w:rFonts w:ascii="Arial" w:hAnsi="Arial" w:cs="Arial"/>
            </w:rPr>
            <w:t>Amarillo</w:t>
          </w:r>
        </w:smartTag>
        <w:r w:rsidRPr="004B7311">
          <w:rPr>
            <w:rFonts w:ascii="Arial" w:hAnsi="Arial" w:cs="Arial"/>
          </w:rPr>
          <w:t xml:space="preserve"> </w:t>
        </w:r>
        <w:smartTag w:uri="urn:schemas-microsoft-com:office:smarttags" w:element="PlaceType">
          <w:r w:rsidRPr="004B7311">
            <w:rPr>
              <w:rFonts w:ascii="Arial" w:hAnsi="Arial" w:cs="Arial"/>
            </w:rPr>
            <w:t>College</w:t>
          </w:r>
        </w:smartTag>
        <w:r w:rsidRPr="004B7311">
          <w:rPr>
            <w:rFonts w:ascii="Arial" w:hAnsi="Arial" w:cs="Arial"/>
          </w:rPr>
          <w:t xml:space="preserve"> </w:t>
        </w:r>
        <w:smartTag w:uri="urn:schemas-microsoft-com:office:smarttags" w:element="PlaceName">
          <w:r w:rsidRPr="004B7311">
            <w:rPr>
              <w:rFonts w:ascii="Arial" w:hAnsi="Arial" w:cs="Arial"/>
            </w:rPr>
            <w:t>Testing</w:t>
          </w:r>
        </w:smartTag>
        <w:r w:rsidRPr="004B7311">
          <w:rPr>
            <w:rFonts w:ascii="Arial" w:hAnsi="Arial" w:cs="Arial"/>
          </w:rPr>
          <w:t xml:space="preserve"> </w:t>
        </w:r>
        <w:smartTag w:uri="urn:schemas-microsoft-com:office:smarttags" w:element="PlaceType">
          <w:r w:rsidRPr="004B7311">
            <w:rPr>
              <w:rFonts w:ascii="Arial" w:hAnsi="Arial" w:cs="Arial"/>
            </w:rPr>
            <w:t>Center</w:t>
          </w:r>
        </w:smartTag>
      </w:smartTag>
      <w:r w:rsidRPr="004B7311">
        <w:rPr>
          <w:rFonts w:ascii="Arial" w:hAnsi="Arial" w:cs="Arial"/>
        </w:rPr>
        <w:t xml:space="preserve"> (</w:t>
      </w:r>
      <w:smartTag w:uri="urn:schemas-microsoft-com:office:smarttags" w:element="Street">
        <w:smartTag w:uri="urn:schemas-microsoft-com:office:smarttags" w:element="address">
          <w:r w:rsidRPr="004B7311">
            <w:rPr>
              <w:rFonts w:ascii="Arial" w:hAnsi="Arial" w:cs="Arial"/>
            </w:rPr>
            <w:t>Washington St.</w:t>
          </w:r>
        </w:smartTag>
      </w:smartTag>
      <w:r w:rsidRPr="004B7311">
        <w:rPr>
          <w:rFonts w:ascii="Arial" w:hAnsi="Arial" w:cs="Arial"/>
        </w:rPr>
        <w:t xml:space="preserve"> campus, 371-5445).</w:t>
      </w:r>
    </w:p>
    <w:p w:rsidR="004B7311" w:rsidRPr="004B7311" w:rsidRDefault="004B7311" w:rsidP="004B7311">
      <w:pPr>
        <w:numPr>
          <w:ilvl w:val="0"/>
          <w:numId w:val="8"/>
        </w:numPr>
        <w:rPr>
          <w:rFonts w:ascii="Arial" w:hAnsi="Arial" w:cs="Arial"/>
        </w:rPr>
      </w:pPr>
      <w:r w:rsidRPr="004B7311">
        <w:rPr>
          <w:rFonts w:ascii="Arial" w:hAnsi="Arial" w:cs="Arial"/>
        </w:rPr>
        <w:t xml:space="preserve">Contact the Nursing Department Advisor, </w:t>
      </w:r>
      <w:r w:rsidRPr="004B7311">
        <w:rPr>
          <w:rFonts w:ascii="Arial" w:hAnsi="Arial" w:cs="Arial"/>
          <w:b/>
        </w:rPr>
        <w:t xml:space="preserve">Susan </w:t>
      </w:r>
      <w:proofErr w:type="spellStart"/>
      <w:r w:rsidRPr="004B7311">
        <w:rPr>
          <w:rFonts w:ascii="Arial" w:hAnsi="Arial" w:cs="Arial"/>
          <w:b/>
        </w:rPr>
        <w:t>Holstun</w:t>
      </w:r>
      <w:proofErr w:type="spellEnd"/>
      <w:r w:rsidRPr="004B7311">
        <w:rPr>
          <w:rFonts w:ascii="Arial" w:hAnsi="Arial" w:cs="Arial"/>
          <w:b/>
        </w:rPr>
        <w:t xml:space="preserve"> McClure</w:t>
      </w:r>
      <w:r w:rsidRPr="004B7311">
        <w:rPr>
          <w:rFonts w:ascii="Arial" w:hAnsi="Arial" w:cs="Arial"/>
        </w:rPr>
        <w:t xml:space="preserve"> at </w:t>
      </w:r>
      <w:r w:rsidRPr="004B7311">
        <w:rPr>
          <w:rFonts w:ascii="Arial" w:hAnsi="Arial" w:cs="Arial"/>
          <w:b/>
        </w:rPr>
        <w:t>356-3603, WCJH 258</w:t>
      </w:r>
      <w:r w:rsidRPr="004B7311">
        <w:rPr>
          <w:rFonts w:ascii="Arial" w:hAnsi="Arial" w:cs="Arial"/>
        </w:rPr>
        <w:t xml:space="preserve">, or </w:t>
      </w:r>
      <w:r w:rsidRPr="004B7311">
        <w:rPr>
          <w:rFonts w:ascii="Arial" w:hAnsi="Arial" w:cs="Arial"/>
          <w:b/>
        </w:rPr>
        <w:t>Debby Cary @ 371-5595, WSC Student Services #116</w:t>
      </w:r>
      <w:r w:rsidRPr="004B7311">
        <w:rPr>
          <w:rFonts w:ascii="Arial" w:hAnsi="Arial" w:cs="Arial"/>
        </w:rPr>
        <w:t>, to obtain information regarding testing results and pre-requisites.</w:t>
      </w:r>
    </w:p>
    <w:p w:rsidR="004B7311" w:rsidRPr="004B7311" w:rsidRDefault="004B7311" w:rsidP="004B7311">
      <w:pPr>
        <w:rPr>
          <w:rFonts w:ascii="Arial" w:hAnsi="Arial" w:cs="Arial"/>
        </w:rPr>
      </w:pPr>
    </w:p>
    <w:p w:rsidR="004B7311" w:rsidRPr="004B7311" w:rsidRDefault="004B7311" w:rsidP="004B7311">
      <w:pPr>
        <w:rPr>
          <w:rFonts w:ascii="Arial" w:hAnsi="Arial" w:cs="Arial"/>
          <w:b/>
        </w:rPr>
      </w:pPr>
      <w:r w:rsidRPr="004B7311">
        <w:rPr>
          <w:rFonts w:ascii="Arial" w:hAnsi="Arial" w:cs="Arial"/>
          <w:b/>
        </w:rPr>
        <w:t xml:space="preserve">3. Schedule an advising appt. with the VN Program Director, LaVon Barrett, MSN, RN, CNE,   </w:t>
      </w:r>
    </w:p>
    <w:p w:rsidR="004B7311" w:rsidRPr="004B7311" w:rsidRDefault="004B7311" w:rsidP="004B7311">
      <w:pPr>
        <w:rPr>
          <w:rFonts w:ascii="Arial" w:hAnsi="Arial" w:cs="Arial"/>
        </w:rPr>
      </w:pPr>
      <w:r w:rsidRPr="004B7311">
        <w:rPr>
          <w:rFonts w:ascii="Arial" w:hAnsi="Arial" w:cs="Arial"/>
          <w:b/>
        </w:rPr>
        <w:t xml:space="preserve">    at the West Campus at 354-6015.</w:t>
      </w:r>
    </w:p>
    <w:p w:rsidR="004B7311" w:rsidRPr="004B7311" w:rsidRDefault="004B7311" w:rsidP="004B7311">
      <w:pPr>
        <w:numPr>
          <w:ilvl w:val="0"/>
          <w:numId w:val="5"/>
        </w:numPr>
        <w:rPr>
          <w:rFonts w:ascii="Arial" w:hAnsi="Arial" w:cs="Arial"/>
        </w:rPr>
      </w:pPr>
      <w:r w:rsidRPr="004B7311">
        <w:rPr>
          <w:rFonts w:ascii="Arial" w:hAnsi="Arial" w:cs="Arial"/>
        </w:rPr>
        <w:t>Advising appointments are available every semester, Fall, Spring and Summer.</w:t>
      </w: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sz w:val="22"/>
          <w:szCs w:val="22"/>
        </w:rPr>
      </w:pPr>
    </w:p>
    <w:p w:rsidR="004B7311" w:rsidRPr="004B7311" w:rsidRDefault="004B7311" w:rsidP="004B7311">
      <w:pPr>
        <w:tabs>
          <w:tab w:val="left" w:pos="7560"/>
        </w:tabs>
        <w:rPr>
          <w:rFonts w:ascii="Arial" w:hAnsi="Arial" w:cs="Arial"/>
          <w:b/>
        </w:rPr>
      </w:pPr>
      <w:r w:rsidRPr="004B7311">
        <w:rPr>
          <w:rFonts w:ascii="Arial" w:hAnsi="Arial" w:cs="Arial"/>
          <w:b/>
        </w:rPr>
        <w:t>4. Apply for acceptance to the VN program.</w:t>
      </w:r>
    </w:p>
    <w:p w:rsidR="004B7311" w:rsidRPr="004B7311" w:rsidRDefault="004B7311" w:rsidP="004B7311">
      <w:pPr>
        <w:ind w:left="720"/>
        <w:rPr>
          <w:rFonts w:ascii="Arial" w:hAnsi="Arial" w:cs="Arial"/>
        </w:rPr>
      </w:pPr>
      <w:r w:rsidRPr="004B7311">
        <w:rPr>
          <w:rFonts w:ascii="Arial" w:hAnsi="Arial" w:cs="Arial"/>
        </w:rPr>
        <w:t>1. Apply for admission to the VN program:</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Students apply for admission to the VN program after completing pre-requisite courses (or may apply during the semester they are taking the pre-requisite courses).  </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The application packet for admission to the VN program will be available on the Nursing Website. </w:t>
      </w:r>
      <w:hyperlink r:id="rId5" w:history="1">
        <w:r w:rsidRPr="004B7311">
          <w:rPr>
            <w:rFonts w:ascii="Arial" w:hAnsi="Arial" w:cs="Arial"/>
            <w:color w:val="0000FF"/>
            <w:u w:val="single"/>
          </w:rPr>
          <w:t>www.actx.edu</w:t>
        </w:r>
      </w:hyperlink>
      <w:r w:rsidRPr="004B7311">
        <w:rPr>
          <w:rFonts w:ascii="Arial" w:hAnsi="Arial" w:cs="Arial"/>
        </w:rPr>
        <w:t xml:space="preserve">.  </w:t>
      </w:r>
      <w:r w:rsidRPr="004B7311">
        <w:rPr>
          <w:rFonts w:ascii="Arial" w:hAnsi="Arial" w:cs="Arial"/>
          <w:b/>
          <w:i/>
        </w:rPr>
        <w:t>Students may print the packet and bring to the Advising Session.</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Students are encouraged to purchase the HESI Study Manual for the HESI Admission Assessment Exam Review, 3</w:t>
      </w:r>
      <w:r w:rsidRPr="004B7311">
        <w:rPr>
          <w:rFonts w:ascii="Arial" w:hAnsi="Arial" w:cs="Arial"/>
          <w:vertAlign w:val="superscript"/>
        </w:rPr>
        <w:t>rd</w:t>
      </w:r>
      <w:r w:rsidRPr="004B7311">
        <w:rPr>
          <w:rFonts w:ascii="Arial" w:hAnsi="Arial" w:cs="Arial"/>
        </w:rPr>
        <w:t xml:space="preserve">  Edition, and remediate prior to testing on </w:t>
      </w:r>
      <w:r w:rsidRPr="004B7311">
        <w:rPr>
          <w:rFonts w:ascii="Arial" w:hAnsi="Arial" w:cs="Arial"/>
          <w:b/>
          <w:i/>
        </w:rPr>
        <w:t>math</w:t>
      </w:r>
      <w:r w:rsidRPr="004B7311">
        <w:rPr>
          <w:rFonts w:ascii="Arial" w:hAnsi="Arial" w:cs="Arial"/>
        </w:rPr>
        <w:t xml:space="preserve"> and </w:t>
      </w:r>
      <w:r w:rsidRPr="004B7311">
        <w:rPr>
          <w:rFonts w:ascii="Arial" w:hAnsi="Arial" w:cs="Arial"/>
          <w:b/>
          <w:i/>
        </w:rPr>
        <w:t>reading and vocabulary</w:t>
      </w:r>
      <w:r w:rsidRPr="004B7311">
        <w:rPr>
          <w:rFonts w:ascii="Arial" w:hAnsi="Arial" w:cs="Arial"/>
        </w:rPr>
        <w:t xml:space="preserve">. A Study guide may be purchased at the West Campus Bookstore.  </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Students will schedule to take the HESI A2 test following attendance of an Advising Session. Students will take the </w:t>
      </w:r>
      <w:r w:rsidRPr="004B7311">
        <w:rPr>
          <w:rFonts w:ascii="Arial" w:hAnsi="Arial" w:cs="Arial"/>
          <w:b/>
          <w:i/>
        </w:rPr>
        <w:t>math, reading, and vocabulary</w:t>
      </w:r>
      <w:r w:rsidRPr="004B7311">
        <w:rPr>
          <w:rFonts w:ascii="Arial" w:hAnsi="Arial" w:cs="Arial"/>
        </w:rPr>
        <w:t xml:space="preserve"> portion of the exam.  The fee for the A2 is 36.00 dollars.</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Students will be allowed to take the HESI A2 exam one time in one admission period. </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Students will create an Evolve Account and pay for the exam online.  </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Students will schedule the HESI A2 exam through the VN office.  </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Allow 3 hours for testing.   </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The completed application must be submitted to the Nursing Division – submission deadlines will be announced in the Advising Session.</w:t>
      </w:r>
    </w:p>
    <w:p w:rsidR="004B7311" w:rsidRPr="004B7311" w:rsidRDefault="004B7311" w:rsidP="004B7311">
      <w:pPr>
        <w:ind w:left="720"/>
      </w:pPr>
    </w:p>
    <w:p w:rsidR="004B7311" w:rsidRPr="004B7311" w:rsidRDefault="004B7311" w:rsidP="004B7311">
      <w:pPr>
        <w:ind w:left="720"/>
      </w:pPr>
    </w:p>
    <w:p w:rsidR="004B7311" w:rsidRPr="004B7311" w:rsidRDefault="004B7311" w:rsidP="004B7311">
      <w:pPr>
        <w:numPr>
          <w:ilvl w:val="0"/>
          <w:numId w:val="10"/>
        </w:numPr>
        <w:tabs>
          <w:tab w:val="num" w:pos="720"/>
        </w:tabs>
        <w:ind w:left="720"/>
        <w:rPr>
          <w:rFonts w:ascii="Arial" w:hAnsi="Arial" w:cs="Arial"/>
        </w:rPr>
      </w:pPr>
      <w:r w:rsidRPr="004B7311">
        <w:rPr>
          <w:rFonts w:ascii="Arial" w:hAnsi="Arial" w:cs="Arial"/>
        </w:rPr>
        <w:t>Selection of students for the VN program is determined on the basis of available spaces and the following point system:</w:t>
      </w:r>
    </w:p>
    <w:p w:rsidR="004B7311" w:rsidRPr="004B7311" w:rsidRDefault="004B7311" w:rsidP="004B7311">
      <w:pPr>
        <w:rPr>
          <w:b/>
        </w:rPr>
      </w:pPr>
    </w:p>
    <w:p w:rsidR="004B7311" w:rsidRPr="004B7311" w:rsidRDefault="004B7311" w:rsidP="004B7311">
      <w:pPr>
        <w:rPr>
          <w:b/>
        </w:rPr>
      </w:pPr>
    </w:p>
    <w:p w:rsidR="004B7311" w:rsidRPr="004B7311" w:rsidRDefault="004B7311" w:rsidP="004B7311">
      <w:pPr>
        <w:rPr>
          <w:rFonts w:ascii="Arial" w:hAnsi="Arial"/>
          <w:sz w:val="20"/>
          <w:szCs w:val="20"/>
        </w:rPr>
      </w:pPr>
      <w:r w:rsidRPr="004B7311">
        <w:rPr>
          <w:rFonts w:ascii="Arial" w:hAnsi="Arial"/>
          <w:sz w:val="20"/>
          <w:szCs w:val="20"/>
        </w:rPr>
        <w:t>Grade point average (GPA)—Must have overall GPA of 2.0</w:t>
      </w:r>
    </w:p>
    <w:p w:rsidR="004B7311" w:rsidRPr="004B7311" w:rsidRDefault="004B7311" w:rsidP="004B7311">
      <w:pPr>
        <w:tabs>
          <w:tab w:val="left" w:pos="7200"/>
        </w:tabs>
        <w:rPr>
          <w:rFonts w:ascii="Arial" w:hAnsi="Arial"/>
          <w:sz w:val="20"/>
          <w:szCs w:val="20"/>
        </w:rPr>
      </w:pPr>
      <w:r w:rsidRPr="004B7311">
        <w:rPr>
          <w:rFonts w:ascii="Arial" w:hAnsi="Arial"/>
          <w:sz w:val="20"/>
          <w:szCs w:val="20"/>
        </w:rPr>
        <w:t>in general education requirements for the VN program of study</w:t>
      </w:r>
      <w:r w:rsidRPr="004B7311">
        <w:rPr>
          <w:rFonts w:ascii="Arial" w:hAnsi="Arial"/>
          <w:sz w:val="20"/>
          <w:szCs w:val="20"/>
        </w:rPr>
        <w:tab/>
        <w:t xml:space="preserve">2.0 - 4 pts.   </w:t>
      </w:r>
    </w:p>
    <w:p w:rsidR="004B7311" w:rsidRPr="004B7311" w:rsidRDefault="004B7311" w:rsidP="004B7311">
      <w:pPr>
        <w:rPr>
          <w:rFonts w:ascii="Arial" w:hAnsi="Arial"/>
          <w:sz w:val="20"/>
          <w:szCs w:val="20"/>
        </w:rPr>
      </w:pPr>
    </w:p>
    <w:p w:rsidR="004B7311" w:rsidRPr="004B7311" w:rsidRDefault="004B7311" w:rsidP="004B7311">
      <w:pPr>
        <w:rPr>
          <w:rFonts w:ascii="Arial" w:hAnsi="Arial"/>
          <w:sz w:val="20"/>
          <w:szCs w:val="20"/>
        </w:rPr>
      </w:pPr>
      <w:r w:rsidRPr="004B7311">
        <w:rPr>
          <w:rFonts w:ascii="Arial" w:hAnsi="Arial"/>
          <w:sz w:val="20"/>
          <w:szCs w:val="20"/>
        </w:rPr>
        <w:t>Admission Assessment Exam – Overall Exam Average</w:t>
      </w:r>
    </w:p>
    <w:p w:rsidR="004B7311" w:rsidRPr="004B7311" w:rsidRDefault="004B7311" w:rsidP="004B7311">
      <w:pPr>
        <w:tabs>
          <w:tab w:val="left" w:pos="7200"/>
        </w:tabs>
        <w:rPr>
          <w:rFonts w:ascii="Arial" w:hAnsi="Arial"/>
          <w:sz w:val="20"/>
          <w:szCs w:val="20"/>
        </w:rPr>
      </w:pPr>
      <w:r w:rsidRPr="004B7311">
        <w:rPr>
          <w:rFonts w:ascii="Arial" w:hAnsi="Arial"/>
          <w:sz w:val="20"/>
          <w:szCs w:val="20"/>
        </w:rPr>
        <w:t xml:space="preserve">            90 – 100                                                                                           </w:t>
      </w:r>
      <w:r w:rsidRPr="004B7311">
        <w:rPr>
          <w:rFonts w:ascii="Arial" w:hAnsi="Arial"/>
          <w:sz w:val="20"/>
          <w:szCs w:val="20"/>
        </w:rPr>
        <w:tab/>
        <w:t>5 pts.</w:t>
      </w:r>
    </w:p>
    <w:p w:rsidR="004B7311" w:rsidRPr="004B7311" w:rsidRDefault="004B7311" w:rsidP="004B7311">
      <w:pPr>
        <w:rPr>
          <w:rFonts w:ascii="Arial" w:hAnsi="Arial"/>
          <w:sz w:val="20"/>
          <w:szCs w:val="20"/>
        </w:rPr>
      </w:pPr>
      <w:r w:rsidRPr="004B7311">
        <w:rPr>
          <w:rFonts w:ascii="Arial" w:hAnsi="Arial"/>
          <w:sz w:val="20"/>
          <w:szCs w:val="20"/>
        </w:rPr>
        <w:t xml:space="preserve">            80 – 89                                                                                             </w:t>
      </w:r>
      <w:r w:rsidRPr="004B7311">
        <w:rPr>
          <w:rFonts w:ascii="Arial" w:hAnsi="Arial"/>
          <w:sz w:val="20"/>
          <w:szCs w:val="20"/>
        </w:rPr>
        <w:tab/>
        <w:t xml:space="preserve">4 pts. </w:t>
      </w:r>
    </w:p>
    <w:p w:rsidR="004B7311" w:rsidRPr="004B7311" w:rsidRDefault="004B7311" w:rsidP="004B7311">
      <w:pPr>
        <w:rPr>
          <w:rFonts w:ascii="Arial" w:hAnsi="Arial"/>
          <w:sz w:val="20"/>
          <w:szCs w:val="20"/>
        </w:rPr>
      </w:pPr>
      <w:r w:rsidRPr="004B7311">
        <w:rPr>
          <w:rFonts w:ascii="Arial" w:hAnsi="Arial"/>
          <w:sz w:val="20"/>
          <w:szCs w:val="20"/>
        </w:rPr>
        <w:t xml:space="preserve">            70 -  79</w:t>
      </w:r>
      <w:r w:rsidRPr="004B7311">
        <w:rPr>
          <w:rFonts w:ascii="Arial" w:hAnsi="Arial"/>
          <w:sz w:val="20"/>
          <w:szCs w:val="20"/>
        </w:rPr>
        <w:tab/>
        <w:t xml:space="preserve">                                                                                            </w:t>
      </w:r>
      <w:r w:rsidRPr="004B7311">
        <w:rPr>
          <w:rFonts w:ascii="Arial" w:hAnsi="Arial"/>
          <w:sz w:val="20"/>
          <w:szCs w:val="20"/>
        </w:rPr>
        <w:tab/>
        <w:t>3 pts.</w:t>
      </w:r>
    </w:p>
    <w:p w:rsidR="004B7311" w:rsidRPr="004B7311" w:rsidRDefault="004B7311" w:rsidP="004B7311">
      <w:pPr>
        <w:rPr>
          <w:rFonts w:ascii="Arial" w:hAnsi="Arial"/>
          <w:sz w:val="20"/>
          <w:szCs w:val="20"/>
        </w:rPr>
      </w:pPr>
      <w:r w:rsidRPr="004B7311">
        <w:rPr>
          <w:rFonts w:ascii="Arial" w:hAnsi="Arial"/>
          <w:sz w:val="20"/>
          <w:szCs w:val="20"/>
        </w:rPr>
        <w:t xml:space="preserve">            </w:t>
      </w:r>
    </w:p>
    <w:p w:rsidR="004B7311" w:rsidRPr="004B7311" w:rsidRDefault="004B7311" w:rsidP="004B7311">
      <w:pPr>
        <w:rPr>
          <w:rFonts w:ascii="Arial" w:hAnsi="Arial"/>
          <w:sz w:val="20"/>
          <w:szCs w:val="20"/>
        </w:rPr>
      </w:pPr>
      <w:r w:rsidRPr="004B7311">
        <w:rPr>
          <w:rFonts w:ascii="Arial" w:hAnsi="Arial"/>
          <w:sz w:val="20"/>
          <w:szCs w:val="20"/>
        </w:rPr>
        <w:t>Pass BIOL 2401 on first attempt</w:t>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t>3 pts.</w:t>
      </w:r>
    </w:p>
    <w:p w:rsidR="004B7311" w:rsidRPr="004B7311" w:rsidRDefault="004B7311" w:rsidP="004B7311">
      <w:pPr>
        <w:rPr>
          <w:rFonts w:ascii="Arial" w:hAnsi="Arial"/>
          <w:sz w:val="20"/>
          <w:szCs w:val="20"/>
        </w:rPr>
      </w:pPr>
      <w:r w:rsidRPr="004B7311">
        <w:rPr>
          <w:rFonts w:ascii="Arial" w:hAnsi="Arial"/>
          <w:sz w:val="20"/>
          <w:szCs w:val="20"/>
        </w:rPr>
        <w:t>Pass HITT 1305 on first attempt</w:t>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t>1 pt.</w:t>
      </w:r>
    </w:p>
    <w:p w:rsidR="004B7311" w:rsidRPr="004B7311" w:rsidRDefault="004B7311" w:rsidP="004B7311">
      <w:pPr>
        <w:rPr>
          <w:rFonts w:ascii="Arial" w:hAnsi="Arial"/>
          <w:sz w:val="20"/>
          <w:szCs w:val="20"/>
        </w:rPr>
      </w:pPr>
      <w:r w:rsidRPr="004B7311">
        <w:rPr>
          <w:rFonts w:ascii="Arial" w:hAnsi="Arial"/>
          <w:sz w:val="20"/>
          <w:szCs w:val="20"/>
        </w:rPr>
        <w:t xml:space="preserve">I       </w:t>
      </w:r>
      <w:r w:rsidRPr="004B7311">
        <w:rPr>
          <w:rFonts w:ascii="Arial" w:hAnsi="Arial"/>
          <w:sz w:val="20"/>
          <w:szCs w:val="20"/>
        </w:rPr>
        <w:tab/>
      </w:r>
    </w:p>
    <w:p w:rsidR="004B7311" w:rsidRPr="004B7311" w:rsidRDefault="004B7311" w:rsidP="004B7311">
      <w:pPr>
        <w:ind w:left="2880" w:firstLine="720"/>
        <w:rPr>
          <w:rFonts w:ascii="Arial" w:hAnsi="Arial"/>
          <w:b/>
          <w:sz w:val="20"/>
          <w:szCs w:val="20"/>
        </w:rPr>
      </w:pPr>
      <w:r w:rsidRPr="004B7311">
        <w:rPr>
          <w:rFonts w:ascii="Arial" w:hAnsi="Arial"/>
          <w:b/>
          <w:sz w:val="20"/>
          <w:szCs w:val="20"/>
        </w:rPr>
        <w:t>Total Possible Points</w:t>
      </w:r>
      <w:r w:rsidRPr="004B7311">
        <w:rPr>
          <w:rFonts w:ascii="Arial" w:hAnsi="Arial"/>
          <w:b/>
          <w:sz w:val="20"/>
          <w:szCs w:val="20"/>
        </w:rPr>
        <w:tab/>
      </w:r>
      <w:r w:rsidRPr="004B7311">
        <w:rPr>
          <w:rFonts w:ascii="Arial" w:hAnsi="Arial"/>
          <w:b/>
          <w:sz w:val="20"/>
          <w:szCs w:val="20"/>
        </w:rPr>
        <w:tab/>
      </w:r>
      <w:r w:rsidRPr="004B7311">
        <w:rPr>
          <w:rFonts w:ascii="Arial" w:hAnsi="Arial"/>
          <w:b/>
          <w:sz w:val="20"/>
          <w:szCs w:val="20"/>
        </w:rPr>
        <w:tab/>
        <w:t xml:space="preserve">13 </w:t>
      </w: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rPr>
          <w:rFonts w:ascii="Arial" w:hAnsi="Arial" w:cs="Arial"/>
          <w:sz w:val="16"/>
          <w:szCs w:val="16"/>
        </w:rPr>
      </w:pPr>
      <w:r w:rsidRPr="004B7311">
        <w:rPr>
          <w:rFonts w:ascii="Arial" w:hAnsi="Arial" w:cs="Arial"/>
          <w:sz w:val="16"/>
          <w:szCs w:val="16"/>
        </w:rPr>
        <w:t>Accepted 5/08</w:t>
      </w:r>
    </w:p>
    <w:p w:rsidR="004B7311" w:rsidRPr="004B7311" w:rsidRDefault="004B7311" w:rsidP="004B7311">
      <w:pPr>
        <w:rPr>
          <w:rFonts w:ascii="Arial" w:hAnsi="Arial" w:cs="Arial"/>
          <w:sz w:val="16"/>
          <w:szCs w:val="16"/>
        </w:rPr>
      </w:pPr>
      <w:r w:rsidRPr="004B7311">
        <w:rPr>
          <w:rFonts w:ascii="Arial" w:hAnsi="Arial" w:cs="Arial"/>
          <w:sz w:val="16"/>
          <w:szCs w:val="16"/>
        </w:rPr>
        <w:t>Revised 3/11</w:t>
      </w:r>
    </w:p>
    <w:p w:rsidR="004B7311" w:rsidRPr="004B7311" w:rsidRDefault="004B7311" w:rsidP="004B7311">
      <w:pPr>
        <w:rPr>
          <w:rFonts w:ascii="Arial" w:hAnsi="Arial" w:cs="Arial"/>
          <w:sz w:val="16"/>
          <w:szCs w:val="16"/>
        </w:rPr>
      </w:pPr>
      <w:r w:rsidRPr="004B7311">
        <w:rPr>
          <w:rFonts w:ascii="Arial" w:hAnsi="Arial" w:cs="Arial"/>
          <w:sz w:val="16"/>
          <w:szCs w:val="16"/>
        </w:rPr>
        <w:t>Revised 10/11</w:t>
      </w:r>
    </w:p>
    <w:p w:rsidR="004B7311" w:rsidRPr="004B7311" w:rsidRDefault="004B7311" w:rsidP="004B7311">
      <w:pPr>
        <w:rPr>
          <w:rFonts w:ascii="Arial" w:hAnsi="Arial" w:cs="Arial"/>
          <w:sz w:val="16"/>
          <w:szCs w:val="16"/>
        </w:rPr>
      </w:pPr>
      <w:r w:rsidRPr="004B7311">
        <w:rPr>
          <w:rFonts w:ascii="Arial" w:hAnsi="Arial" w:cs="Arial"/>
          <w:sz w:val="16"/>
          <w:szCs w:val="16"/>
        </w:rPr>
        <w:t>Revised 09/13</w:t>
      </w:r>
    </w:p>
    <w:p w:rsidR="004B7311" w:rsidRPr="004B7311" w:rsidRDefault="004B7311" w:rsidP="004B7311">
      <w:pPr>
        <w:rPr>
          <w:rFonts w:ascii="Arial" w:hAnsi="Arial" w:cs="Arial"/>
          <w:sz w:val="16"/>
          <w:szCs w:val="16"/>
        </w:rPr>
      </w:pPr>
      <w:r w:rsidRPr="004B7311">
        <w:rPr>
          <w:rFonts w:ascii="Arial" w:hAnsi="Arial" w:cs="Arial"/>
          <w:sz w:val="16"/>
          <w:szCs w:val="16"/>
        </w:rPr>
        <w:t>Revised 02/14</w:t>
      </w:r>
    </w:p>
    <w:p w:rsidR="004B7311" w:rsidRPr="004B7311" w:rsidRDefault="004B7311" w:rsidP="004B7311">
      <w:pPr>
        <w:rPr>
          <w:rFonts w:ascii="Arial" w:hAnsi="Arial" w:cs="Arial"/>
          <w:sz w:val="16"/>
          <w:szCs w:val="16"/>
        </w:rPr>
      </w:pPr>
      <w:r w:rsidRPr="004B7311">
        <w:rPr>
          <w:rFonts w:ascii="Arial" w:hAnsi="Arial" w:cs="Arial"/>
          <w:sz w:val="16"/>
          <w:szCs w:val="16"/>
        </w:rPr>
        <w:t>Revised 02/15</w:t>
      </w: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b/>
        </w:rPr>
      </w:pPr>
      <w:r w:rsidRPr="004B7311">
        <w:rPr>
          <w:rFonts w:ascii="Arial" w:hAnsi="Arial" w:cs="Arial"/>
          <w:b/>
        </w:rPr>
        <w:lastRenderedPageBreak/>
        <w:t>5. Immunization/Background Requirements.</w:t>
      </w:r>
    </w:p>
    <w:p w:rsidR="004B7311" w:rsidRPr="004B7311" w:rsidRDefault="004B7311" w:rsidP="004B7311">
      <w:pPr>
        <w:numPr>
          <w:ilvl w:val="0"/>
          <w:numId w:val="9"/>
        </w:numPr>
        <w:rPr>
          <w:rFonts w:ascii="Arial" w:hAnsi="Arial" w:cs="Arial"/>
          <w:b/>
        </w:rPr>
      </w:pPr>
      <w:r w:rsidRPr="004B7311">
        <w:rPr>
          <w:rFonts w:ascii="Arial" w:hAnsi="Arial" w:cs="Arial"/>
        </w:rPr>
        <w:t>All students enrolled in health-related courses, including nursing students, which will involve direct patient contact must meet the following Texas Department of State Health Service (DSHS) immunization requirements:</w:t>
      </w:r>
    </w:p>
    <w:p w:rsidR="004B7311" w:rsidRPr="004B7311" w:rsidRDefault="004B7311" w:rsidP="004B7311">
      <w:pPr>
        <w:numPr>
          <w:ilvl w:val="1"/>
          <w:numId w:val="9"/>
        </w:numPr>
        <w:rPr>
          <w:rFonts w:ascii="Arial" w:hAnsi="Arial" w:cs="Arial"/>
        </w:rPr>
      </w:pPr>
      <w:r w:rsidRPr="004B7311">
        <w:rPr>
          <w:rFonts w:ascii="Arial" w:hAnsi="Arial" w:cs="Arial"/>
        </w:rPr>
        <w:t>One dose of tetanus-diphtheria toxoid (Td) is required within the last ten years.</w:t>
      </w:r>
    </w:p>
    <w:p w:rsidR="004B7311" w:rsidRPr="004B7311" w:rsidRDefault="004B7311" w:rsidP="004B7311">
      <w:pPr>
        <w:numPr>
          <w:ilvl w:val="1"/>
          <w:numId w:val="9"/>
        </w:numPr>
        <w:rPr>
          <w:rFonts w:ascii="Arial" w:hAnsi="Arial" w:cs="Arial"/>
        </w:rPr>
      </w:pPr>
      <w:r w:rsidRPr="004B7311">
        <w:rPr>
          <w:rFonts w:ascii="Arial" w:hAnsi="Arial" w:cs="Arial"/>
        </w:rPr>
        <w:t>Students who were born on or after January 1, 1957, must show prior to patient contact, acceptable evidence of vaccination of</w:t>
      </w:r>
      <w:r w:rsidRPr="004B7311">
        <w:rPr>
          <w:rFonts w:ascii="Arial" w:hAnsi="Arial" w:cs="Arial"/>
          <w:b/>
        </w:rPr>
        <w:t xml:space="preserve"> two</w:t>
      </w:r>
      <w:r w:rsidRPr="004B7311">
        <w:rPr>
          <w:rFonts w:ascii="Arial" w:hAnsi="Arial" w:cs="Arial"/>
        </w:rPr>
        <w:t xml:space="preserve"> doses of measles-containing vaccine administered since January 1, 1968.</w:t>
      </w:r>
    </w:p>
    <w:p w:rsidR="004B7311" w:rsidRPr="004B7311" w:rsidRDefault="004B7311" w:rsidP="004B7311">
      <w:pPr>
        <w:numPr>
          <w:ilvl w:val="1"/>
          <w:numId w:val="9"/>
        </w:numPr>
        <w:rPr>
          <w:rFonts w:ascii="Arial" w:hAnsi="Arial" w:cs="Arial"/>
        </w:rPr>
      </w:pPr>
      <w:r w:rsidRPr="004B7311">
        <w:rPr>
          <w:rFonts w:ascii="Arial" w:hAnsi="Arial" w:cs="Arial"/>
        </w:rPr>
        <w:t>Students must show prior to patient contact, acceptable evidence of vaccination of one dose of rubella vaccine.</w:t>
      </w:r>
    </w:p>
    <w:p w:rsidR="004B7311" w:rsidRPr="004B7311" w:rsidRDefault="004B7311" w:rsidP="004B7311">
      <w:pPr>
        <w:numPr>
          <w:ilvl w:val="1"/>
          <w:numId w:val="9"/>
        </w:numPr>
        <w:rPr>
          <w:rFonts w:ascii="Arial" w:hAnsi="Arial" w:cs="Arial"/>
        </w:rPr>
      </w:pPr>
      <w:r w:rsidRPr="004B7311">
        <w:rPr>
          <w:rFonts w:ascii="Arial" w:hAnsi="Arial" w:cs="Arial"/>
        </w:rPr>
        <w:t>Students born on or after January 1, 1957, must show prior to patient contact, acceptable evidence of vaccination of one dose of mumps vaccine.</w:t>
      </w:r>
    </w:p>
    <w:p w:rsidR="004B7311" w:rsidRPr="004B7311" w:rsidRDefault="004B7311" w:rsidP="004B7311">
      <w:pPr>
        <w:numPr>
          <w:ilvl w:val="1"/>
          <w:numId w:val="9"/>
        </w:numPr>
        <w:rPr>
          <w:rFonts w:ascii="Arial" w:hAnsi="Arial" w:cs="Arial"/>
        </w:rPr>
      </w:pPr>
      <w:r w:rsidRPr="004B7311">
        <w:rPr>
          <w:rFonts w:ascii="Arial" w:hAnsi="Arial" w:cs="Arial"/>
        </w:rPr>
        <w:t xml:space="preserve">Students shall receive a complete series (3 doses) of hepatitis B vaccine </w:t>
      </w:r>
      <w:r w:rsidRPr="004B7311">
        <w:rPr>
          <w:rFonts w:ascii="Arial" w:hAnsi="Arial" w:cs="Arial"/>
          <w:b/>
        </w:rPr>
        <w:t>prior to the start of direct patient care or show serologic confirmation of immunity to hepatitis B virus</w:t>
      </w:r>
      <w:r w:rsidRPr="004B7311">
        <w:rPr>
          <w:rFonts w:ascii="Arial" w:hAnsi="Arial" w:cs="Arial"/>
        </w:rPr>
        <w:t>.</w:t>
      </w:r>
    </w:p>
    <w:p w:rsidR="004B7311" w:rsidRPr="004B7311" w:rsidRDefault="004B7311" w:rsidP="004B7311">
      <w:pPr>
        <w:numPr>
          <w:ilvl w:val="1"/>
          <w:numId w:val="9"/>
        </w:numPr>
        <w:rPr>
          <w:rFonts w:ascii="Arial" w:hAnsi="Arial" w:cs="Arial"/>
        </w:rPr>
      </w:pPr>
      <w:r w:rsidRPr="004B7311">
        <w:rPr>
          <w:rFonts w:ascii="Arial" w:hAnsi="Arial" w:cs="Arial"/>
        </w:rPr>
        <w:t>Students shall receive two doses of varicella (chickenpox) vaccine unless the first dose was received prior to 13 years of age.</w:t>
      </w:r>
    </w:p>
    <w:p w:rsidR="004B7311" w:rsidRPr="004B7311" w:rsidRDefault="004B7311" w:rsidP="004B7311">
      <w:pPr>
        <w:ind w:left="360"/>
        <w:rPr>
          <w:rFonts w:ascii="Arial" w:hAnsi="Arial" w:cs="Arial"/>
        </w:rPr>
      </w:pPr>
      <w:r w:rsidRPr="004B7311">
        <w:rPr>
          <w:rFonts w:ascii="Arial" w:hAnsi="Arial" w:cs="Arial"/>
        </w:rPr>
        <w:tab/>
      </w:r>
      <w:r w:rsidRPr="004B7311">
        <w:rPr>
          <w:rFonts w:ascii="Arial" w:hAnsi="Arial" w:cs="Arial"/>
        </w:rPr>
        <w:tab/>
        <w:t xml:space="preserve">7.  Polio vaccine is not required, but students enrolled in health-related courses </w:t>
      </w:r>
    </w:p>
    <w:p w:rsidR="004B7311" w:rsidRPr="004B7311" w:rsidRDefault="004B7311" w:rsidP="004B7311">
      <w:pPr>
        <w:ind w:left="360"/>
        <w:rPr>
          <w:rFonts w:ascii="Arial" w:hAnsi="Arial" w:cs="Arial"/>
        </w:rPr>
      </w:pPr>
      <w:r w:rsidRPr="004B7311">
        <w:rPr>
          <w:rFonts w:ascii="Arial" w:hAnsi="Arial" w:cs="Arial"/>
        </w:rPr>
        <w:t xml:space="preserve">                     are encouraged to ascertain that they are immune to poliomyelitis.</w:t>
      </w:r>
    </w:p>
    <w:p w:rsidR="004B7311" w:rsidRPr="004B7311" w:rsidRDefault="004B7311" w:rsidP="004B7311">
      <w:pPr>
        <w:ind w:left="1440"/>
        <w:rPr>
          <w:rFonts w:ascii="Arial" w:hAnsi="Arial" w:cs="Arial"/>
        </w:rPr>
      </w:pPr>
      <w:r w:rsidRPr="004B7311">
        <w:rPr>
          <w:rFonts w:ascii="Arial" w:hAnsi="Arial" w:cs="Arial"/>
        </w:rPr>
        <w:t>8.  Proof of inoculation against Bacterial Meningitis (See white sheet attached)</w:t>
      </w:r>
    </w:p>
    <w:p w:rsidR="004B7311" w:rsidRPr="004B7311" w:rsidRDefault="004B7311" w:rsidP="004B7311">
      <w:pPr>
        <w:ind w:left="1440"/>
        <w:rPr>
          <w:rFonts w:ascii="Arial" w:hAnsi="Arial" w:cs="Arial"/>
        </w:rPr>
      </w:pPr>
      <w:r w:rsidRPr="004B7311">
        <w:rPr>
          <w:rFonts w:ascii="Arial" w:hAnsi="Arial" w:cs="Arial"/>
        </w:rPr>
        <w:t>9.  Annual Flu vaccination required.</w:t>
      </w:r>
    </w:p>
    <w:p w:rsidR="004B7311" w:rsidRPr="004B7311" w:rsidRDefault="004B7311" w:rsidP="004B7311">
      <w:pPr>
        <w:ind w:left="36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137160</wp:posOffset>
                </wp:positionV>
                <wp:extent cx="594360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16D" w:rsidRDefault="0046616D" w:rsidP="004B7311">
                            <w:pPr>
                              <w:rPr>
                                <w:sz w:val="18"/>
                                <w:szCs w:val="18"/>
                              </w:rPr>
                            </w:pPr>
                            <w:r w:rsidRPr="007028D9">
                              <w:rPr>
                                <w:sz w:val="18"/>
                                <w:szCs w:val="18"/>
                              </w:rPr>
                              <w:t>(Texas Administrative Code, Title 25, Part 1, Chapter 97, Subchapter B, Rule 97.67; effective</w:t>
                            </w:r>
                            <w:r>
                              <w:rPr>
                                <w:sz w:val="18"/>
                                <w:szCs w:val="18"/>
                              </w:rPr>
                              <w:t xml:space="preserve"> </w:t>
                            </w:r>
                            <w:r w:rsidRPr="007028D9">
                              <w:rPr>
                                <w:sz w:val="18"/>
                                <w:szCs w:val="18"/>
                              </w:rPr>
                              <w:t>April 1, 2004)</w:t>
                            </w:r>
                          </w:p>
                          <w:p w:rsidR="0046616D" w:rsidRDefault="0046616D" w:rsidP="004B7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pt;margin-top:10.8pt;width:468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J2swIAALk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" filled="f" stroked="f">
                <v:textbox>
                  <w:txbxContent>
                    <w:p w:rsidR="0046616D" w:rsidRDefault="0046616D" w:rsidP="004B7311">
                      <w:pPr>
                        <w:rPr>
                          <w:sz w:val="18"/>
                          <w:szCs w:val="18"/>
                        </w:rPr>
                      </w:pPr>
                      <w:r w:rsidRPr="007028D9">
                        <w:rPr>
                          <w:sz w:val="18"/>
                          <w:szCs w:val="18"/>
                        </w:rPr>
                        <w:t>(Texas Administrative Code, Title 25, Part 1, Chapter 97, Subchapter B, Rule 97.67; effective</w:t>
                      </w:r>
                      <w:r>
                        <w:rPr>
                          <w:sz w:val="18"/>
                          <w:szCs w:val="18"/>
                        </w:rPr>
                        <w:t xml:space="preserve"> </w:t>
                      </w:r>
                      <w:r w:rsidRPr="007028D9">
                        <w:rPr>
                          <w:sz w:val="18"/>
                          <w:szCs w:val="18"/>
                        </w:rPr>
                        <w:t>April 1, 2004)</w:t>
                      </w:r>
                    </w:p>
                    <w:p w:rsidR="0046616D" w:rsidRDefault="0046616D" w:rsidP="004B7311"/>
                  </w:txbxContent>
                </v:textbox>
              </v:shape>
            </w:pict>
          </mc:Fallback>
        </mc:AlternateContent>
      </w:r>
      <w:r w:rsidRPr="004B7311">
        <w:rPr>
          <w:rFonts w:ascii="Arial" w:hAnsi="Arial" w:cs="Arial"/>
        </w:rPr>
        <w:tab/>
      </w:r>
      <w:r w:rsidRPr="004B7311">
        <w:rPr>
          <w:rFonts w:ascii="Arial" w:hAnsi="Arial" w:cs="Arial"/>
        </w:rPr>
        <w:tab/>
      </w:r>
    </w:p>
    <w:p w:rsidR="004B7311" w:rsidRPr="004B7311" w:rsidRDefault="004B7311" w:rsidP="004B7311">
      <w:pPr>
        <w:rPr>
          <w:rFonts w:ascii="Arial" w:hAnsi="Arial" w:cs="Arial"/>
          <w:b/>
        </w:rPr>
      </w:pPr>
    </w:p>
    <w:p w:rsidR="004B7311" w:rsidRPr="004B7311" w:rsidRDefault="004B7311" w:rsidP="004B7311">
      <w:pPr>
        <w:rPr>
          <w:rFonts w:ascii="Arial" w:hAnsi="Arial" w:cs="Arial"/>
          <w:b/>
        </w:rPr>
      </w:pPr>
    </w:p>
    <w:p w:rsidR="004B7311" w:rsidRPr="004B7311" w:rsidRDefault="004B7311" w:rsidP="004B7311">
      <w:pPr>
        <w:rPr>
          <w:rFonts w:ascii="Arial" w:hAnsi="Arial" w:cs="Arial"/>
          <w:b/>
        </w:rPr>
      </w:pPr>
      <w:r w:rsidRPr="004B7311">
        <w:rPr>
          <w:rFonts w:ascii="Arial" w:hAnsi="Arial" w:cs="Arial"/>
          <w:b/>
        </w:rPr>
        <w:t>6. Criminal Background Checks</w:t>
      </w:r>
    </w:p>
    <w:p w:rsidR="004B7311" w:rsidRPr="004B7311" w:rsidRDefault="004B7311" w:rsidP="004B7311">
      <w:pPr>
        <w:numPr>
          <w:ilvl w:val="0"/>
          <w:numId w:val="9"/>
        </w:numPr>
        <w:rPr>
          <w:rFonts w:ascii="Arial" w:hAnsi="Arial" w:cs="Arial"/>
        </w:rPr>
      </w:pPr>
      <w:r w:rsidRPr="004B7311">
        <w:rPr>
          <w:rFonts w:ascii="Arial" w:hAnsi="Arial" w:cs="Arial"/>
        </w:rPr>
        <w:t>All students must submit to a criminal background check (CBC) as part of the acceptance process into the Vocational Nursing Program.  This policy is based on a standard of the Joint Commission on Accreditation of Healthcare Organizations (JCAHO), which requires healthcare organizations to verify criminal background information on students who provide care, treatment, and services to patients/clients during clinical activities.  The cost of the CBC is a student responsibility and is non-</w:t>
      </w:r>
      <w:proofErr w:type="spellStart"/>
      <w:r w:rsidRPr="004B7311">
        <w:rPr>
          <w:rFonts w:ascii="Arial" w:hAnsi="Arial" w:cs="Arial"/>
        </w:rPr>
        <w:t>waiverable</w:t>
      </w:r>
      <w:proofErr w:type="spellEnd"/>
      <w:r w:rsidRPr="004B7311">
        <w:rPr>
          <w:rFonts w:ascii="Arial" w:hAnsi="Arial" w:cs="Arial"/>
        </w:rPr>
        <w:t xml:space="preserve"> and non-refundable.  The CBC will be performed only by an external vendor designated by the Nursing Division.  Student eligibility for clinical activities is determined by the affiliated clinical agencies based on the CBC. Inability to participate in clinical activities prohibits successful completion of clinical courses and therefore prohibits program progression, since the classroom and clinical courses must be successfully completed in the same semester.</w:t>
      </w:r>
    </w:p>
    <w:p w:rsidR="004B7311" w:rsidRPr="004B7311" w:rsidRDefault="004B7311" w:rsidP="004B7311">
      <w:pPr>
        <w:numPr>
          <w:ilvl w:val="0"/>
          <w:numId w:val="9"/>
        </w:numPr>
        <w:rPr>
          <w:rFonts w:ascii="Arial" w:hAnsi="Arial" w:cs="Arial"/>
        </w:rPr>
      </w:pPr>
      <w:r w:rsidRPr="004B7311">
        <w:rPr>
          <w:rFonts w:ascii="Arial" w:hAnsi="Arial" w:cs="Arial"/>
        </w:rPr>
        <w:t xml:space="preserve">Students must submit to an FBI criminal background check at the beginning of their first semester of nursing courses at AC.  The Texas Board of Nursing (BON) will do the CBC through the DPS and the FBI based on a set of fingerprints that students submit to </w:t>
      </w:r>
      <w:proofErr w:type="spellStart"/>
      <w:r w:rsidRPr="004B7311">
        <w:rPr>
          <w:rFonts w:ascii="Arial" w:hAnsi="Arial" w:cs="Arial"/>
        </w:rPr>
        <w:t>Morpho</w:t>
      </w:r>
      <w:proofErr w:type="spellEnd"/>
      <w:r w:rsidRPr="004B7311">
        <w:rPr>
          <w:rFonts w:ascii="Arial" w:hAnsi="Arial" w:cs="Arial"/>
        </w:rPr>
        <w:t xml:space="preserve"> Trust, which is a company that provides fingerprinting services for licensing purposes.  Please refer to the Criminal Background Policy for more information.</w:t>
      </w:r>
    </w:p>
    <w:p w:rsidR="004B7311" w:rsidRPr="004B7311" w:rsidRDefault="004B7311" w:rsidP="004B7311">
      <w:pPr>
        <w:numPr>
          <w:ilvl w:val="0"/>
          <w:numId w:val="9"/>
        </w:numPr>
        <w:rPr>
          <w:rFonts w:ascii="Arial" w:hAnsi="Arial" w:cs="Arial"/>
        </w:rPr>
      </w:pPr>
      <w:r w:rsidRPr="004B7311">
        <w:rPr>
          <w:rFonts w:ascii="Arial" w:hAnsi="Arial" w:cs="Arial"/>
        </w:rPr>
        <w:t>Students must present a copy of the front and back of the blue card, copy of the Operations Outcome Letter, Enforcement Outcome Letter or an Eligibility Order postcard to the Program Director’s Assistant.</w:t>
      </w:r>
    </w:p>
    <w:p w:rsidR="004B7311" w:rsidRPr="00216E4F" w:rsidRDefault="004B7311" w:rsidP="004B7311">
      <w:pPr>
        <w:numPr>
          <w:ilvl w:val="0"/>
          <w:numId w:val="9"/>
        </w:numPr>
        <w:rPr>
          <w:rFonts w:ascii="Arial" w:hAnsi="Arial" w:cs="Arial"/>
        </w:rPr>
      </w:pPr>
      <w:r w:rsidRPr="00216E4F">
        <w:rPr>
          <w:rFonts w:ascii="Arial" w:hAnsi="Arial" w:cs="Arial"/>
        </w:rPr>
        <w:t>Students who do not provide proof of the completed CBC and eligibility for licensure in the State of Texas will not be allowed to attend clinical and will be required to withdraw from the clinical course in which they are enrolled as well as the companion course.  For example VNSG 1260 is the clinical course and VNSG 1400 is the companion course.</w:t>
      </w:r>
    </w:p>
    <w:p w:rsidR="004B7311" w:rsidRPr="004B7311" w:rsidRDefault="004B7311" w:rsidP="004B7311">
      <w:pPr>
        <w:rPr>
          <w:rFonts w:ascii="Arial" w:hAnsi="Arial" w:cs="Arial"/>
          <w:b/>
        </w:rPr>
      </w:pPr>
    </w:p>
    <w:p w:rsidR="004B7311" w:rsidRPr="004B7311" w:rsidRDefault="004B7311" w:rsidP="004B7311">
      <w:pPr>
        <w:rPr>
          <w:rFonts w:ascii="Arial" w:hAnsi="Arial" w:cs="Arial"/>
          <w:b/>
        </w:rPr>
      </w:pPr>
    </w:p>
    <w:p w:rsidR="004B7311" w:rsidRPr="004B7311" w:rsidRDefault="004B7311" w:rsidP="004B7311">
      <w:pPr>
        <w:rPr>
          <w:rFonts w:ascii="Arial" w:hAnsi="Arial" w:cs="Arial"/>
        </w:rPr>
      </w:pPr>
      <w:r w:rsidRPr="004B7311">
        <w:rPr>
          <w:rFonts w:ascii="Arial" w:hAnsi="Arial" w:cs="Arial"/>
          <w:b/>
        </w:rPr>
        <w:lastRenderedPageBreak/>
        <w:t>7. TB Skin Test</w:t>
      </w:r>
    </w:p>
    <w:p w:rsidR="004B7311" w:rsidRPr="004B7311" w:rsidRDefault="004B7311" w:rsidP="004B7311">
      <w:pPr>
        <w:numPr>
          <w:ilvl w:val="0"/>
          <w:numId w:val="9"/>
        </w:numPr>
        <w:rPr>
          <w:rFonts w:ascii="Arial" w:hAnsi="Arial" w:cs="Arial"/>
        </w:rPr>
      </w:pPr>
      <w:r w:rsidRPr="004B7311">
        <w:rPr>
          <w:rFonts w:ascii="Arial" w:hAnsi="Arial" w:cs="Arial"/>
        </w:rPr>
        <w:t xml:space="preserve">All students must present documentation of a negative tuberculin skin test (PPD) administered within one year of beginning clinical activities involving direct patient care.  If the TB skin test is positive the student must present evidence of a negative chest x-ray for tuberculosis.  Tuberculin skin tests must be repeated yearly while students are enrolled in the nursing program. </w:t>
      </w:r>
    </w:p>
    <w:p w:rsidR="004B7311" w:rsidRPr="004B7311" w:rsidRDefault="004B7311" w:rsidP="004B7311">
      <w:pPr>
        <w:rPr>
          <w:rFonts w:ascii="Arial" w:hAnsi="Arial" w:cs="Arial"/>
          <w:sz w:val="12"/>
          <w:szCs w:val="12"/>
        </w:rPr>
      </w:pPr>
    </w:p>
    <w:p w:rsidR="004B7311" w:rsidRPr="004B7311" w:rsidRDefault="004B7311" w:rsidP="004B7311">
      <w:pPr>
        <w:rPr>
          <w:rFonts w:ascii="Arial" w:hAnsi="Arial" w:cs="Arial"/>
        </w:rPr>
      </w:pPr>
      <w:r w:rsidRPr="004B7311">
        <w:rPr>
          <w:rFonts w:ascii="Arial" w:hAnsi="Arial" w:cs="Arial"/>
          <w:b/>
        </w:rPr>
        <w:t>Additional Information</w:t>
      </w:r>
      <w:r w:rsidRPr="004B7311">
        <w:rPr>
          <w:rFonts w:ascii="Arial" w:hAnsi="Arial" w:cs="Arial"/>
        </w:rPr>
        <w:t xml:space="preserve"> </w:t>
      </w:r>
    </w:p>
    <w:p w:rsidR="004B7311" w:rsidRPr="004B7311" w:rsidRDefault="004B7311" w:rsidP="004B7311">
      <w:pPr>
        <w:numPr>
          <w:ilvl w:val="0"/>
          <w:numId w:val="9"/>
        </w:numPr>
        <w:rPr>
          <w:rFonts w:ascii="Arial" w:hAnsi="Arial" w:cs="Arial"/>
          <w:b/>
        </w:rPr>
      </w:pPr>
      <w:r w:rsidRPr="004B7311">
        <w:rPr>
          <w:rFonts w:ascii="Arial" w:hAnsi="Arial" w:cs="Arial"/>
        </w:rPr>
        <w:t>All students must also be certified at a basic life support level in cardiopulmonary resuscitation (CPR) throughout program enrollment.</w:t>
      </w:r>
    </w:p>
    <w:p w:rsidR="004B7311" w:rsidRPr="004B7311" w:rsidRDefault="004B7311" w:rsidP="004B7311">
      <w:pPr>
        <w:numPr>
          <w:ilvl w:val="0"/>
          <w:numId w:val="9"/>
        </w:numPr>
        <w:rPr>
          <w:rFonts w:ascii="Arial" w:hAnsi="Arial" w:cs="Arial"/>
          <w:b/>
        </w:rPr>
      </w:pPr>
      <w:r w:rsidRPr="004B7311">
        <w:rPr>
          <w:rFonts w:ascii="Arial" w:hAnsi="Arial" w:cs="Arial"/>
        </w:rPr>
        <w:t>An acceptance letter will be provided for students who have been accepted in the VN Level I classes.</w:t>
      </w:r>
    </w:p>
    <w:p w:rsidR="004B7311" w:rsidRPr="004B7311" w:rsidRDefault="004B7311" w:rsidP="004B7311">
      <w:pPr>
        <w:numPr>
          <w:ilvl w:val="0"/>
          <w:numId w:val="9"/>
        </w:numPr>
        <w:rPr>
          <w:rFonts w:ascii="Arial" w:hAnsi="Arial" w:cs="Arial"/>
          <w:b/>
        </w:rPr>
      </w:pPr>
      <w:r w:rsidRPr="004B7311">
        <w:rPr>
          <w:rFonts w:ascii="Arial" w:hAnsi="Arial" w:cs="Arial"/>
        </w:rPr>
        <w:t>Registration will be done by the Vocational Nursing Department during the Registration period.</w:t>
      </w:r>
    </w:p>
    <w:p w:rsidR="004B7311" w:rsidRPr="004B7311" w:rsidRDefault="004B7311" w:rsidP="004B7311">
      <w:pPr>
        <w:numPr>
          <w:ilvl w:val="0"/>
          <w:numId w:val="9"/>
        </w:numPr>
        <w:rPr>
          <w:rFonts w:ascii="Arial" w:hAnsi="Arial" w:cs="Arial"/>
          <w:b/>
        </w:rPr>
      </w:pPr>
      <w:r w:rsidRPr="004B7311">
        <w:rPr>
          <w:rFonts w:ascii="Arial" w:hAnsi="Arial" w:cs="Arial"/>
        </w:rPr>
        <w:t>Any student not entering Level I classes the semester after applying must re-apply and re-take the HESI A2 test.</w:t>
      </w:r>
    </w:p>
    <w:p w:rsidR="004B7311" w:rsidRPr="004B7311" w:rsidRDefault="004B7311" w:rsidP="004B7311">
      <w:pPr>
        <w:numPr>
          <w:ilvl w:val="0"/>
          <w:numId w:val="9"/>
        </w:numPr>
        <w:rPr>
          <w:rFonts w:ascii="Arial" w:hAnsi="Arial" w:cs="Arial"/>
          <w:b/>
        </w:rPr>
      </w:pPr>
      <w:r w:rsidRPr="004B7311">
        <w:rPr>
          <w:rFonts w:ascii="Arial" w:hAnsi="Arial" w:cs="Arial"/>
        </w:rPr>
        <w:t>Acceptance is pending passing criminal background checks required by healthcare agencies.</w:t>
      </w:r>
    </w:p>
    <w:p w:rsidR="004B7311" w:rsidRPr="004B7311" w:rsidRDefault="004B7311" w:rsidP="004B7311">
      <w:pPr>
        <w:numPr>
          <w:ilvl w:val="0"/>
          <w:numId w:val="9"/>
        </w:numPr>
        <w:rPr>
          <w:rFonts w:ascii="Arial" w:hAnsi="Arial" w:cs="Arial"/>
          <w:b/>
        </w:rPr>
      </w:pPr>
      <w:r w:rsidRPr="004B7311">
        <w:rPr>
          <w:rFonts w:ascii="Arial" w:hAnsi="Arial" w:cs="Arial"/>
        </w:rPr>
        <w:t xml:space="preserve">Students will be required to take and pass the Nursing Jurisprudence Exam given by the BON.  Students must pass the exam prior to licensure by the BON.  </w:t>
      </w:r>
    </w:p>
    <w:p w:rsidR="004B7311" w:rsidRPr="004B7311" w:rsidRDefault="004B7311" w:rsidP="004B7311">
      <w:pPr>
        <w:keepNext/>
        <w:widowControl w:val="0"/>
        <w:jc w:val="center"/>
        <w:outlineLvl w:val="3"/>
        <w:rPr>
          <w:rFonts w:ascii="Arial" w:hAnsi="Arial" w:cs="Arial"/>
          <w:b/>
          <w:snapToGrid w:val="0"/>
          <w:sz w:val="12"/>
          <w:szCs w:val="12"/>
          <w:u w:val="single"/>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sz w:val="16"/>
          <w:szCs w:val="16"/>
        </w:rPr>
      </w:pPr>
      <w:r w:rsidRPr="004B7311">
        <w:rPr>
          <w:rFonts w:ascii="Arial" w:hAnsi="Arial" w:cs="Arial"/>
          <w:sz w:val="16"/>
          <w:szCs w:val="16"/>
        </w:rPr>
        <w:t>Updated 9/14</w:t>
      </w: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Default="004B7311" w:rsidP="004B7311">
      <w:pPr>
        <w:rPr>
          <w:rFonts w:ascii="Arial" w:hAnsi="Arial" w:cs="Arial"/>
        </w:rPr>
      </w:pPr>
    </w:p>
    <w:p w:rsidR="00216E4F" w:rsidRDefault="00216E4F" w:rsidP="004B7311">
      <w:pPr>
        <w:rPr>
          <w:rFonts w:ascii="Arial" w:hAnsi="Arial" w:cs="Arial"/>
        </w:rPr>
      </w:pPr>
    </w:p>
    <w:p w:rsidR="00216E4F" w:rsidRPr="004B7311" w:rsidRDefault="00216E4F"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keepNext/>
        <w:widowControl w:val="0"/>
        <w:jc w:val="center"/>
        <w:outlineLvl w:val="3"/>
        <w:rPr>
          <w:rFonts w:ascii="Arial" w:hAnsi="Arial" w:cs="Arial"/>
          <w:b/>
          <w:snapToGrid w:val="0"/>
          <w:sz w:val="20"/>
          <w:szCs w:val="20"/>
          <w:u w:val="single"/>
        </w:rPr>
      </w:pPr>
      <w:r w:rsidRPr="004B7311">
        <w:rPr>
          <w:rFonts w:ascii="Arial" w:hAnsi="Arial" w:cs="Arial"/>
          <w:b/>
          <w:snapToGrid w:val="0"/>
          <w:sz w:val="20"/>
          <w:szCs w:val="20"/>
          <w:u w:val="single"/>
        </w:rPr>
        <w:lastRenderedPageBreak/>
        <w:t xml:space="preserve">COST ESTIMATE - VOCATIONAL NURSING PROGRAM *      </w:t>
      </w:r>
    </w:p>
    <w:p w:rsidR="004B7311" w:rsidRPr="004B7311" w:rsidRDefault="004B7311" w:rsidP="004B7311">
      <w:pPr>
        <w:rPr>
          <w:rFonts w:ascii="Arial" w:hAnsi="Arial" w:cs="Arial"/>
          <w:sz w:val="20"/>
          <w:szCs w:val="20"/>
        </w:rPr>
      </w:pPr>
      <w:r w:rsidRPr="004B7311">
        <w:rPr>
          <w:rFonts w:ascii="Arial" w:hAnsi="Arial" w:cs="Arial"/>
          <w:sz w:val="20"/>
          <w:szCs w:val="20"/>
        </w:rPr>
        <w:tab/>
      </w:r>
      <w:r w:rsidRPr="004B7311">
        <w:rPr>
          <w:rFonts w:ascii="Arial" w:hAnsi="Arial" w:cs="Arial"/>
          <w:sz w:val="20"/>
          <w:szCs w:val="20"/>
        </w:rPr>
        <w:tab/>
      </w:r>
      <w:r w:rsidRPr="004B7311">
        <w:rPr>
          <w:rFonts w:ascii="Arial" w:hAnsi="Arial" w:cs="Arial"/>
          <w:sz w:val="20"/>
          <w:szCs w:val="20"/>
        </w:rPr>
        <w:tab/>
      </w:r>
      <w:r w:rsidRPr="004B7311">
        <w:rPr>
          <w:rFonts w:ascii="Arial" w:hAnsi="Arial" w:cs="Arial"/>
          <w:sz w:val="20"/>
          <w:szCs w:val="20"/>
        </w:rPr>
        <w:tab/>
      </w:r>
      <w:r w:rsidRPr="004B7311">
        <w:rPr>
          <w:rFonts w:ascii="Arial" w:hAnsi="Arial" w:cs="Arial"/>
          <w:sz w:val="20"/>
          <w:szCs w:val="20"/>
        </w:rPr>
        <w:tab/>
      </w:r>
    </w:p>
    <w:p w:rsidR="004B7311" w:rsidRPr="004B7311" w:rsidRDefault="004B7311" w:rsidP="004B7311">
      <w:pPr>
        <w:keepNext/>
        <w:ind w:left="720" w:firstLine="720"/>
        <w:jc w:val="center"/>
        <w:outlineLvl w:val="7"/>
        <w:rPr>
          <w:rFonts w:ascii="Arial" w:hAnsi="Arial" w:cs="Arial"/>
          <w:b/>
          <w:bCs/>
          <w:sz w:val="20"/>
          <w:szCs w:val="20"/>
          <w:u w:val="single"/>
        </w:rPr>
      </w:pPr>
    </w:p>
    <w:p w:rsidR="004B7311" w:rsidRPr="004B7311" w:rsidRDefault="004B7311" w:rsidP="004B7311">
      <w:pPr>
        <w:keepNext/>
        <w:ind w:left="720" w:firstLine="720"/>
        <w:outlineLvl w:val="7"/>
        <w:rPr>
          <w:rFonts w:ascii="Arial" w:hAnsi="Arial" w:cs="Arial"/>
          <w:b/>
          <w:bCs/>
          <w:sz w:val="20"/>
          <w:szCs w:val="20"/>
          <w:u w:val="single"/>
        </w:rPr>
      </w:pPr>
      <w:r w:rsidRPr="004B7311">
        <w:rPr>
          <w:rFonts w:ascii="Arial" w:hAnsi="Arial" w:cs="Arial"/>
          <w:b/>
          <w:bCs/>
          <w:sz w:val="20"/>
          <w:szCs w:val="20"/>
        </w:rPr>
        <w:t xml:space="preserve">                                               </w:t>
      </w:r>
      <w:r w:rsidRPr="004B7311">
        <w:rPr>
          <w:rFonts w:ascii="Arial" w:hAnsi="Arial" w:cs="Arial"/>
          <w:b/>
          <w:bCs/>
          <w:sz w:val="20"/>
          <w:szCs w:val="20"/>
          <w:u w:val="single"/>
        </w:rPr>
        <w:t>Tuition &amp; Fees</w:t>
      </w:r>
      <w:r w:rsidRPr="004B7311">
        <w:rPr>
          <w:rFonts w:ascii="Arial" w:hAnsi="Arial" w:cs="Arial"/>
          <w:b/>
          <w:bCs/>
          <w:sz w:val="20"/>
          <w:szCs w:val="20"/>
        </w:rPr>
        <w:t xml:space="preserve">    </w:t>
      </w:r>
      <w:r w:rsidRPr="004B7311">
        <w:rPr>
          <w:rFonts w:ascii="Arial" w:hAnsi="Arial" w:cs="Arial"/>
          <w:b/>
          <w:bCs/>
          <w:sz w:val="20"/>
          <w:szCs w:val="20"/>
          <w:u w:val="single"/>
        </w:rPr>
        <w:t>Books</w:t>
      </w:r>
      <w:r w:rsidRPr="004B7311">
        <w:rPr>
          <w:rFonts w:ascii="Arial" w:hAnsi="Arial" w:cs="Arial"/>
          <w:b/>
          <w:bCs/>
          <w:sz w:val="20"/>
          <w:szCs w:val="20"/>
        </w:rPr>
        <w:t xml:space="preserve">                     </w:t>
      </w:r>
      <w:r w:rsidRPr="004B7311">
        <w:rPr>
          <w:rFonts w:ascii="Arial" w:hAnsi="Arial" w:cs="Arial"/>
          <w:b/>
          <w:bCs/>
          <w:sz w:val="20"/>
          <w:szCs w:val="20"/>
          <w:u w:val="single"/>
        </w:rPr>
        <w:t>Totals</w:t>
      </w:r>
    </w:p>
    <w:p w:rsidR="004B7311" w:rsidRPr="004B7311" w:rsidRDefault="004B7311" w:rsidP="004B7311">
      <w:pPr>
        <w:keepNext/>
        <w:outlineLvl w:val="5"/>
        <w:rPr>
          <w:rFonts w:ascii="Arial" w:hAnsi="Arial" w:cs="Arial"/>
          <w:b/>
          <w:bCs/>
          <w:sz w:val="20"/>
          <w:szCs w:val="20"/>
        </w:rPr>
      </w:pPr>
      <w:r w:rsidRPr="004B7311">
        <w:rPr>
          <w:rFonts w:ascii="Arial" w:hAnsi="Arial" w:cs="Arial"/>
          <w:b/>
          <w:bCs/>
          <w:sz w:val="20"/>
          <w:szCs w:val="20"/>
        </w:rPr>
        <w:t xml:space="preserve">Semester 1:  Pre-Requisites (7 </w:t>
      </w:r>
      <w:proofErr w:type="spellStart"/>
      <w:r w:rsidRPr="004B7311">
        <w:rPr>
          <w:rFonts w:ascii="Arial" w:hAnsi="Arial" w:cs="Arial"/>
          <w:b/>
          <w:bCs/>
          <w:sz w:val="20"/>
          <w:szCs w:val="20"/>
        </w:rPr>
        <w:t>hrs</w:t>
      </w:r>
      <w:proofErr w:type="spellEnd"/>
      <w:r w:rsidRPr="004B7311">
        <w:rPr>
          <w:rFonts w:ascii="Arial" w:hAnsi="Arial" w:cs="Arial"/>
          <w:b/>
          <w:bCs/>
          <w:sz w:val="20"/>
          <w:szCs w:val="20"/>
        </w:rPr>
        <w:t>)</w:t>
      </w:r>
    </w:p>
    <w:p w:rsidR="004B7311" w:rsidRPr="004B7311" w:rsidRDefault="004B7311" w:rsidP="004B7311">
      <w:pPr>
        <w:ind w:left="720" w:firstLine="720"/>
        <w:rPr>
          <w:rFonts w:ascii="Arial" w:hAnsi="Arial" w:cs="Arial"/>
          <w:sz w:val="20"/>
          <w:szCs w:val="20"/>
        </w:rPr>
      </w:pPr>
      <w:r w:rsidRPr="004B7311">
        <w:rPr>
          <w:rFonts w:ascii="Arial" w:hAnsi="Arial" w:cs="Arial"/>
          <w:sz w:val="20"/>
          <w:szCs w:val="20"/>
        </w:rPr>
        <w:t>In District</w:t>
      </w:r>
      <w:r w:rsidRPr="004B7311">
        <w:rPr>
          <w:rFonts w:ascii="Arial" w:hAnsi="Arial" w:cs="Arial"/>
          <w:sz w:val="20"/>
          <w:szCs w:val="20"/>
        </w:rPr>
        <w:tab/>
      </w:r>
      <w:r w:rsidRPr="004B7311">
        <w:rPr>
          <w:rFonts w:ascii="Arial" w:hAnsi="Arial" w:cs="Arial"/>
          <w:sz w:val="20"/>
          <w:szCs w:val="20"/>
        </w:rPr>
        <w:tab/>
      </w:r>
      <w:r w:rsidRPr="004B7311">
        <w:rPr>
          <w:rFonts w:ascii="Arial" w:hAnsi="Arial" w:cs="Arial"/>
          <w:sz w:val="20"/>
          <w:szCs w:val="20"/>
        </w:rPr>
        <w:tab/>
        <w:t xml:space="preserve">889.00   </w:t>
      </w:r>
      <w:r w:rsidRPr="004B7311">
        <w:rPr>
          <w:rFonts w:ascii="Arial" w:hAnsi="Arial" w:cs="Arial"/>
          <w:sz w:val="20"/>
          <w:szCs w:val="20"/>
        </w:rPr>
        <w:tab/>
        <w:t>350.00</w:t>
      </w:r>
      <w:r w:rsidRPr="004B7311">
        <w:rPr>
          <w:rFonts w:ascii="Arial" w:hAnsi="Arial" w:cs="Arial"/>
          <w:sz w:val="20"/>
          <w:szCs w:val="20"/>
        </w:rPr>
        <w:tab/>
        <w:t xml:space="preserve"> </w:t>
      </w:r>
      <w:r w:rsidRPr="004B7311">
        <w:rPr>
          <w:rFonts w:ascii="Arial" w:hAnsi="Arial" w:cs="Arial"/>
          <w:sz w:val="20"/>
          <w:szCs w:val="20"/>
        </w:rPr>
        <w:tab/>
        <w:t xml:space="preserve">     1239.00</w:t>
      </w:r>
    </w:p>
    <w:p w:rsidR="004B7311" w:rsidRPr="004B7311" w:rsidRDefault="004B7311" w:rsidP="004B7311">
      <w:pPr>
        <w:ind w:left="1440"/>
        <w:rPr>
          <w:rFonts w:ascii="Arial" w:hAnsi="Arial" w:cs="Arial"/>
          <w:sz w:val="20"/>
          <w:szCs w:val="20"/>
        </w:rPr>
      </w:pPr>
      <w:r w:rsidRPr="004B7311">
        <w:rPr>
          <w:rFonts w:ascii="Arial" w:hAnsi="Arial" w:cs="Arial"/>
          <w:sz w:val="20"/>
          <w:szCs w:val="20"/>
        </w:rPr>
        <w:t>Out of District</w:t>
      </w:r>
      <w:r w:rsidRPr="004B7311">
        <w:rPr>
          <w:rFonts w:ascii="Arial" w:hAnsi="Arial" w:cs="Arial"/>
          <w:sz w:val="20"/>
          <w:szCs w:val="20"/>
        </w:rPr>
        <w:tab/>
      </w:r>
      <w:r w:rsidRPr="004B7311">
        <w:rPr>
          <w:rFonts w:ascii="Arial" w:hAnsi="Arial" w:cs="Arial"/>
          <w:sz w:val="20"/>
          <w:szCs w:val="20"/>
        </w:rPr>
        <w:tab/>
        <w:t xml:space="preserve">           1141.00</w:t>
      </w:r>
      <w:r w:rsidRPr="004B7311">
        <w:rPr>
          <w:rFonts w:ascii="Arial" w:hAnsi="Arial" w:cs="Arial"/>
          <w:sz w:val="20"/>
          <w:szCs w:val="20"/>
        </w:rPr>
        <w:tab/>
        <w:t xml:space="preserve">             350.00</w:t>
      </w:r>
      <w:r w:rsidRPr="004B7311">
        <w:rPr>
          <w:rFonts w:ascii="Arial" w:hAnsi="Arial" w:cs="Arial"/>
          <w:sz w:val="20"/>
          <w:szCs w:val="20"/>
        </w:rPr>
        <w:tab/>
        <w:t xml:space="preserve"> </w:t>
      </w:r>
      <w:r w:rsidRPr="004B7311">
        <w:rPr>
          <w:rFonts w:ascii="Arial" w:hAnsi="Arial" w:cs="Arial"/>
          <w:sz w:val="20"/>
          <w:szCs w:val="20"/>
        </w:rPr>
        <w:tab/>
        <w:t xml:space="preserve">     1491.00</w:t>
      </w:r>
    </w:p>
    <w:p w:rsidR="004B7311" w:rsidRPr="004B7311" w:rsidRDefault="004B7311" w:rsidP="004B7311">
      <w:pPr>
        <w:keepNext/>
        <w:outlineLvl w:val="5"/>
        <w:rPr>
          <w:rFonts w:ascii="Arial" w:hAnsi="Arial" w:cs="Arial"/>
          <w:b/>
          <w:bCs/>
          <w:sz w:val="20"/>
          <w:szCs w:val="20"/>
        </w:rPr>
      </w:pPr>
      <w:r w:rsidRPr="004B7311">
        <w:rPr>
          <w:rFonts w:ascii="Arial" w:hAnsi="Arial" w:cs="Arial"/>
          <w:b/>
          <w:bCs/>
          <w:sz w:val="20"/>
          <w:szCs w:val="20"/>
        </w:rPr>
        <w:t xml:space="preserve">Semester 2:  Level I (19 </w:t>
      </w:r>
      <w:proofErr w:type="spellStart"/>
      <w:r w:rsidRPr="004B7311">
        <w:rPr>
          <w:rFonts w:ascii="Arial" w:hAnsi="Arial" w:cs="Arial"/>
          <w:b/>
          <w:bCs/>
          <w:sz w:val="20"/>
          <w:szCs w:val="20"/>
        </w:rPr>
        <w:t>hrs</w:t>
      </w:r>
      <w:proofErr w:type="spellEnd"/>
      <w:r w:rsidRPr="004B7311">
        <w:rPr>
          <w:rFonts w:ascii="Arial" w:hAnsi="Arial" w:cs="Arial"/>
          <w:b/>
          <w:bCs/>
          <w:sz w:val="20"/>
          <w:szCs w:val="20"/>
        </w:rPr>
        <w:t>)</w:t>
      </w:r>
    </w:p>
    <w:p w:rsidR="004B7311" w:rsidRPr="004B7311" w:rsidRDefault="004B7311" w:rsidP="004B7311">
      <w:pPr>
        <w:ind w:left="720" w:firstLine="720"/>
        <w:rPr>
          <w:rFonts w:ascii="Arial" w:hAnsi="Arial" w:cs="Arial"/>
          <w:sz w:val="20"/>
          <w:szCs w:val="20"/>
        </w:rPr>
      </w:pPr>
      <w:r w:rsidRPr="004B7311">
        <w:rPr>
          <w:rFonts w:ascii="Arial" w:hAnsi="Arial" w:cs="Arial"/>
          <w:sz w:val="20"/>
          <w:szCs w:val="20"/>
        </w:rPr>
        <w:t>In District</w:t>
      </w:r>
      <w:r w:rsidRPr="004B7311">
        <w:rPr>
          <w:rFonts w:ascii="Arial" w:hAnsi="Arial" w:cs="Arial"/>
          <w:sz w:val="20"/>
          <w:szCs w:val="20"/>
        </w:rPr>
        <w:tab/>
      </w:r>
      <w:r w:rsidRPr="004B7311">
        <w:rPr>
          <w:rFonts w:ascii="Arial" w:hAnsi="Arial" w:cs="Arial"/>
          <w:sz w:val="20"/>
          <w:szCs w:val="20"/>
        </w:rPr>
        <w:tab/>
      </w:r>
      <w:r w:rsidRPr="004B7311">
        <w:rPr>
          <w:rFonts w:ascii="Arial" w:hAnsi="Arial" w:cs="Arial"/>
          <w:sz w:val="20"/>
          <w:szCs w:val="20"/>
        </w:rPr>
        <w:tab/>
        <w:t>2083.25           1000.00</w:t>
      </w:r>
      <w:r w:rsidRPr="004B7311">
        <w:rPr>
          <w:rFonts w:ascii="Arial" w:hAnsi="Arial" w:cs="Arial"/>
          <w:sz w:val="20"/>
          <w:szCs w:val="20"/>
        </w:rPr>
        <w:tab/>
      </w:r>
      <w:r w:rsidRPr="004B7311">
        <w:rPr>
          <w:rFonts w:ascii="Arial" w:hAnsi="Arial" w:cs="Arial"/>
          <w:sz w:val="20"/>
          <w:szCs w:val="20"/>
        </w:rPr>
        <w:tab/>
        <w:t xml:space="preserve">     3083.25</w:t>
      </w:r>
    </w:p>
    <w:p w:rsidR="004B7311" w:rsidRPr="004B7311" w:rsidRDefault="004B7311" w:rsidP="004B7311">
      <w:pPr>
        <w:ind w:left="720" w:firstLine="720"/>
        <w:rPr>
          <w:rFonts w:ascii="Arial" w:hAnsi="Arial" w:cs="Arial"/>
          <w:sz w:val="20"/>
          <w:szCs w:val="20"/>
        </w:rPr>
      </w:pPr>
      <w:r w:rsidRPr="004B7311">
        <w:rPr>
          <w:rFonts w:ascii="Arial" w:hAnsi="Arial" w:cs="Arial"/>
          <w:sz w:val="20"/>
          <w:szCs w:val="20"/>
        </w:rPr>
        <w:t>Out of District</w:t>
      </w:r>
      <w:r w:rsidRPr="004B7311">
        <w:rPr>
          <w:rFonts w:ascii="Arial" w:hAnsi="Arial" w:cs="Arial"/>
          <w:sz w:val="20"/>
          <w:szCs w:val="20"/>
        </w:rPr>
        <w:tab/>
      </w:r>
      <w:r w:rsidRPr="004B7311">
        <w:rPr>
          <w:rFonts w:ascii="Arial" w:hAnsi="Arial" w:cs="Arial"/>
          <w:sz w:val="20"/>
          <w:szCs w:val="20"/>
        </w:rPr>
        <w:tab/>
        <w:t xml:space="preserve">      </w:t>
      </w:r>
      <w:r w:rsidRPr="004B7311">
        <w:rPr>
          <w:rFonts w:ascii="Arial" w:hAnsi="Arial" w:cs="Arial"/>
          <w:sz w:val="20"/>
          <w:szCs w:val="20"/>
        </w:rPr>
        <w:tab/>
        <w:t>2797.25           1000.00</w:t>
      </w:r>
      <w:r w:rsidRPr="004B7311">
        <w:rPr>
          <w:rFonts w:ascii="Arial" w:hAnsi="Arial" w:cs="Arial"/>
          <w:sz w:val="20"/>
          <w:szCs w:val="20"/>
        </w:rPr>
        <w:tab/>
      </w:r>
      <w:r w:rsidRPr="004B7311">
        <w:rPr>
          <w:rFonts w:ascii="Arial" w:hAnsi="Arial" w:cs="Arial"/>
          <w:sz w:val="20"/>
          <w:szCs w:val="20"/>
        </w:rPr>
        <w:tab/>
        <w:t xml:space="preserve">     3797.25</w:t>
      </w:r>
    </w:p>
    <w:p w:rsidR="004B7311" w:rsidRPr="004B7311" w:rsidRDefault="004B7311" w:rsidP="004B7311">
      <w:pPr>
        <w:keepNext/>
        <w:outlineLvl w:val="5"/>
        <w:rPr>
          <w:rFonts w:ascii="Arial" w:hAnsi="Arial" w:cs="Arial"/>
          <w:b/>
          <w:bCs/>
          <w:sz w:val="20"/>
          <w:szCs w:val="20"/>
        </w:rPr>
      </w:pPr>
      <w:r w:rsidRPr="004B7311">
        <w:rPr>
          <w:rFonts w:ascii="Arial" w:hAnsi="Arial" w:cs="Arial"/>
          <w:b/>
          <w:bCs/>
          <w:sz w:val="20"/>
          <w:szCs w:val="20"/>
        </w:rPr>
        <w:t xml:space="preserve">Semester 3:  Level II (18 </w:t>
      </w:r>
      <w:proofErr w:type="spellStart"/>
      <w:r w:rsidRPr="004B7311">
        <w:rPr>
          <w:rFonts w:ascii="Arial" w:hAnsi="Arial" w:cs="Arial"/>
          <w:b/>
          <w:bCs/>
          <w:sz w:val="20"/>
          <w:szCs w:val="20"/>
        </w:rPr>
        <w:t>hrs</w:t>
      </w:r>
      <w:proofErr w:type="spellEnd"/>
      <w:r w:rsidRPr="004B7311">
        <w:rPr>
          <w:rFonts w:ascii="Arial" w:hAnsi="Arial" w:cs="Arial"/>
          <w:b/>
          <w:bCs/>
          <w:sz w:val="20"/>
          <w:szCs w:val="20"/>
        </w:rPr>
        <w:t>)</w:t>
      </w:r>
    </w:p>
    <w:p w:rsidR="004B7311" w:rsidRPr="004B7311" w:rsidRDefault="004B7311" w:rsidP="004B7311">
      <w:pPr>
        <w:ind w:left="720" w:firstLine="720"/>
        <w:rPr>
          <w:rFonts w:ascii="Arial" w:hAnsi="Arial" w:cs="Arial"/>
          <w:sz w:val="20"/>
          <w:szCs w:val="20"/>
        </w:rPr>
      </w:pPr>
      <w:r w:rsidRPr="004B7311">
        <w:rPr>
          <w:rFonts w:ascii="Arial" w:hAnsi="Arial" w:cs="Arial"/>
          <w:sz w:val="20"/>
          <w:szCs w:val="20"/>
        </w:rPr>
        <w:t>In District</w:t>
      </w:r>
      <w:r w:rsidRPr="004B7311">
        <w:rPr>
          <w:rFonts w:ascii="Arial" w:hAnsi="Arial" w:cs="Arial"/>
          <w:sz w:val="20"/>
          <w:szCs w:val="20"/>
        </w:rPr>
        <w:tab/>
      </w:r>
      <w:r w:rsidRPr="004B7311">
        <w:rPr>
          <w:rFonts w:ascii="Arial" w:hAnsi="Arial" w:cs="Arial"/>
          <w:sz w:val="20"/>
          <w:szCs w:val="20"/>
        </w:rPr>
        <w:tab/>
      </w:r>
      <w:r w:rsidRPr="004B7311">
        <w:rPr>
          <w:rFonts w:ascii="Arial" w:hAnsi="Arial" w:cs="Arial"/>
          <w:sz w:val="20"/>
          <w:szCs w:val="20"/>
        </w:rPr>
        <w:tab/>
        <w:t>1955.50</w:t>
      </w:r>
      <w:r w:rsidRPr="004B7311">
        <w:rPr>
          <w:rFonts w:ascii="Arial" w:hAnsi="Arial" w:cs="Arial"/>
          <w:sz w:val="20"/>
          <w:szCs w:val="20"/>
        </w:rPr>
        <w:tab/>
        <w:t>500.00</w:t>
      </w:r>
      <w:r w:rsidRPr="004B7311">
        <w:rPr>
          <w:rFonts w:ascii="Arial" w:hAnsi="Arial" w:cs="Arial"/>
          <w:sz w:val="20"/>
          <w:szCs w:val="20"/>
        </w:rPr>
        <w:tab/>
      </w:r>
      <w:r w:rsidRPr="004B7311">
        <w:rPr>
          <w:rFonts w:ascii="Arial" w:hAnsi="Arial" w:cs="Arial"/>
          <w:sz w:val="20"/>
          <w:szCs w:val="20"/>
        </w:rPr>
        <w:tab/>
        <w:t xml:space="preserve">     2455.50</w:t>
      </w:r>
    </w:p>
    <w:p w:rsidR="004B7311" w:rsidRPr="004B7311" w:rsidRDefault="004B7311" w:rsidP="004B7311">
      <w:pPr>
        <w:ind w:left="720" w:firstLine="720"/>
        <w:rPr>
          <w:rFonts w:ascii="Arial" w:hAnsi="Arial" w:cs="Arial"/>
          <w:sz w:val="20"/>
          <w:szCs w:val="20"/>
        </w:rPr>
      </w:pPr>
      <w:r w:rsidRPr="004B7311">
        <w:rPr>
          <w:rFonts w:ascii="Arial" w:hAnsi="Arial" w:cs="Arial"/>
          <w:sz w:val="20"/>
          <w:szCs w:val="20"/>
        </w:rPr>
        <w:t>Out of District</w:t>
      </w:r>
      <w:r w:rsidRPr="004B7311">
        <w:rPr>
          <w:rFonts w:ascii="Arial" w:hAnsi="Arial" w:cs="Arial"/>
          <w:sz w:val="20"/>
          <w:szCs w:val="20"/>
        </w:rPr>
        <w:tab/>
      </w:r>
      <w:r w:rsidRPr="004B7311">
        <w:rPr>
          <w:rFonts w:ascii="Arial" w:hAnsi="Arial" w:cs="Arial"/>
          <w:sz w:val="20"/>
          <w:szCs w:val="20"/>
        </w:rPr>
        <w:tab/>
        <w:t xml:space="preserve">        </w:t>
      </w:r>
      <w:r w:rsidRPr="004B7311">
        <w:rPr>
          <w:rFonts w:ascii="Arial" w:hAnsi="Arial" w:cs="Arial"/>
          <w:sz w:val="20"/>
          <w:szCs w:val="20"/>
        </w:rPr>
        <w:tab/>
        <w:t>2661.50</w:t>
      </w:r>
      <w:r w:rsidRPr="004B7311">
        <w:rPr>
          <w:rFonts w:ascii="Arial" w:hAnsi="Arial" w:cs="Arial"/>
          <w:sz w:val="20"/>
          <w:szCs w:val="20"/>
        </w:rPr>
        <w:tab/>
        <w:t xml:space="preserve">500.00           </w:t>
      </w:r>
      <w:r w:rsidRPr="004B7311">
        <w:rPr>
          <w:rFonts w:ascii="Arial" w:hAnsi="Arial" w:cs="Arial"/>
          <w:sz w:val="20"/>
          <w:szCs w:val="20"/>
        </w:rPr>
        <w:tab/>
        <w:t xml:space="preserve">     3161.50</w:t>
      </w:r>
    </w:p>
    <w:p w:rsidR="004B7311" w:rsidRPr="004B7311" w:rsidRDefault="004B7311" w:rsidP="004B7311">
      <w:pPr>
        <w:rPr>
          <w:rFonts w:ascii="Arial" w:hAnsi="Arial" w:cs="Arial"/>
          <w:b/>
          <w:bCs/>
          <w:sz w:val="20"/>
          <w:szCs w:val="20"/>
        </w:rPr>
      </w:pPr>
    </w:p>
    <w:p w:rsidR="004B7311" w:rsidRPr="004B7311" w:rsidRDefault="004B7311" w:rsidP="004B7311">
      <w:pPr>
        <w:rPr>
          <w:rFonts w:ascii="Arial" w:hAnsi="Arial" w:cs="Arial"/>
          <w:b/>
          <w:bCs/>
          <w:sz w:val="20"/>
          <w:szCs w:val="20"/>
        </w:rPr>
      </w:pPr>
      <w:r w:rsidRPr="004B7311">
        <w:rPr>
          <w:rFonts w:ascii="Arial" w:hAnsi="Arial" w:cs="Arial"/>
          <w:b/>
          <w:bCs/>
          <w:sz w:val="20"/>
          <w:szCs w:val="20"/>
        </w:rPr>
        <w:t xml:space="preserve">          Total Cost of Program (Tuition, Fees, Books, 44 </w:t>
      </w:r>
      <w:proofErr w:type="spellStart"/>
      <w:r w:rsidRPr="004B7311">
        <w:rPr>
          <w:rFonts w:ascii="Arial" w:hAnsi="Arial" w:cs="Arial"/>
          <w:b/>
          <w:bCs/>
          <w:sz w:val="20"/>
          <w:szCs w:val="20"/>
        </w:rPr>
        <w:t>hrs</w:t>
      </w:r>
      <w:proofErr w:type="spellEnd"/>
      <w:r w:rsidRPr="004B7311">
        <w:rPr>
          <w:rFonts w:ascii="Arial" w:hAnsi="Arial" w:cs="Arial"/>
          <w:b/>
          <w:bCs/>
          <w:sz w:val="20"/>
          <w:szCs w:val="20"/>
        </w:rPr>
        <w:t>)</w:t>
      </w:r>
    </w:p>
    <w:p w:rsidR="004B7311" w:rsidRPr="004B7311" w:rsidRDefault="004B7311" w:rsidP="004B7311">
      <w:pPr>
        <w:ind w:left="2880" w:firstLine="720"/>
        <w:rPr>
          <w:rFonts w:ascii="Arial" w:hAnsi="Arial" w:cs="Arial"/>
          <w:sz w:val="20"/>
          <w:szCs w:val="20"/>
        </w:rPr>
      </w:pPr>
      <w:r w:rsidRPr="004B7311">
        <w:rPr>
          <w:rFonts w:ascii="Arial" w:hAnsi="Arial" w:cs="Arial"/>
          <w:sz w:val="20"/>
          <w:szCs w:val="20"/>
        </w:rPr>
        <w:t>In District</w:t>
      </w:r>
      <w:r w:rsidRPr="004B7311">
        <w:rPr>
          <w:rFonts w:ascii="Arial" w:hAnsi="Arial" w:cs="Arial"/>
          <w:sz w:val="20"/>
          <w:szCs w:val="20"/>
        </w:rPr>
        <w:tab/>
      </w:r>
      <w:r w:rsidRPr="004B7311">
        <w:rPr>
          <w:rFonts w:ascii="Arial" w:hAnsi="Arial" w:cs="Arial"/>
          <w:sz w:val="20"/>
          <w:szCs w:val="20"/>
        </w:rPr>
        <w:tab/>
        <w:t>6777.75</w:t>
      </w:r>
    </w:p>
    <w:p w:rsidR="004B7311" w:rsidRPr="004B7311" w:rsidRDefault="004B7311" w:rsidP="004B7311">
      <w:pPr>
        <w:ind w:left="2880" w:firstLine="720"/>
        <w:rPr>
          <w:rFonts w:ascii="Arial" w:hAnsi="Arial" w:cs="Arial"/>
          <w:sz w:val="20"/>
          <w:szCs w:val="20"/>
        </w:rPr>
      </w:pPr>
      <w:r w:rsidRPr="004B7311">
        <w:rPr>
          <w:rFonts w:ascii="Arial" w:hAnsi="Arial" w:cs="Arial"/>
          <w:sz w:val="20"/>
          <w:szCs w:val="20"/>
        </w:rPr>
        <w:t>Out of District</w:t>
      </w:r>
      <w:r w:rsidRPr="004B7311">
        <w:rPr>
          <w:rFonts w:ascii="Arial" w:hAnsi="Arial" w:cs="Arial"/>
          <w:sz w:val="20"/>
          <w:szCs w:val="20"/>
        </w:rPr>
        <w:tab/>
      </w:r>
      <w:r w:rsidRPr="004B7311">
        <w:rPr>
          <w:rFonts w:ascii="Arial" w:hAnsi="Arial" w:cs="Arial"/>
          <w:sz w:val="20"/>
          <w:szCs w:val="20"/>
        </w:rPr>
        <w:tab/>
        <w:t>8449.75</w:t>
      </w:r>
    </w:p>
    <w:p w:rsidR="004B7311" w:rsidRPr="004B7311" w:rsidRDefault="004B7311" w:rsidP="004B7311">
      <w:pPr>
        <w:jc w:val="center"/>
        <w:rPr>
          <w:rFonts w:ascii="Arial" w:hAnsi="Arial" w:cs="Arial"/>
        </w:rPr>
      </w:pPr>
    </w:p>
    <w:p w:rsidR="004B7311" w:rsidRPr="004B7311" w:rsidRDefault="004B7311" w:rsidP="004B7311">
      <w:pPr>
        <w:keepNext/>
        <w:widowControl w:val="0"/>
        <w:outlineLvl w:val="3"/>
        <w:rPr>
          <w:rFonts w:ascii="Arial" w:hAnsi="Arial" w:cs="Arial"/>
          <w:b/>
          <w:snapToGrid w:val="0"/>
          <w:u w:val="single"/>
        </w:rPr>
      </w:pPr>
      <w:r w:rsidRPr="004B7311">
        <w:rPr>
          <w:rFonts w:ascii="Arial" w:hAnsi="Arial" w:cs="Arial"/>
          <w:b/>
          <w:snapToGrid w:val="0"/>
          <w:u w:val="single"/>
        </w:rPr>
        <w:t>ADDITIONAL COSTS OF THE PROGRAM</w:t>
      </w:r>
    </w:p>
    <w:p w:rsidR="004B7311" w:rsidRPr="004B7311" w:rsidRDefault="004B7311" w:rsidP="004B7311">
      <w:pPr>
        <w:jc w:val="center"/>
        <w:rPr>
          <w:rFonts w:ascii="Arial" w:hAnsi="Arial" w:cs="Arial"/>
        </w:rPr>
      </w:pPr>
    </w:p>
    <w:p w:rsidR="004B7311" w:rsidRPr="004B7311" w:rsidRDefault="004B7311" w:rsidP="004B7311">
      <w:pPr>
        <w:tabs>
          <w:tab w:val="left" w:pos="720"/>
          <w:tab w:val="right" w:leader="dot" w:pos="5760"/>
          <w:tab w:val="right" w:leader="dot" w:pos="6480"/>
          <w:tab w:val="right" w:pos="9360"/>
        </w:tabs>
        <w:rPr>
          <w:rFonts w:ascii="Arial" w:hAnsi="Arial" w:cs="Arial"/>
        </w:rPr>
      </w:pPr>
      <w:r w:rsidRPr="004B7311">
        <w:rPr>
          <w:rFonts w:ascii="Arial" w:hAnsi="Arial" w:cs="Arial"/>
        </w:rPr>
        <w:tab/>
        <w:t>Nursing Student Skills Kit</w:t>
      </w:r>
      <w:r w:rsidRPr="004B7311">
        <w:rPr>
          <w:rFonts w:ascii="Arial" w:hAnsi="Arial" w:cs="Arial"/>
        </w:rPr>
        <w:tab/>
        <w:t>…..</w:t>
      </w:r>
      <w:r w:rsidRPr="004B7311">
        <w:rPr>
          <w:rFonts w:ascii="Arial" w:hAnsi="Arial" w:cs="Arial"/>
        </w:rPr>
        <w:tab/>
        <w:t>..</w:t>
      </w:r>
      <w:r w:rsidRPr="004B7311">
        <w:rPr>
          <w:rFonts w:ascii="Arial" w:hAnsi="Arial" w:cs="Arial"/>
        </w:rPr>
        <w:tab/>
        <w:t>…….………………</w:t>
      </w:r>
      <w:proofErr w:type="spellStart"/>
      <w:r w:rsidRPr="004B7311">
        <w:rPr>
          <w:rFonts w:ascii="Arial" w:hAnsi="Arial" w:cs="Arial"/>
        </w:rPr>
        <w:t>approx</w:t>
      </w:r>
      <w:proofErr w:type="spellEnd"/>
      <w:r w:rsidRPr="004B7311">
        <w:rPr>
          <w:rFonts w:ascii="Arial" w:hAnsi="Arial" w:cs="Arial"/>
        </w:rPr>
        <w:t xml:space="preserve"> $70</w:t>
      </w:r>
    </w:p>
    <w:p w:rsidR="004B7311" w:rsidRPr="004B7311" w:rsidRDefault="004B7311" w:rsidP="004B7311">
      <w:pPr>
        <w:tabs>
          <w:tab w:val="left" w:pos="720"/>
          <w:tab w:val="right" w:leader="dot" w:pos="5760"/>
          <w:tab w:val="right" w:leader="dot" w:pos="6480"/>
          <w:tab w:val="right" w:pos="9360"/>
        </w:tabs>
        <w:rPr>
          <w:rFonts w:ascii="Arial" w:hAnsi="Arial" w:cs="Arial"/>
        </w:rPr>
      </w:pPr>
      <w:r w:rsidRPr="004B7311">
        <w:rPr>
          <w:rFonts w:ascii="Arial" w:hAnsi="Arial" w:cs="Arial"/>
        </w:rPr>
        <w:tab/>
        <w:t>Current Immunizations</w:t>
      </w:r>
      <w:r w:rsidRPr="004B7311">
        <w:rPr>
          <w:rFonts w:ascii="Arial" w:hAnsi="Arial" w:cs="Arial"/>
        </w:rPr>
        <w:tab/>
      </w:r>
      <w:r w:rsidRPr="004B7311">
        <w:rPr>
          <w:rFonts w:ascii="Arial" w:hAnsi="Arial" w:cs="Arial"/>
        </w:rPr>
        <w:tab/>
      </w:r>
      <w:r w:rsidRPr="004B7311">
        <w:rPr>
          <w:rFonts w:ascii="Arial" w:hAnsi="Arial" w:cs="Arial"/>
        </w:rPr>
        <w:tab/>
        <w:t>…..…………………….variable</w:t>
      </w:r>
    </w:p>
    <w:p w:rsidR="004B7311" w:rsidRPr="004B7311" w:rsidRDefault="004B7311" w:rsidP="004B7311">
      <w:pPr>
        <w:tabs>
          <w:tab w:val="left" w:pos="720"/>
          <w:tab w:val="right" w:leader="dot" w:pos="5760"/>
          <w:tab w:val="right" w:leader="dot" w:pos="6480"/>
          <w:tab w:val="right" w:pos="9360"/>
        </w:tabs>
        <w:rPr>
          <w:rFonts w:ascii="Arial" w:hAnsi="Arial" w:cs="Arial"/>
        </w:rPr>
      </w:pPr>
      <w:r w:rsidRPr="004B7311">
        <w:rPr>
          <w:rFonts w:ascii="Arial" w:hAnsi="Arial" w:cs="Arial"/>
        </w:rPr>
        <w:tab/>
        <w:t>(Hepatitis B Vaccine - series of 3)</w:t>
      </w:r>
      <w:r w:rsidRPr="004B7311">
        <w:rPr>
          <w:rFonts w:ascii="Arial" w:hAnsi="Arial" w:cs="Arial"/>
        </w:rPr>
        <w:tab/>
      </w:r>
      <w:r w:rsidRPr="004B7311">
        <w:rPr>
          <w:rFonts w:ascii="Arial" w:hAnsi="Arial" w:cs="Arial"/>
        </w:rPr>
        <w:tab/>
      </w:r>
      <w:r w:rsidRPr="004B7311">
        <w:rPr>
          <w:rFonts w:ascii="Arial" w:hAnsi="Arial" w:cs="Arial"/>
        </w:rPr>
        <w:tab/>
        <w:t>…………………..</w:t>
      </w:r>
      <w:proofErr w:type="spellStart"/>
      <w:r w:rsidRPr="004B7311">
        <w:rPr>
          <w:rFonts w:ascii="Arial" w:hAnsi="Arial" w:cs="Arial"/>
        </w:rPr>
        <w:t>approx</w:t>
      </w:r>
      <w:proofErr w:type="spellEnd"/>
      <w:r w:rsidRPr="004B7311">
        <w:rPr>
          <w:rFonts w:ascii="Arial" w:hAnsi="Arial" w:cs="Arial"/>
        </w:rPr>
        <w:t xml:space="preserve"> $180</w:t>
      </w:r>
    </w:p>
    <w:p w:rsidR="004B7311" w:rsidRPr="004B7311" w:rsidRDefault="004B7311" w:rsidP="004B7311">
      <w:pPr>
        <w:tabs>
          <w:tab w:val="left" w:pos="720"/>
          <w:tab w:val="right" w:leader="dot" w:pos="5760"/>
          <w:tab w:val="right" w:pos="9360"/>
        </w:tabs>
        <w:rPr>
          <w:rFonts w:ascii="Arial" w:hAnsi="Arial" w:cs="Arial"/>
        </w:rPr>
      </w:pPr>
      <w:r w:rsidRPr="004B7311">
        <w:rPr>
          <w:rFonts w:ascii="Arial" w:hAnsi="Arial" w:cs="Arial"/>
        </w:rPr>
        <w:tab/>
        <w:t>CPR Certification</w:t>
      </w:r>
      <w:r w:rsidRPr="004B7311">
        <w:rPr>
          <w:rFonts w:ascii="Arial" w:hAnsi="Arial" w:cs="Arial"/>
        </w:rPr>
        <w:tab/>
      </w:r>
      <w:r w:rsidRPr="004B7311">
        <w:rPr>
          <w:rFonts w:ascii="Arial" w:hAnsi="Arial" w:cs="Arial"/>
        </w:rPr>
        <w:tab/>
        <w:t>…….………………………</w:t>
      </w:r>
      <w:proofErr w:type="spellStart"/>
      <w:r w:rsidRPr="004B7311">
        <w:rPr>
          <w:rFonts w:ascii="Arial" w:hAnsi="Arial" w:cs="Arial"/>
        </w:rPr>
        <w:t>approx</w:t>
      </w:r>
      <w:proofErr w:type="spellEnd"/>
      <w:r w:rsidRPr="004B7311">
        <w:rPr>
          <w:rFonts w:ascii="Arial" w:hAnsi="Arial" w:cs="Arial"/>
        </w:rPr>
        <w:t xml:space="preserve"> $55</w:t>
      </w:r>
    </w:p>
    <w:p w:rsidR="004B7311" w:rsidRPr="004B7311" w:rsidRDefault="004B7311" w:rsidP="004B7311">
      <w:pPr>
        <w:tabs>
          <w:tab w:val="left" w:pos="720"/>
          <w:tab w:val="right" w:leader="dot" w:pos="5760"/>
          <w:tab w:val="right" w:pos="9360"/>
        </w:tabs>
        <w:rPr>
          <w:rFonts w:ascii="Arial" w:hAnsi="Arial" w:cs="Arial"/>
        </w:rPr>
      </w:pPr>
      <w:r w:rsidRPr="004B7311">
        <w:rPr>
          <w:rFonts w:ascii="Arial" w:hAnsi="Arial" w:cs="Arial"/>
        </w:rPr>
        <w:tab/>
        <w:t>Watch (with second hand)</w:t>
      </w:r>
      <w:r w:rsidRPr="004B7311">
        <w:rPr>
          <w:rFonts w:ascii="Arial" w:hAnsi="Arial" w:cs="Arial"/>
        </w:rPr>
        <w:tab/>
      </w:r>
      <w:r w:rsidRPr="004B7311">
        <w:rPr>
          <w:rFonts w:ascii="Arial" w:hAnsi="Arial" w:cs="Arial"/>
        </w:rPr>
        <w:tab/>
        <w:t>…….…………………………..variable</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Stethoscope</w:t>
      </w:r>
      <w:r w:rsidRPr="004B7311">
        <w:rPr>
          <w:rFonts w:ascii="Arial" w:hAnsi="Arial" w:cs="Arial"/>
        </w:rPr>
        <w:tab/>
        <w:t>variable $15 up</w:t>
      </w:r>
    </w:p>
    <w:p w:rsidR="004B7311" w:rsidRPr="004B7311" w:rsidRDefault="004B7311" w:rsidP="004B7311">
      <w:pPr>
        <w:rPr>
          <w:rFonts w:ascii="Arial" w:hAnsi="Arial" w:cs="Arial"/>
        </w:rPr>
      </w:pPr>
      <w:r w:rsidRPr="004B7311">
        <w:rPr>
          <w:rFonts w:ascii="Arial" w:hAnsi="Arial" w:cs="Arial"/>
          <w:b/>
        </w:rPr>
        <w:t>By 6th week of Level I:</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Uniforms</w:t>
      </w:r>
      <w:r w:rsidRPr="004B7311">
        <w:rPr>
          <w:rFonts w:ascii="Arial" w:hAnsi="Arial" w:cs="Arial"/>
        </w:rPr>
        <w:tab/>
        <w:t>variable</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Student Lab Jacket …………………………………………….………………..</w:t>
      </w:r>
      <w:proofErr w:type="spellStart"/>
      <w:r w:rsidRPr="004B7311">
        <w:rPr>
          <w:rFonts w:ascii="Arial" w:hAnsi="Arial" w:cs="Arial"/>
        </w:rPr>
        <w:t>approx</w:t>
      </w:r>
      <w:proofErr w:type="spellEnd"/>
      <w:r w:rsidRPr="004B7311">
        <w:rPr>
          <w:rFonts w:ascii="Arial" w:hAnsi="Arial" w:cs="Arial"/>
        </w:rPr>
        <w:t xml:space="preserve"> $25</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All White Leather Shoes....................................................................................variable</w:t>
      </w:r>
    </w:p>
    <w:p w:rsidR="004B7311" w:rsidRPr="004B7311" w:rsidRDefault="004B7311" w:rsidP="004B7311">
      <w:pPr>
        <w:rPr>
          <w:rFonts w:ascii="Arial" w:hAnsi="Arial" w:cs="Arial"/>
        </w:rPr>
      </w:pPr>
      <w:r w:rsidRPr="004B7311">
        <w:rPr>
          <w:rFonts w:ascii="Arial" w:hAnsi="Arial" w:cs="Arial"/>
          <w:b/>
        </w:rPr>
        <w:t>Graduation Costs:</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State Board Application Fee (during first 6 weeks of Level 2</w:t>
      </w:r>
      <w:r w:rsidRPr="004B7311">
        <w:rPr>
          <w:rFonts w:ascii="Arial" w:hAnsi="Arial" w:cs="Arial"/>
        </w:rPr>
        <w:tab/>
        <w:t>$125</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Fingerprints and Background Check…………………………………………  approx.$45</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NCLEX Exam Fee (during first 6 weeks of Level II)</w:t>
      </w:r>
      <w:r w:rsidRPr="004B7311">
        <w:rPr>
          <w:rFonts w:ascii="Arial" w:hAnsi="Arial" w:cs="Arial"/>
        </w:rPr>
        <w:tab/>
        <w:t>$200</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Graduation Fee - (</w:t>
      </w:r>
      <w:smartTag w:uri="urn:schemas-microsoft-com:office:smarttags" w:element="place">
        <w:smartTag w:uri="urn:schemas-microsoft-com:office:smarttags" w:element="PlaceName">
          <w:r w:rsidRPr="004B7311">
            <w:rPr>
              <w:rFonts w:ascii="Arial" w:hAnsi="Arial" w:cs="Arial"/>
            </w:rPr>
            <w:t>Amarillo</w:t>
          </w:r>
        </w:smartTag>
        <w:r w:rsidRPr="004B7311">
          <w:rPr>
            <w:rFonts w:ascii="Arial" w:hAnsi="Arial" w:cs="Arial"/>
          </w:rPr>
          <w:t xml:space="preserve"> </w:t>
        </w:r>
        <w:smartTag w:uri="urn:schemas-microsoft-com:office:smarttags" w:element="PlaceType">
          <w:r w:rsidRPr="004B7311">
            <w:rPr>
              <w:rFonts w:ascii="Arial" w:hAnsi="Arial" w:cs="Arial"/>
            </w:rPr>
            <w:t>College</w:t>
          </w:r>
        </w:smartTag>
      </w:smartTag>
      <w:r w:rsidRPr="004B7311">
        <w:rPr>
          <w:rFonts w:ascii="Arial" w:hAnsi="Arial" w:cs="Arial"/>
        </w:rPr>
        <w:t xml:space="preserve"> cap &amp; gown)</w:t>
      </w:r>
      <w:r w:rsidRPr="004B7311">
        <w:rPr>
          <w:rFonts w:ascii="Arial" w:hAnsi="Arial" w:cs="Arial"/>
        </w:rPr>
        <w:tab/>
      </w:r>
      <w:proofErr w:type="spellStart"/>
      <w:r w:rsidRPr="004B7311">
        <w:rPr>
          <w:rFonts w:ascii="Arial" w:hAnsi="Arial" w:cs="Arial"/>
        </w:rPr>
        <w:t>approx</w:t>
      </w:r>
      <w:proofErr w:type="spellEnd"/>
      <w:r w:rsidRPr="004B7311">
        <w:rPr>
          <w:rFonts w:ascii="Arial" w:hAnsi="Arial" w:cs="Arial"/>
        </w:rPr>
        <w:t xml:space="preserve"> $35</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Vocational Nursing Pin</w:t>
      </w:r>
      <w:r w:rsidRPr="004B7311">
        <w:rPr>
          <w:rFonts w:ascii="Arial" w:hAnsi="Arial" w:cs="Arial"/>
        </w:rPr>
        <w:tab/>
        <w:t>……………………………..</w:t>
      </w:r>
      <w:proofErr w:type="spellStart"/>
      <w:r w:rsidRPr="004B7311">
        <w:rPr>
          <w:rFonts w:ascii="Arial" w:hAnsi="Arial" w:cs="Arial"/>
        </w:rPr>
        <w:t>approx</w:t>
      </w:r>
      <w:proofErr w:type="spellEnd"/>
      <w:r w:rsidRPr="004B7311">
        <w:rPr>
          <w:rFonts w:ascii="Arial" w:hAnsi="Arial" w:cs="Arial"/>
        </w:rPr>
        <w:t xml:space="preserve"> $65</w:t>
      </w:r>
    </w:p>
    <w:p w:rsidR="004B7311" w:rsidRPr="004B7311" w:rsidRDefault="004B7311" w:rsidP="004B7311">
      <w:pPr>
        <w:tabs>
          <w:tab w:val="center" w:pos="4320"/>
          <w:tab w:val="right" w:pos="8640"/>
        </w:tabs>
        <w:rPr>
          <w:rFonts w:ascii="Arial" w:hAnsi="Arial" w:cs="Arial"/>
          <w:sz w:val="16"/>
          <w:szCs w:val="16"/>
        </w:rPr>
      </w:pPr>
      <w:r w:rsidRPr="004B7311">
        <w:rPr>
          <w:rFonts w:ascii="Arial" w:hAnsi="Arial" w:cs="Arial"/>
          <w:sz w:val="16"/>
          <w:szCs w:val="16"/>
        </w:rPr>
        <w:t>PLEASE NOTE:</w:t>
      </w:r>
    </w:p>
    <w:p w:rsidR="004B7311" w:rsidRPr="004B7311" w:rsidRDefault="004B7311" w:rsidP="004B7311">
      <w:pPr>
        <w:tabs>
          <w:tab w:val="center" w:pos="4320"/>
          <w:tab w:val="right" w:pos="8640"/>
        </w:tabs>
        <w:rPr>
          <w:rFonts w:ascii="Arial" w:hAnsi="Arial" w:cs="Arial"/>
          <w:sz w:val="16"/>
          <w:szCs w:val="16"/>
        </w:rPr>
      </w:pPr>
      <w:r w:rsidRPr="004B7311">
        <w:rPr>
          <w:rFonts w:ascii="Arial" w:hAnsi="Arial" w:cs="Arial"/>
          <w:sz w:val="16"/>
          <w:szCs w:val="16"/>
        </w:rPr>
        <w:t>*This is only an estimate and not a guarantee of expenses.  Please see current academic schedule/catalog for current tuition/fees.</w:t>
      </w: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r w:rsidRPr="004B7311">
        <w:rPr>
          <w:rFonts w:ascii="Arial" w:hAnsi="Arial" w:cs="Arial"/>
          <w:sz w:val="16"/>
          <w:szCs w:val="16"/>
        </w:rPr>
        <w:t>Revised 10/2011</w:t>
      </w:r>
    </w:p>
    <w:p w:rsidR="004B7311" w:rsidRPr="004B7311" w:rsidRDefault="004B7311" w:rsidP="004B7311">
      <w:pPr>
        <w:tabs>
          <w:tab w:val="center" w:pos="4320"/>
          <w:tab w:val="right" w:pos="8640"/>
        </w:tabs>
        <w:rPr>
          <w:rFonts w:ascii="Arial" w:hAnsi="Arial" w:cs="Arial"/>
          <w:sz w:val="16"/>
          <w:szCs w:val="16"/>
        </w:rPr>
      </w:pPr>
      <w:r w:rsidRPr="004B7311">
        <w:rPr>
          <w:rFonts w:ascii="Arial" w:hAnsi="Arial" w:cs="Arial"/>
          <w:sz w:val="16"/>
          <w:szCs w:val="16"/>
        </w:rPr>
        <w:t>Revised 02/14</w:t>
      </w: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Default="004B7311" w:rsidP="004B7311">
      <w:pPr>
        <w:tabs>
          <w:tab w:val="center" w:pos="4320"/>
          <w:tab w:val="right" w:pos="8640"/>
        </w:tabs>
        <w:rPr>
          <w:rFonts w:ascii="Arial" w:hAnsi="Arial" w:cs="Arial"/>
          <w:sz w:val="16"/>
          <w:szCs w:val="16"/>
        </w:rPr>
      </w:pPr>
    </w:p>
    <w:p w:rsidR="00216E4F" w:rsidRPr="004B7311" w:rsidRDefault="00216E4F"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keepNext/>
        <w:spacing w:before="240" w:after="60"/>
        <w:jc w:val="center"/>
        <w:outlineLvl w:val="1"/>
        <w:rPr>
          <w:rFonts w:ascii="Arial" w:hAnsi="Arial" w:cs="Arial"/>
          <w:b/>
          <w:bCs/>
          <w:i/>
          <w:iCs/>
          <w:sz w:val="28"/>
          <w:szCs w:val="28"/>
        </w:rPr>
      </w:pPr>
      <w:r w:rsidRPr="004B7311">
        <w:rPr>
          <w:rFonts w:ascii="Arial" w:hAnsi="Arial" w:cs="Arial"/>
          <w:b/>
          <w:bCs/>
          <w:i/>
          <w:iCs/>
          <w:sz w:val="28"/>
          <w:szCs w:val="28"/>
        </w:rPr>
        <w:lastRenderedPageBreak/>
        <w:t>Vocational Nursing</w:t>
      </w:r>
    </w:p>
    <w:p w:rsidR="004B7311" w:rsidRPr="004B7311" w:rsidRDefault="004B7311" w:rsidP="004B7311">
      <w:pPr>
        <w:tabs>
          <w:tab w:val="center" w:pos="4680"/>
        </w:tabs>
        <w:jc w:val="center"/>
        <w:rPr>
          <w:rFonts w:ascii="Arial" w:hAnsi="Arial" w:cs="Arial"/>
          <w:b/>
        </w:rPr>
      </w:pPr>
      <w:r w:rsidRPr="004B7311">
        <w:rPr>
          <w:rFonts w:ascii="Arial" w:hAnsi="Arial" w:cs="Arial"/>
          <w:b/>
        </w:rPr>
        <w:t>One-year Program</w:t>
      </w:r>
    </w:p>
    <w:p w:rsidR="004B7311" w:rsidRPr="004B7311" w:rsidRDefault="004B7311" w:rsidP="004B7311">
      <w:pPr>
        <w:keepNext/>
        <w:spacing w:before="240" w:after="60"/>
        <w:jc w:val="center"/>
        <w:outlineLvl w:val="0"/>
        <w:rPr>
          <w:rFonts w:ascii="Arial" w:hAnsi="Arial" w:cs="Arial"/>
          <w:b/>
          <w:bCs/>
          <w:kern w:val="32"/>
        </w:rPr>
      </w:pPr>
      <w:r w:rsidRPr="004B7311">
        <w:rPr>
          <w:rFonts w:ascii="Arial" w:hAnsi="Arial" w:cs="Arial"/>
          <w:b/>
          <w:bCs/>
          <w:kern w:val="32"/>
        </w:rPr>
        <w:t>Curriculum - Program of Study</w:t>
      </w:r>
    </w:p>
    <w:p w:rsidR="004B7311" w:rsidRPr="004B7311" w:rsidRDefault="004B7311" w:rsidP="004B7311">
      <w:pPr>
        <w:tabs>
          <w:tab w:val="right" w:pos="9360"/>
        </w:tabs>
        <w:rPr>
          <w:rFonts w:ascii="Arial" w:hAnsi="Arial" w:cs="Arial"/>
          <w:b/>
        </w:rPr>
      </w:pPr>
    </w:p>
    <w:p w:rsidR="004B7311" w:rsidRPr="004B7311" w:rsidRDefault="004B7311" w:rsidP="004B7311">
      <w:pPr>
        <w:spacing w:before="240" w:after="60"/>
        <w:outlineLvl w:val="6"/>
        <w:rPr>
          <w:rFonts w:ascii="Arial" w:hAnsi="Arial" w:cs="Arial"/>
          <w:b/>
          <w:bCs/>
        </w:rPr>
      </w:pPr>
      <w:r w:rsidRPr="004B7311">
        <w:rPr>
          <w:rFonts w:ascii="Arial" w:hAnsi="Arial" w:cs="Arial"/>
          <w:b/>
        </w:rPr>
        <w:t>PRE-REQUISITES</w:t>
      </w:r>
      <w:r w:rsidRPr="004B7311">
        <w:rPr>
          <w:rFonts w:ascii="Arial" w:hAnsi="Arial" w:cs="Arial"/>
        </w:rPr>
        <w:t xml:space="preserve">                                                               </w:t>
      </w:r>
      <w:r w:rsidRPr="004B7311">
        <w:rPr>
          <w:rFonts w:ascii="Arial" w:hAnsi="Arial" w:cs="Arial"/>
        </w:rPr>
        <w:tab/>
      </w:r>
      <w:r w:rsidRPr="004B7311">
        <w:rPr>
          <w:rFonts w:ascii="Arial" w:hAnsi="Arial" w:cs="Arial"/>
          <w:b/>
          <w:bCs/>
        </w:rPr>
        <w:t xml:space="preserve">Semester </w:t>
      </w:r>
      <w:proofErr w:type="spellStart"/>
      <w:r w:rsidRPr="004B7311">
        <w:rPr>
          <w:rFonts w:ascii="Arial" w:hAnsi="Arial" w:cs="Arial"/>
          <w:b/>
          <w:bCs/>
        </w:rPr>
        <w:t>Hrs</w:t>
      </w:r>
      <w:proofErr w:type="spellEnd"/>
      <w:r w:rsidRPr="004B7311">
        <w:t xml:space="preserve"> </w:t>
      </w:r>
    </w:p>
    <w:p w:rsidR="004B7311" w:rsidRPr="004B7311" w:rsidRDefault="004B7311" w:rsidP="004B7311">
      <w:pPr>
        <w:tabs>
          <w:tab w:val="left" w:pos="2304"/>
          <w:tab w:val="left" w:pos="2448"/>
          <w:tab w:val="left" w:pos="4176"/>
        </w:tabs>
        <w:rPr>
          <w:rFonts w:ascii="Arial" w:hAnsi="Arial" w:cs="Arial"/>
        </w:rPr>
      </w:pPr>
      <w:r w:rsidRPr="004B7311">
        <w:rPr>
          <w:rFonts w:ascii="Arial" w:hAnsi="Arial" w:cs="Arial"/>
        </w:rPr>
        <w:t>BIOL 2401                Human Anatomy &amp; Physiology</w:t>
      </w:r>
      <w:r w:rsidRPr="004B7311">
        <w:rPr>
          <w:rFonts w:ascii="Arial" w:hAnsi="Arial" w:cs="Arial"/>
        </w:rPr>
        <w:tab/>
      </w:r>
      <w:r w:rsidRPr="004B7311">
        <w:rPr>
          <w:rFonts w:ascii="Arial" w:hAnsi="Arial" w:cs="Arial"/>
        </w:rPr>
        <w:tab/>
      </w:r>
      <w:r w:rsidRPr="004B7311">
        <w:rPr>
          <w:rFonts w:ascii="Arial" w:hAnsi="Arial" w:cs="Arial"/>
        </w:rPr>
        <w:tab/>
        <w:t>4</w:t>
      </w:r>
      <w:r w:rsidRPr="004B7311">
        <w:rPr>
          <w:rFonts w:ascii="Arial" w:hAnsi="Arial" w:cs="Arial"/>
        </w:rPr>
        <w:tab/>
      </w:r>
      <w:r w:rsidRPr="004B7311">
        <w:rPr>
          <w:rFonts w:ascii="Arial" w:hAnsi="Arial" w:cs="Arial"/>
        </w:rPr>
        <w:tab/>
      </w:r>
    </w:p>
    <w:p w:rsidR="004B7311" w:rsidRPr="004B7311" w:rsidRDefault="004B7311" w:rsidP="004B7311">
      <w:pPr>
        <w:rPr>
          <w:rFonts w:ascii="Arial" w:hAnsi="Arial" w:cs="Arial"/>
          <w:b/>
        </w:rPr>
      </w:pPr>
      <w:r w:rsidRPr="004B7311">
        <w:rPr>
          <w:rFonts w:ascii="Arial" w:hAnsi="Arial" w:cs="Arial"/>
        </w:rPr>
        <w:t xml:space="preserve">HITT 1305              </w:t>
      </w:r>
      <w:r w:rsidRPr="004B7311">
        <w:rPr>
          <w:rFonts w:ascii="Arial" w:hAnsi="Arial" w:cs="Arial"/>
        </w:rPr>
        <w:tab/>
        <w:t xml:space="preserve"> Medical Terminology</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3</w:t>
      </w:r>
      <w:r w:rsidRPr="004B7311">
        <w:rPr>
          <w:rFonts w:ascii="Arial" w:hAnsi="Arial" w:cs="Arial"/>
        </w:rPr>
        <w:tab/>
      </w:r>
      <w:r w:rsidRPr="004B7311">
        <w:rPr>
          <w:rFonts w:ascii="Arial" w:hAnsi="Arial" w:cs="Arial"/>
        </w:rPr>
        <w:tab/>
      </w:r>
      <w:r w:rsidRPr="004B7311">
        <w:rPr>
          <w:rFonts w:ascii="Arial" w:hAnsi="Arial" w:cs="Arial"/>
        </w:rPr>
        <w:tab/>
      </w:r>
    </w:p>
    <w:p w:rsidR="004B7311" w:rsidRPr="004B7311" w:rsidRDefault="004B7311" w:rsidP="004B7311">
      <w:pPr>
        <w:ind w:left="2880" w:firstLine="5040"/>
        <w:jc w:val="both"/>
        <w:rPr>
          <w:rFonts w:ascii="Arial" w:hAnsi="Arial" w:cs="Arial"/>
        </w:rPr>
      </w:pPr>
      <w:r w:rsidRPr="004B7311">
        <w:rPr>
          <w:rFonts w:ascii="Arial" w:hAnsi="Arial" w:cs="Arial"/>
        </w:rPr>
        <w:t xml:space="preserve"> </w:t>
      </w:r>
      <w:r w:rsidRPr="004B7311">
        <w:rPr>
          <w:rFonts w:ascii="Arial" w:hAnsi="Arial" w:cs="Arial"/>
          <w:u w:val="single"/>
        </w:rPr>
        <w:t xml:space="preserve">                 </w:t>
      </w:r>
    </w:p>
    <w:p w:rsidR="004B7311" w:rsidRPr="004B7311" w:rsidRDefault="004B7311" w:rsidP="004B7311">
      <w:pPr>
        <w:ind w:left="2160"/>
        <w:jc w:val="both"/>
        <w:rPr>
          <w:rFonts w:ascii="Arial" w:hAnsi="Arial" w:cs="Arial"/>
        </w:rPr>
      </w:pPr>
      <w:r w:rsidRPr="004B7311">
        <w:rPr>
          <w:rFonts w:ascii="Arial" w:hAnsi="Arial" w:cs="Arial"/>
          <w:b/>
        </w:rPr>
        <w:t>Pre-requisite Semester Hours</w:t>
      </w:r>
      <w:r w:rsidRPr="004B7311">
        <w:rPr>
          <w:rFonts w:ascii="Arial" w:hAnsi="Arial" w:cs="Arial"/>
        </w:rPr>
        <w:tab/>
      </w:r>
      <w:r w:rsidRPr="004B7311">
        <w:rPr>
          <w:rFonts w:ascii="Arial" w:hAnsi="Arial" w:cs="Arial"/>
        </w:rPr>
        <w:tab/>
      </w:r>
      <w:r w:rsidRPr="004B7311">
        <w:rPr>
          <w:rFonts w:ascii="Arial" w:hAnsi="Arial" w:cs="Arial"/>
        </w:rPr>
        <w:tab/>
        <w:t>7</w:t>
      </w:r>
    </w:p>
    <w:p w:rsidR="004B7311" w:rsidRPr="004B7311" w:rsidRDefault="004B7311" w:rsidP="004B7311">
      <w:pPr>
        <w:jc w:val="both"/>
        <w:rPr>
          <w:rFonts w:ascii="Arial" w:hAnsi="Arial" w:cs="Arial"/>
        </w:rPr>
      </w:pPr>
    </w:p>
    <w:p w:rsidR="004B7311" w:rsidRPr="004B7311" w:rsidRDefault="004B7311" w:rsidP="004B7311">
      <w:pPr>
        <w:jc w:val="both"/>
        <w:rPr>
          <w:rFonts w:ascii="Arial" w:hAnsi="Arial" w:cs="Arial"/>
          <w:sz w:val="22"/>
          <w:szCs w:val="22"/>
        </w:rPr>
      </w:pPr>
      <w:r w:rsidRPr="004B7311">
        <w:rPr>
          <w:rFonts w:ascii="Arial" w:hAnsi="Arial" w:cs="Arial"/>
          <w:b/>
          <w:sz w:val="22"/>
          <w:szCs w:val="22"/>
        </w:rPr>
        <w:t>APPLY FOR ADMISSION TO VN PROGRAM</w:t>
      </w:r>
      <w:r w:rsidRPr="004B7311">
        <w:rPr>
          <w:rFonts w:ascii="Arial" w:hAnsi="Arial" w:cs="Arial"/>
          <w:sz w:val="22"/>
          <w:szCs w:val="22"/>
        </w:rPr>
        <w:t xml:space="preserve"> during the semester you are enrolled in these courses.</w:t>
      </w:r>
    </w:p>
    <w:p w:rsidR="004B7311" w:rsidRPr="004B7311" w:rsidRDefault="004B7311" w:rsidP="004B7311">
      <w:pPr>
        <w:ind w:firstLine="2880"/>
        <w:jc w:val="both"/>
        <w:rPr>
          <w:rFonts w:ascii="Arial" w:hAnsi="Arial" w:cs="Arial"/>
        </w:rPr>
      </w:pPr>
    </w:p>
    <w:p w:rsidR="004B7311" w:rsidRPr="004B7311" w:rsidRDefault="004B7311" w:rsidP="004B7311">
      <w:pPr>
        <w:jc w:val="both"/>
        <w:rPr>
          <w:rFonts w:ascii="Arial" w:hAnsi="Arial" w:cs="Arial"/>
        </w:rPr>
      </w:pPr>
      <w:r w:rsidRPr="004B7311">
        <w:rPr>
          <w:rFonts w:ascii="Arial" w:hAnsi="Arial" w:cs="Arial"/>
          <w:b/>
        </w:rPr>
        <w:t xml:space="preserve">LEVEL I (40 </w:t>
      </w:r>
      <w:proofErr w:type="spellStart"/>
      <w:r w:rsidRPr="004B7311">
        <w:rPr>
          <w:rFonts w:ascii="Arial" w:hAnsi="Arial" w:cs="Arial"/>
          <w:b/>
        </w:rPr>
        <w:t>hrs</w:t>
      </w:r>
      <w:proofErr w:type="spellEnd"/>
      <w:r w:rsidRPr="004B7311">
        <w:rPr>
          <w:rFonts w:ascii="Arial" w:hAnsi="Arial" w:cs="Arial"/>
          <w:b/>
        </w:rPr>
        <w:t>/week)</w:t>
      </w:r>
    </w:p>
    <w:p w:rsidR="004B7311" w:rsidRPr="004B7311" w:rsidRDefault="004B7311" w:rsidP="004B7311">
      <w:pPr>
        <w:jc w:val="both"/>
        <w:rPr>
          <w:rFonts w:ascii="Arial" w:hAnsi="Arial" w:cs="Arial"/>
        </w:rPr>
      </w:pPr>
      <w:r w:rsidRPr="004B7311">
        <w:rPr>
          <w:rFonts w:ascii="Arial" w:hAnsi="Arial" w:cs="Arial"/>
        </w:rPr>
        <w:t>VNSG 1423</w:t>
      </w:r>
      <w:r w:rsidRPr="004B7311">
        <w:rPr>
          <w:rFonts w:ascii="Arial" w:hAnsi="Arial" w:cs="Arial"/>
        </w:rPr>
        <w:tab/>
      </w:r>
      <w:r w:rsidRPr="004B7311">
        <w:rPr>
          <w:rFonts w:ascii="Arial" w:hAnsi="Arial" w:cs="Arial"/>
        </w:rPr>
        <w:tab/>
        <w:t>Basic Nursing Skills</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 xml:space="preserve">           4</w:t>
      </w:r>
    </w:p>
    <w:p w:rsidR="004B7311" w:rsidRPr="004B7311" w:rsidRDefault="004B7311" w:rsidP="004B7311">
      <w:pPr>
        <w:jc w:val="both"/>
        <w:rPr>
          <w:rFonts w:ascii="Arial" w:hAnsi="Arial" w:cs="Arial"/>
        </w:rPr>
      </w:pPr>
      <w:r w:rsidRPr="004B7311">
        <w:rPr>
          <w:rFonts w:ascii="Arial" w:hAnsi="Arial" w:cs="Arial"/>
        </w:rPr>
        <w:t>VNSG 1136</w:t>
      </w:r>
      <w:r w:rsidRPr="004B7311">
        <w:rPr>
          <w:rFonts w:ascii="Arial" w:hAnsi="Arial" w:cs="Arial"/>
        </w:rPr>
        <w:tab/>
      </w:r>
      <w:r w:rsidRPr="004B7311">
        <w:rPr>
          <w:rFonts w:ascii="Arial" w:hAnsi="Arial" w:cs="Arial"/>
        </w:rPr>
        <w:tab/>
        <w:t>Mental Health</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1</w:t>
      </w:r>
    </w:p>
    <w:p w:rsidR="004B7311" w:rsidRPr="004B7311" w:rsidRDefault="004B7311" w:rsidP="004B7311">
      <w:pPr>
        <w:jc w:val="both"/>
        <w:rPr>
          <w:rFonts w:ascii="Arial" w:hAnsi="Arial" w:cs="Arial"/>
        </w:rPr>
      </w:pPr>
      <w:r w:rsidRPr="004B7311">
        <w:rPr>
          <w:rFonts w:ascii="Arial" w:hAnsi="Arial" w:cs="Arial"/>
        </w:rPr>
        <w:t>VNSG 1138</w:t>
      </w:r>
      <w:r w:rsidRPr="004B7311">
        <w:rPr>
          <w:rFonts w:ascii="Arial" w:hAnsi="Arial" w:cs="Arial"/>
        </w:rPr>
        <w:tab/>
      </w:r>
      <w:r w:rsidRPr="004B7311">
        <w:rPr>
          <w:rFonts w:ascii="Arial" w:hAnsi="Arial" w:cs="Arial"/>
        </w:rPr>
        <w:tab/>
        <w:t>Mental Illness</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1</w:t>
      </w:r>
    </w:p>
    <w:p w:rsidR="004B7311" w:rsidRPr="004B7311" w:rsidRDefault="004B7311" w:rsidP="004B7311">
      <w:pPr>
        <w:jc w:val="both"/>
        <w:rPr>
          <w:rFonts w:ascii="Arial" w:hAnsi="Arial" w:cs="Arial"/>
        </w:rPr>
      </w:pPr>
      <w:r w:rsidRPr="004B7311">
        <w:rPr>
          <w:rFonts w:ascii="Arial" w:hAnsi="Arial" w:cs="Arial"/>
        </w:rPr>
        <w:t>VNSG 1304</w:t>
      </w:r>
      <w:r w:rsidRPr="004B7311">
        <w:rPr>
          <w:rFonts w:ascii="Arial" w:hAnsi="Arial" w:cs="Arial"/>
        </w:rPr>
        <w:tab/>
      </w:r>
      <w:r w:rsidRPr="004B7311">
        <w:rPr>
          <w:rFonts w:ascii="Arial" w:hAnsi="Arial" w:cs="Arial"/>
        </w:rPr>
        <w:tab/>
        <w:t>Foundations of Nursing</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3</w:t>
      </w:r>
    </w:p>
    <w:p w:rsidR="004B7311" w:rsidRPr="004B7311" w:rsidRDefault="004B7311" w:rsidP="004B7311">
      <w:pPr>
        <w:jc w:val="both"/>
        <w:rPr>
          <w:rFonts w:ascii="Arial" w:hAnsi="Arial" w:cs="Arial"/>
        </w:rPr>
      </w:pPr>
      <w:r w:rsidRPr="004B7311">
        <w:rPr>
          <w:rFonts w:ascii="Arial" w:hAnsi="Arial" w:cs="Arial"/>
        </w:rPr>
        <w:t>VNSG 1231</w:t>
      </w:r>
      <w:r w:rsidRPr="004B7311">
        <w:rPr>
          <w:rFonts w:ascii="Arial" w:hAnsi="Arial" w:cs="Arial"/>
        </w:rPr>
        <w:tab/>
      </w:r>
      <w:r w:rsidRPr="004B7311">
        <w:rPr>
          <w:rFonts w:ascii="Arial" w:hAnsi="Arial" w:cs="Arial"/>
        </w:rPr>
        <w:tab/>
        <w:t>Pharmacology</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2</w:t>
      </w:r>
    </w:p>
    <w:p w:rsidR="004B7311" w:rsidRPr="004B7311" w:rsidRDefault="004B7311" w:rsidP="004B7311">
      <w:pPr>
        <w:jc w:val="both"/>
        <w:rPr>
          <w:rFonts w:ascii="Arial" w:hAnsi="Arial" w:cs="Arial"/>
        </w:rPr>
      </w:pPr>
      <w:r w:rsidRPr="004B7311">
        <w:rPr>
          <w:rFonts w:ascii="Arial" w:hAnsi="Arial" w:cs="Arial"/>
        </w:rPr>
        <w:t>VNSG 1227</w:t>
      </w:r>
      <w:r w:rsidRPr="004B7311">
        <w:rPr>
          <w:rFonts w:ascii="Arial" w:hAnsi="Arial" w:cs="Arial"/>
        </w:rPr>
        <w:tab/>
      </w:r>
      <w:r w:rsidRPr="004B7311">
        <w:rPr>
          <w:rFonts w:ascii="Arial" w:hAnsi="Arial" w:cs="Arial"/>
        </w:rPr>
        <w:tab/>
        <w:t>Medication Administration</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2</w:t>
      </w:r>
    </w:p>
    <w:p w:rsidR="004B7311" w:rsidRPr="004B7311" w:rsidRDefault="004B7311" w:rsidP="004B7311">
      <w:pPr>
        <w:jc w:val="both"/>
        <w:rPr>
          <w:rFonts w:ascii="Arial" w:hAnsi="Arial" w:cs="Arial"/>
        </w:rPr>
      </w:pPr>
      <w:r w:rsidRPr="004B7311">
        <w:rPr>
          <w:rFonts w:ascii="Arial" w:hAnsi="Arial" w:cs="Arial"/>
        </w:rPr>
        <w:t>VNSG 1400</w:t>
      </w:r>
      <w:r w:rsidRPr="004B7311">
        <w:rPr>
          <w:rFonts w:ascii="Arial" w:hAnsi="Arial" w:cs="Arial"/>
        </w:rPr>
        <w:tab/>
      </w:r>
      <w:r w:rsidRPr="004B7311">
        <w:rPr>
          <w:rFonts w:ascii="Arial" w:hAnsi="Arial" w:cs="Arial"/>
        </w:rPr>
        <w:tab/>
        <w:t>Nursing in Health &amp; Illness I</w:t>
      </w:r>
      <w:r w:rsidRPr="004B7311">
        <w:rPr>
          <w:rFonts w:ascii="Arial" w:hAnsi="Arial" w:cs="Arial"/>
        </w:rPr>
        <w:tab/>
      </w:r>
      <w:r w:rsidRPr="004B7311">
        <w:rPr>
          <w:rFonts w:ascii="Arial" w:hAnsi="Arial" w:cs="Arial"/>
        </w:rPr>
        <w:tab/>
      </w:r>
      <w:r w:rsidRPr="004B7311">
        <w:rPr>
          <w:rFonts w:ascii="Arial" w:hAnsi="Arial" w:cs="Arial"/>
        </w:rPr>
        <w:tab/>
        <w:t>4</w:t>
      </w:r>
    </w:p>
    <w:p w:rsidR="004B7311" w:rsidRPr="004B7311" w:rsidRDefault="004B7311" w:rsidP="004B7311">
      <w:pPr>
        <w:jc w:val="both"/>
        <w:rPr>
          <w:rFonts w:ascii="Arial" w:hAnsi="Arial" w:cs="Arial"/>
        </w:rPr>
      </w:pPr>
      <w:r w:rsidRPr="004B7311">
        <w:rPr>
          <w:rFonts w:ascii="Arial" w:hAnsi="Arial" w:cs="Arial"/>
        </w:rPr>
        <w:t>VNSG 1260</w:t>
      </w:r>
      <w:r w:rsidRPr="004B7311">
        <w:rPr>
          <w:rFonts w:ascii="Arial" w:hAnsi="Arial" w:cs="Arial"/>
        </w:rPr>
        <w:tab/>
      </w:r>
      <w:r w:rsidRPr="004B7311">
        <w:rPr>
          <w:rFonts w:ascii="Arial" w:hAnsi="Arial" w:cs="Arial"/>
        </w:rPr>
        <w:tab/>
        <w:t>Clinical: Nursing in Health &amp; Illness I</w:t>
      </w:r>
      <w:r w:rsidRPr="004B7311">
        <w:rPr>
          <w:rFonts w:ascii="Arial" w:hAnsi="Arial" w:cs="Arial"/>
        </w:rPr>
        <w:tab/>
      </w:r>
      <w:r w:rsidRPr="004B7311">
        <w:rPr>
          <w:rFonts w:ascii="Arial" w:hAnsi="Arial" w:cs="Arial"/>
        </w:rPr>
        <w:tab/>
        <w:t>2</w:t>
      </w:r>
    </w:p>
    <w:p w:rsidR="004B7311" w:rsidRPr="004B7311" w:rsidRDefault="004B7311" w:rsidP="004B7311">
      <w:pPr>
        <w:jc w:val="both"/>
        <w:rPr>
          <w:rFonts w:ascii="Arial" w:hAnsi="Arial" w:cs="Arial"/>
        </w:rPr>
      </w:pPr>
    </w:p>
    <w:p w:rsidR="004B7311" w:rsidRPr="004B7311" w:rsidRDefault="004B7311" w:rsidP="004B7311">
      <w:pPr>
        <w:jc w:val="both"/>
        <w:rPr>
          <w:rFonts w:ascii="Arial" w:hAnsi="Arial" w:cs="Arial"/>
        </w:rPr>
      </w:pPr>
      <w:r w:rsidRPr="004B7311">
        <w:rPr>
          <w:rFonts w:ascii="Arial" w:hAnsi="Arial" w:cs="Arial"/>
        </w:rPr>
        <w:t xml:space="preserve">    </w:t>
      </w:r>
      <w:r w:rsidRPr="004B7311">
        <w:rPr>
          <w:rFonts w:ascii="Arial" w:hAnsi="Arial" w:cs="Arial"/>
          <w:b/>
        </w:rPr>
        <w:t>Level I Semester Hours</w:t>
      </w:r>
      <w:r w:rsidRPr="004B7311">
        <w:rPr>
          <w:rFonts w:ascii="Arial" w:hAnsi="Arial" w:cs="Arial"/>
          <w:b/>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 xml:space="preserve">         19</w:t>
      </w:r>
    </w:p>
    <w:p w:rsidR="004B7311" w:rsidRPr="004B7311" w:rsidRDefault="004B7311" w:rsidP="004B7311">
      <w:pPr>
        <w:ind w:firstLine="720"/>
        <w:jc w:val="both"/>
        <w:rPr>
          <w:rFonts w:ascii="Arial" w:hAnsi="Arial" w:cs="Arial"/>
          <w:b/>
        </w:rPr>
      </w:pPr>
    </w:p>
    <w:p w:rsidR="004B7311" w:rsidRPr="004B7311" w:rsidRDefault="004B7311" w:rsidP="004B7311">
      <w:pPr>
        <w:jc w:val="both"/>
        <w:rPr>
          <w:rFonts w:ascii="Arial" w:hAnsi="Arial" w:cs="Arial"/>
        </w:rPr>
      </w:pPr>
      <w:r w:rsidRPr="004B7311">
        <w:rPr>
          <w:rFonts w:ascii="Arial" w:hAnsi="Arial" w:cs="Arial"/>
          <w:b/>
        </w:rPr>
        <w:t xml:space="preserve">LEVEL II (40 </w:t>
      </w:r>
      <w:proofErr w:type="spellStart"/>
      <w:r w:rsidRPr="004B7311">
        <w:rPr>
          <w:rFonts w:ascii="Arial" w:hAnsi="Arial" w:cs="Arial"/>
          <w:b/>
        </w:rPr>
        <w:t>hrs</w:t>
      </w:r>
      <w:proofErr w:type="spellEnd"/>
      <w:r w:rsidRPr="004B7311">
        <w:rPr>
          <w:rFonts w:ascii="Arial" w:hAnsi="Arial" w:cs="Arial"/>
          <w:b/>
        </w:rPr>
        <w:t>/week)</w:t>
      </w:r>
    </w:p>
    <w:p w:rsidR="004B7311" w:rsidRPr="004B7311" w:rsidRDefault="004B7311" w:rsidP="004B7311">
      <w:pPr>
        <w:jc w:val="both"/>
        <w:rPr>
          <w:rFonts w:ascii="Arial" w:hAnsi="Arial" w:cs="Arial"/>
        </w:rPr>
      </w:pPr>
      <w:r w:rsidRPr="004B7311">
        <w:rPr>
          <w:rFonts w:ascii="Arial" w:hAnsi="Arial" w:cs="Arial"/>
        </w:rPr>
        <w:t>VNSG 1230</w:t>
      </w:r>
      <w:r w:rsidRPr="004B7311">
        <w:rPr>
          <w:rFonts w:ascii="Arial" w:hAnsi="Arial" w:cs="Arial"/>
        </w:rPr>
        <w:tab/>
      </w:r>
      <w:r w:rsidRPr="004B7311">
        <w:rPr>
          <w:rFonts w:ascii="Arial" w:hAnsi="Arial" w:cs="Arial"/>
        </w:rPr>
        <w:tab/>
        <w:t>Maternal-Neonatal Nursing</w:t>
      </w:r>
      <w:r w:rsidRPr="004B7311">
        <w:rPr>
          <w:rFonts w:ascii="Arial" w:hAnsi="Arial" w:cs="Arial"/>
        </w:rPr>
        <w:tab/>
      </w:r>
      <w:r w:rsidRPr="004B7311">
        <w:rPr>
          <w:rFonts w:ascii="Arial" w:hAnsi="Arial" w:cs="Arial"/>
        </w:rPr>
        <w:tab/>
      </w:r>
      <w:r w:rsidRPr="004B7311">
        <w:rPr>
          <w:rFonts w:ascii="Arial" w:hAnsi="Arial" w:cs="Arial"/>
        </w:rPr>
        <w:tab/>
        <w:t xml:space="preserve">            2</w:t>
      </w:r>
    </w:p>
    <w:p w:rsidR="004B7311" w:rsidRPr="004B7311" w:rsidRDefault="004B7311" w:rsidP="004B7311">
      <w:pPr>
        <w:jc w:val="both"/>
        <w:rPr>
          <w:rFonts w:ascii="Arial" w:hAnsi="Arial" w:cs="Arial"/>
        </w:rPr>
      </w:pPr>
      <w:r w:rsidRPr="004B7311">
        <w:rPr>
          <w:rFonts w:ascii="Arial" w:hAnsi="Arial" w:cs="Arial"/>
        </w:rPr>
        <w:t>VNSG 2160</w:t>
      </w:r>
      <w:r w:rsidRPr="004B7311">
        <w:rPr>
          <w:rFonts w:ascii="Arial" w:hAnsi="Arial" w:cs="Arial"/>
        </w:rPr>
        <w:tab/>
      </w:r>
      <w:r w:rsidRPr="004B7311">
        <w:rPr>
          <w:rFonts w:ascii="Arial" w:hAnsi="Arial" w:cs="Arial"/>
        </w:rPr>
        <w:tab/>
        <w:t>Clinical:  Maternal-Neonatal Nursing</w:t>
      </w:r>
      <w:r w:rsidRPr="004B7311">
        <w:rPr>
          <w:rFonts w:ascii="Arial" w:hAnsi="Arial" w:cs="Arial"/>
        </w:rPr>
        <w:tab/>
      </w:r>
      <w:r w:rsidRPr="004B7311">
        <w:rPr>
          <w:rFonts w:ascii="Arial" w:hAnsi="Arial" w:cs="Arial"/>
        </w:rPr>
        <w:tab/>
        <w:t xml:space="preserve"> 1</w:t>
      </w:r>
    </w:p>
    <w:p w:rsidR="004B7311" w:rsidRPr="004B7311" w:rsidRDefault="004B7311" w:rsidP="004B7311">
      <w:pPr>
        <w:jc w:val="both"/>
        <w:rPr>
          <w:rFonts w:ascii="Arial" w:hAnsi="Arial" w:cs="Arial"/>
        </w:rPr>
      </w:pPr>
      <w:r w:rsidRPr="004B7311">
        <w:rPr>
          <w:rFonts w:ascii="Arial" w:hAnsi="Arial" w:cs="Arial"/>
        </w:rPr>
        <w:t>VNSG 1234</w:t>
      </w:r>
      <w:r w:rsidRPr="004B7311">
        <w:rPr>
          <w:rFonts w:ascii="Arial" w:hAnsi="Arial" w:cs="Arial"/>
        </w:rPr>
        <w:tab/>
      </w:r>
      <w:r w:rsidRPr="004B7311">
        <w:rPr>
          <w:rFonts w:ascii="Arial" w:hAnsi="Arial" w:cs="Arial"/>
        </w:rPr>
        <w:tab/>
        <w:t>Pediatrics</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 xml:space="preserve">            2</w:t>
      </w:r>
    </w:p>
    <w:p w:rsidR="004B7311" w:rsidRPr="004B7311" w:rsidRDefault="004B7311" w:rsidP="004B7311">
      <w:pPr>
        <w:jc w:val="both"/>
        <w:rPr>
          <w:rFonts w:ascii="Arial" w:hAnsi="Arial" w:cs="Arial"/>
        </w:rPr>
      </w:pPr>
      <w:r w:rsidRPr="004B7311">
        <w:rPr>
          <w:rFonts w:ascii="Arial" w:hAnsi="Arial" w:cs="Arial"/>
        </w:rPr>
        <w:t>VNSG 2161</w:t>
      </w:r>
      <w:r w:rsidRPr="004B7311">
        <w:rPr>
          <w:rFonts w:ascii="Arial" w:hAnsi="Arial" w:cs="Arial"/>
        </w:rPr>
        <w:tab/>
      </w:r>
      <w:r w:rsidRPr="004B7311">
        <w:rPr>
          <w:rFonts w:ascii="Arial" w:hAnsi="Arial" w:cs="Arial"/>
        </w:rPr>
        <w:tab/>
        <w:t>Clinical:  Pediatrics</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 xml:space="preserve">            1</w:t>
      </w:r>
    </w:p>
    <w:p w:rsidR="004B7311" w:rsidRPr="004B7311" w:rsidRDefault="004B7311" w:rsidP="004B7311">
      <w:pPr>
        <w:jc w:val="both"/>
        <w:rPr>
          <w:rFonts w:ascii="Arial" w:hAnsi="Arial" w:cs="Arial"/>
        </w:rPr>
      </w:pPr>
      <w:r w:rsidRPr="004B7311">
        <w:rPr>
          <w:rFonts w:ascii="Arial" w:hAnsi="Arial" w:cs="Arial"/>
        </w:rPr>
        <w:t>VNSG 1409</w:t>
      </w:r>
      <w:r w:rsidRPr="004B7311">
        <w:rPr>
          <w:rFonts w:ascii="Arial" w:hAnsi="Arial" w:cs="Arial"/>
        </w:rPr>
        <w:tab/>
      </w:r>
      <w:r w:rsidRPr="004B7311">
        <w:rPr>
          <w:rFonts w:ascii="Arial" w:hAnsi="Arial" w:cs="Arial"/>
        </w:rPr>
        <w:tab/>
        <w:t>Nursing in Health &amp; Illness II</w:t>
      </w:r>
      <w:r w:rsidRPr="004B7311">
        <w:rPr>
          <w:rFonts w:ascii="Arial" w:hAnsi="Arial" w:cs="Arial"/>
        </w:rPr>
        <w:tab/>
      </w:r>
      <w:r w:rsidRPr="004B7311">
        <w:rPr>
          <w:rFonts w:ascii="Arial" w:hAnsi="Arial" w:cs="Arial"/>
        </w:rPr>
        <w:tab/>
      </w:r>
      <w:r w:rsidRPr="004B7311">
        <w:rPr>
          <w:rFonts w:ascii="Arial" w:hAnsi="Arial" w:cs="Arial"/>
        </w:rPr>
        <w:tab/>
        <w:t xml:space="preserve"> 4</w:t>
      </w:r>
    </w:p>
    <w:p w:rsidR="004B7311" w:rsidRPr="004B7311" w:rsidRDefault="004B7311" w:rsidP="004B7311">
      <w:pPr>
        <w:jc w:val="both"/>
        <w:rPr>
          <w:rFonts w:ascii="Arial" w:hAnsi="Arial" w:cs="Arial"/>
        </w:rPr>
      </w:pPr>
      <w:r w:rsidRPr="004B7311">
        <w:rPr>
          <w:rFonts w:ascii="Arial" w:hAnsi="Arial" w:cs="Arial"/>
        </w:rPr>
        <w:t>VNSG 1361</w:t>
      </w:r>
      <w:r w:rsidRPr="004B7311">
        <w:rPr>
          <w:rFonts w:ascii="Arial" w:hAnsi="Arial" w:cs="Arial"/>
        </w:rPr>
        <w:tab/>
      </w:r>
      <w:r w:rsidRPr="004B7311">
        <w:rPr>
          <w:rFonts w:ascii="Arial" w:hAnsi="Arial" w:cs="Arial"/>
        </w:rPr>
        <w:tab/>
        <w:t>Clinical: Nursing in Health &amp; Illness II</w:t>
      </w:r>
      <w:r w:rsidRPr="004B7311">
        <w:rPr>
          <w:rFonts w:ascii="Arial" w:hAnsi="Arial" w:cs="Arial"/>
        </w:rPr>
        <w:tab/>
      </w:r>
      <w:r w:rsidRPr="004B7311">
        <w:rPr>
          <w:rFonts w:ascii="Arial" w:hAnsi="Arial" w:cs="Arial"/>
        </w:rPr>
        <w:tab/>
        <w:t xml:space="preserve"> 3</w:t>
      </w:r>
    </w:p>
    <w:p w:rsidR="004B7311" w:rsidRPr="004B7311" w:rsidRDefault="004B7311" w:rsidP="004B7311">
      <w:pPr>
        <w:jc w:val="both"/>
        <w:rPr>
          <w:rFonts w:ascii="Arial" w:hAnsi="Arial" w:cs="Arial"/>
        </w:rPr>
      </w:pPr>
      <w:r w:rsidRPr="004B7311">
        <w:rPr>
          <w:rFonts w:ascii="Arial" w:hAnsi="Arial" w:cs="Arial"/>
        </w:rPr>
        <w:t>VNSG 1410</w:t>
      </w:r>
      <w:r w:rsidRPr="004B7311">
        <w:rPr>
          <w:rFonts w:ascii="Arial" w:hAnsi="Arial" w:cs="Arial"/>
        </w:rPr>
        <w:tab/>
      </w:r>
      <w:r w:rsidRPr="004B7311">
        <w:rPr>
          <w:rFonts w:ascii="Arial" w:hAnsi="Arial" w:cs="Arial"/>
        </w:rPr>
        <w:tab/>
        <w:t>Nursing in Health &amp; Illness III</w:t>
      </w:r>
      <w:r w:rsidRPr="004B7311">
        <w:rPr>
          <w:rFonts w:ascii="Arial" w:hAnsi="Arial" w:cs="Arial"/>
        </w:rPr>
        <w:tab/>
      </w:r>
      <w:r w:rsidRPr="004B7311">
        <w:rPr>
          <w:rFonts w:ascii="Arial" w:hAnsi="Arial" w:cs="Arial"/>
        </w:rPr>
        <w:tab/>
      </w:r>
      <w:r w:rsidRPr="004B7311">
        <w:rPr>
          <w:rFonts w:ascii="Arial" w:hAnsi="Arial" w:cs="Arial"/>
        </w:rPr>
        <w:tab/>
        <w:t xml:space="preserve"> 4</w:t>
      </w:r>
    </w:p>
    <w:p w:rsidR="004B7311" w:rsidRPr="004B7311" w:rsidRDefault="004B7311" w:rsidP="004B7311">
      <w:pPr>
        <w:jc w:val="both"/>
        <w:rPr>
          <w:rFonts w:ascii="Arial" w:hAnsi="Arial" w:cs="Arial"/>
        </w:rPr>
      </w:pPr>
      <w:r w:rsidRPr="004B7311">
        <w:rPr>
          <w:rFonts w:ascii="Arial" w:hAnsi="Arial" w:cs="Arial"/>
        </w:rPr>
        <w:t>VNSG 2163</w:t>
      </w:r>
      <w:r w:rsidRPr="004B7311">
        <w:rPr>
          <w:rFonts w:ascii="Arial" w:hAnsi="Arial" w:cs="Arial"/>
        </w:rPr>
        <w:tab/>
      </w:r>
      <w:r w:rsidRPr="004B7311">
        <w:rPr>
          <w:rFonts w:ascii="Arial" w:hAnsi="Arial" w:cs="Arial"/>
        </w:rPr>
        <w:tab/>
        <w:t>Clinical: Nursing in Health &amp; Illness III</w:t>
      </w:r>
      <w:r w:rsidRPr="004B7311">
        <w:rPr>
          <w:rFonts w:ascii="Arial" w:hAnsi="Arial" w:cs="Arial"/>
        </w:rPr>
        <w:tab/>
        <w:t xml:space="preserve">            1</w:t>
      </w:r>
    </w:p>
    <w:p w:rsidR="004B7311" w:rsidRPr="004B7311" w:rsidRDefault="004B7311" w:rsidP="004B7311">
      <w:pPr>
        <w:ind w:firstLine="7920"/>
        <w:jc w:val="both"/>
        <w:rPr>
          <w:rFonts w:ascii="Arial" w:hAnsi="Arial" w:cs="Arial"/>
        </w:rPr>
      </w:pPr>
      <w:r w:rsidRPr="004B7311">
        <w:rPr>
          <w:rFonts w:ascii="Arial" w:hAnsi="Arial" w:cs="Arial"/>
        </w:rPr>
        <w:t xml:space="preserve">  </w:t>
      </w:r>
      <w:r w:rsidRPr="004B7311">
        <w:rPr>
          <w:rFonts w:ascii="Arial" w:hAnsi="Arial" w:cs="Arial"/>
          <w:u w:val="single"/>
        </w:rPr>
        <w:t xml:space="preserve">                </w:t>
      </w:r>
    </w:p>
    <w:p w:rsidR="004B7311" w:rsidRPr="004B7311" w:rsidRDefault="004B7311" w:rsidP="004B7311">
      <w:pPr>
        <w:ind w:left="720"/>
        <w:jc w:val="both"/>
        <w:rPr>
          <w:rFonts w:ascii="Arial" w:hAnsi="Arial" w:cs="Arial"/>
        </w:rPr>
      </w:pPr>
      <w:r w:rsidRPr="004B7311">
        <w:rPr>
          <w:rFonts w:ascii="Arial" w:hAnsi="Arial" w:cs="Arial"/>
          <w:b/>
        </w:rPr>
        <w:t>Level II Semester Hours</w:t>
      </w:r>
      <w:r w:rsidRPr="004B7311">
        <w:rPr>
          <w:rFonts w:ascii="Arial" w:hAnsi="Arial" w:cs="Arial"/>
          <w:b/>
        </w:rPr>
        <w:tab/>
      </w:r>
      <w:r w:rsidRPr="004B7311">
        <w:rPr>
          <w:rFonts w:ascii="Arial" w:hAnsi="Arial" w:cs="Arial"/>
        </w:rPr>
        <w:tab/>
        <w:t xml:space="preserve">     </w:t>
      </w:r>
      <w:r w:rsidRPr="004B7311">
        <w:rPr>
          <w:rFonts w:ascii="Arial" w:hAnsi="Arial" w:cs="Arial"/>
        </w:rPr>
        <w:tab/>
      </w:r>
      <w:r w:rsidRPr="004B7311">
        <w:rPr>
          <w:rFonts w:ascii="Arial" w:hAnsi="Arial" w:cs="Arial"/>
        </w:rPr>
        <w:tab/>
      </w:r>
      <w:r w:rsidRPr="004B7311">
        <w:rPr>
          <w:rFonts w:ascii="Arial" w:hAnsi="Arial" w:cs="Arial"/>
        </w:rPr>
        <w:tab/>
        <w:t xml:space="preserve">          18</w:t>
      </w:r>
    </w:p>
    <w:p w:rsidR="004B7311" w:rsidRPr="004B7311" w:rsidRDefault="004B7311" w:rsidP="004B7311">
      <w:pPr>
        <w:jc w:val="both"/>
        <w:rPr>
          <w:rFonts w:ascii="Arial" w:hAnsi="Arial" w:cs="Arial"/>
        </w:rPr>
      </w:pPr>
      <w:r w:rsidRPr="004B7311">
        <w:rPr>
          <w:rFonts w:ascii="Arial" w:hAnsi="Arial" w:cs="Arial"/>
        </w:rPr>
        <w:tab/>
      </w:r>
      <w:r w:rsidRPr="004B7311">
        <w:rPr>
          <w:rFonts w:ascii="Arial" w:hAnsi="Arial" w:cs="Arial"/>
        </w:rPr>
        <w:tab/>
      </w:r>
      <w:r w:rsidRPr="004B7311">
        <w:rPr>
          <w:rFonts w:ascii="Arial" w:hAnsi="Arial" w:cs="Arial"/>
        </w:rPr>
        <w:tab/>
      </w:r>
    </w:p>
    <w:p w:rsidR="004B7311" w:rsidRPr="004B7311" w:rsidRDefault="004B7311" w:rsidP="004B7311">
      <w:pPr>
        <w:ind w:left="720" w:firstLine="7200"/>
        <w:jc w:val="both"/>
        <w:rPr>
          <w:rFonts w:ascii="Arial" w:hAnsi="Arial" w:cs="Arial"/>
        </w:rPr>
      </w:pPr>
      <w:r w:rsidRPr="004B7311">
        <w:rPr>
          <w:rFonts w:ascii="Arial" w:hAnsi="Arial" w:cs="Arial"/>
          <w:u w:val="single"/>
        </w:rPr>
        <w:t xml:space="preserve">             </w:t>
      </w:r>
      <w:r w:rsidRPr="004B7311">
        <w:rPr>
          <w:rFonts w:ascii="Arial" w:hAnsi="Arial" w:cs="Arial"/>
        </w:rPr>
        <w:t xml:space="preserve"> </w:t>
      </w:r>
    </w:p>
    <w:p w:rsidR="004B7311" w:rsidRPr="004B7311" w:rsidRDefault="004B7311" w:rsidP="004B7311">
      <w:pPr>
        <w:jc w:val="both"/>
        <w:rPr>
          <w:rFonts w:ascii="Arial" w:hAnsi="Arial" w:cs="Arial"/>
        </w:rPr>
      </w:pPr>
    </w:p>
    <w:p w:rsidR="004B7311" w:rsidRPr="004B7311" w:rsidRDefault="004B7311" w:rsidP="004B7311">
      <w:pPr>
        <w:rPr>
          <w:rFonts w:ascii="Arial" w:hAnsi="Arial" w:cs="Arial"/>
        </w:rPr>
      </w:pPr>
      <w:r w:rsidRPr="004B7311">
        <w:rPr>
          <w:rFonts w:ascii="Arial" w:hAnsi="Arial" w:cs="Arial"/>
          <w:b/>
        </w:rPr>
        <w:t>Total Semester Hours</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44</w:t>
      </w:r>
    </w:p>
    <w:p w:rsidR="004B7311" w:rsidRPr="004B7311" w:rsidRDefault="004B7311" w:rsidP="004B7311">
      <w:pPr>
        <w:rPr>
          <w:rFonts w:ascii="Arial" w:hAnsi="Arial" w:cs="Arial"/>
          <w:sz w:val="18"/>
          <w:szCs w:val="18"/>
        </w:rPr>
      </w:pPr>
      <w:r w:rsidRPr="004B7311">
        <w:rPr>
          <w:rFonts w:ascii="Arial" w:hAnsi="Arial" w:cs="Arial"/>
          <w:sz w:val="18"/>
          <w:szCs w:val="18"/>
        </w:rPr>
        <w:tab/>
      </w:r>
    </w:p>
    <w:p w:rsidR="004B7311" w:rsidRPr="004B7311" w:rsidRDefault="004B7311" w:rsidP="004B7311">
      <w:pPr>
        <w:ind w:left="720"/>
        <w:jc w:val="center"/>
        <w:rPr>
          <w:rFonts w:ascii="Arial" w:hAnsi="Arial" w:cs="Arial"/>
          <w:b/>
        </w:rPr>
      </w:pPr>
    </w:p>
    <w:p w:rsidR="004B7311" w:rsidRPr="004B7311" w:rsidRDefault="004B7311" w:rsidP="004B7311">
      <w:pPr>
        <w:ind w:left="720"/>
        <w:jc w:val="center"/>
        <w:rPr>
          <w:rFonts w:ascii="Arial" w:hAnsi="Arial" w:cs="Arial"/>
          <w:b/>
        </w:rPr>
      </w:pPr>
    </w:p>
    <w:p w:rsidR="004B7311" w:rsidRPr="004B7311" w:rsidRDefault="004B7311" w:rsidP="004B7311">
      <w:pPr>
        <w:ind w:left="720"/>
        <w:jc w:val="center"/>
        <w:rPr>
          <w:rFonts w:ascii="Arial" w:hAnsi="Arial" w:cs="Arial"/>
          <w:b/>
        </w:rPr>
      </w:pPr>
    </w:p>
    <w:p w:rsidR="004B7311" w:rsidRDefault="004B7311" w:rsidP="004B7311">
      <w:pPr>
        <w:keepNext/>
        <w:jc w:val="center"/>
        <w:outlineLvl w:val="0"/>
        <w:rPr>
          <w:rFonts w:ascii="Arial" w:hAnsi="Arial" w:cs="Arial"/>
          <w:szCs w:val="20"/>
        </w:rPr>
      </w:pPr>
    </w:p>
    <w:p w:rsidR="004B7311" w:rsidRDefault="004B7311" w:rsidP="004B7311">
      <w:pPr>
        <w:keepNext/>
        <w:jc w:val="center"/>
        <w:outlineLvl w:val="0"/>
        <w:rPr>
          <w:rFonts w:ascii="Arial" w:hAnsi="Arial" w:cs="Arial"/>
          <w:szCs w:val="20"/>
        </w:rPr>
      </w:pPr>
    </w:p>
    <w:p w:rsidR="00216E4F" w:rsidRDefault="00216E4F" w:rsidP="004B7311">
      <w:pPr>
        <w:keepNext/>
        <w:jc w:val="center"/>
        <w:outlineLvl w:val="0"/>
        <w:rPr>
          <w:rFonts w:ascii="Arial" w:hAnsi="Arial" w:cs="Arial"/>
          <w:szCs w:val="20"/>
        </w:rPr>
      </w:pPr>
    </w:p>
    <w:p w:rsidR="004B7311" w:rsidRDefault="004B7311" w:rsidP="004B7311">
      <w:pPr>
        <w:keepNext/>
        <w:jc w:val="center"/>
        <w:outlineLvl w:val="0"/>
        <w:rPr>
          <w:rFonts w:ascii="Arial" w:hAnsi="Arial" w:cs="Arial"/>
          <w:szCs w:val="20"/>
        </w:rPr>
      </w:pPr>
    </w:p>
    <w:p w:rsidR="00216E4F" w:rsidRDefault="00216E4F" w:rsidP="004B7311">
      <w:pPr>
        <w:keepNext/>
        <w:jc w:val="center"/>
        <w:outlineLvl w:val="0"/>
        <w:rPr>
          <w:rFonts w:ascii="Arial" w:hAnsi="Arial" w:cs="Arial"/>
          <w:szCs w:val="20"/>
        </w:rPr>
      </w:pPr>
    </w:p>
    <w:p w:rsidR="004B7311" w:rsidRDefault="004B7311" w:rsidP="004B7311">
      <w:pPr>
        <w:keepNext/>
        <w:jc w:val="center"/>
        <w:outlineLvl w:val="0"/>
        <w:rPr>
          <w:rFonts w:ascii="Arial" w:hAnsi="Arial" w:cs="Arial"/>
          <w:szCs w:val="20"/>
        </w:rPr>
      </w:pPr>
    </w:p>
    <w:p w:rsidR="00216E4F" w:rsidRDefault="00216E4F" w:rsidP="004B7311">
      <w:pPr>
        <w:keepNext/>
        <w:jc w:val="center"/>
        <w:outlineLvl w:val="0"/>
        <w:rPr>
          <w:rFonts w:ascii="Arial" w:hAnsi="Arial" w:cs="Arial"/>
          <w:szCs w:val="20"/>
        </w:rPr>
      </w:pPr>
    </w:p>
    <w:p w:rsidR="004B7311" w:rsidRDefault="004B7311" w:rsidP="004B7311">
      <w:pPr>
        <w:keepNext/>
        <w:jc w:val="center"/>
        <w:outlineLvl w:val="0"/>
        <w:rPr>
          <w:rFonts w:ascii="Arial" w:hAnsi="Arial" w:cs="Arial"/>
          <w:szCs w:val="20"/>
        </w:rPr>
      </w:pPr>
    </w:p>
    <w:p w:rsidR="00216E4F" w:rsidRDefault="00216E4F" w:rsidP="004B7311">
      <w:pPr>
        <w:keepNext/>
        <w:jc w:val="center"/>
        <w:outlineLvl w:val="0"/>
        <w:rPr>
          <w:rFonts w:ascii="Arial" w:hAnsi="Arial" w:cs="Arial"/>
          <w:szCs w:val="20"/>
        </w:rPr>
      </w:pPr>
    </w:p>
    <w:p w:rsidR="004B7311" w:rsidRPr="004B7311" w:rsidRDefault="004B7311" w:rsidP="004B7311">
      <w:pPr>
        <w:keepNext/>
        <w:jc w:val="center"/>
        <w:outlineLvl w:val="0"/>
        <w:rPr>
          <w:rFonts w:ascii="Arial" w:hAnsi="Arial" w:cs="Arial"/>
          <w:szCs w:val="20"/>
        </w:rPr>
      </w:pPr>
      <w:r>
        <w:rPr>
          <w:rFonts w:ascii="Arial" w:hAnsi="Arial" w:cs="Arial"/>
          <w:szCs w:val="20"/>
        </w:rPr>
        <w:t>AMA</w:t>
      </w:r>
      <w:r w:rsidRPr="004B7311">
        <w:rPr>
          <w:rFonts w:ascii="Arial" w:hAnsi="Arial" w:cs="Arial"/>
          <w:szCs w:val="20"/>
        </w:rPr>
        <w:t>RILLO COLLEGE DEPARTMENT OF NURSING</w:t>
      </w:r>
    </w:p>
    <w:p w:rsidR="004B7311" w:rsidRPr="004B7311" w:rsidRDefault="004B7311" w:rsidP="004B7311">
      <w:pPr>
        <w:jc w:val="center"/>
        <w:rPr>
          <w:rFonts w:ascii="Arial" w:hAnsi="Arial" w:cs="Arial"/>
          <w:szCs w:val="20"/>
        </w:rPr>
      </w:pPr>
      <w:r w:rsidRPr="004B7311">
        <w:rPr>
          <w:rFonts w:ascii="Arial" w:hAnsi="Arial" w:cs="Arial"/>
          <w:szCs w:val="20"/>
        </w:rPr>
        <w:t>VOCATIONAL NURSING</w:t>
      </w:r>
    </w:p>
    <w:p w:rsidR="004B7311" w:rsidRPr="004B7311" w:rsidRDefault="004B7311" w:rsidP="004B7311">
      <w:pPr>
        <w:jc w:val="center"/>
        <w:rPr>
          <w:rFonts w:ascii="Arial" w:hAnsi="Arial" w:cs="Arial"/>
          <w:szCs w:val="20"/>
        </w:rPr>
      </w:pPr>
    </w:p>
    <w:p w:rsidR="004B7311" w:rsidRPr="004B7311" w:rsidRDefault="004B7311" w:rsidP="004B7311">
      <w:pPr>
        <w:jc w:val="center"/>
        <w:rPr>
          <w:rFonts w:ascii="Arial" w:hAnsi="Arial" w:cs="Arial"/>
          <w:szCs w:val="20"/>
        </w:rPr>
      </w:pPr>
      <w:r w:rsidRPr="004B7311">
        <w:rPr>
          <w:rFonts w:ascii="Arial" w:hAnsi="Arial" w:cs="Arial"/>
          <w:szCs w:val="20"/>
        </w:rPr>
        <w:t>STUDENT DISCLOSURE STATEMENT</w:t>
      </w: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Cs w:val="20"/>
        </w:rPr>
      </w:pPr>
      <w:r w:rsidRPr="004B7311">
        <w:rPr>
          <w:rFonts w:ascii="Arial" w:hAnsi="Arial" w:cs="Arial"/>
          <w:szCs w:val="20"/>
        </w:rPr>
        <w:t>The undersigned, a student who has made application for admission to the Amarillo College Vocational Nursing Program, hereby represents and acknowledges the following:</w:t>
      </w:r>
    </w:p>
    <w:p w:rsidR="004B7311" w:rsidRPr="004B7311" w:rsidRDefault="004B7311" w:rsidP="004B7311">
      <w:pPr>
        <w:rPr>
          <w:rFonts w:ascii="Arial" w:hAnsi="Arial" w:cs="Arial"/>
          <w:szCs w:val="20"/>
        </w:rPr>
      </w:pPr>
    </w:p>
    <w:p w:rsidR="004B7311" w:rsidRPr="004B7311" w:rsidRDefault="004B7311" w:rsidP="004B7311">
      <w:pPr>
        <w:numPr>
          <w:ilvl w:val="0"/>
          <w:numId w:val="2"/>
        </w:numPr>
        <w:rPr>
          <w:rFonts w:ascii="Arial" w:hAnsi="Arial" w:cs="Arial"/>
          <w:szCs w:val="20"/>
        </w:rPr>
      </w:pPr>
      <w:r w:rsidRPr="004B7311">
        <w:rPr>
          <w:rFonts w:ascii="Arial" w:hAnsi="Arial" w:cs="Arial"/>
          <w:szCs w:val="20"/>
        </w:rPr>
        <w:t xml:space="preserve">I have received a copy of and read the procedure for admission for the Vocational Nursing program at </w:t>
      </w:r>
      <w:smartTag w:uri="urn:schemas-microsoft-com:office:smarttags" w:element="place">
        <w:smartTag w:uri="urn:schemas-microsoft-com:office:smarttags" w:element="PlaceName">
          <w:r w:rsidRPr="004B7311">
            <w:rPr>
              <w:rFonts w:ascii="Arial" w:hAnsi="Arial" w:cs="Arial"/>
              <w:szCs w:val="20"/>
            </w:rPr>
            <w:t>Amarillo</w:t>
          </w:r>
        </w:smartTag>
        <w:r w:rsidRPr="004B7311">
          <w:rPr>
            <w:rFonts w:ascii="Arial" w:hAnsi="Arial" w:cs="Arial"/>
            <w:szCs w:val="20"/>
          </w:rPr>
          <w:t xml:space="preserve"> </w:t>
        </w:r>
        <w:smartTag w:uri="urn:schemas-microsoft-com:office:smarttags" w:element="PlaceType">
          <w:r w:rsidRPr="004B7311">
            <w:rPr>
              <w:rFonts w:ascii="Arial" w:hAnsi="Arial" w:cs="Arial"/>
              <w:szCs w:val="20"/>
            </w:rPr>
            <w:t>College</w:t>
          </w:r>
        </w:smartTag>
      </w:smartTag>
      <w:r w:rsidRPr="004B7311">
        <w:rPr>
          <w:rFonts w:ascii="Arial" w:hAnsi="Arial" w:cs="Arial"/>
          <w:szCs w:val="20"/>
        </w:rPr>
        <w:t>.  Approved criteria and limitations for enrollment in specific courses may prevent me from:</w:t>
      </w:r>
    </w:p>
    <w:p w:rsidR="004B7311" w:rsidRPr="004B7311" w:rsidRDefault="004B7311" w:rsidP="004B7311">
      <w:pPr>
        <w:ind w:left="720"/>
        <w:rPr>
          <w:rFonts w:ascii="Arial" w:hAnsi="Arial" w:cs="Arial"/>
          <w:szCs w:val="20"/>
        </w:rPr>
      </w:pPr>
    </w:p>
    <w:p w:rsidR="004B7311" w:rsidRPr="004B7311" w:rsidRDefault="004B7311" w:rsidP="004B7311">
      <w:pPr>
        <w:numPr>
          <w:ilvl w:val="0"/>
          <w:numId w:val="2"/>
        </w:numPr>
        <w:tabs>
          <w:tab w:val="num" w:pos="1800"/>
        </w:tabs>
        <w:ind w:left="1800"/>
        <w:rPr>
          <w:rFonts w:ascii="Arial" w:hAnsi="Arial" w:cs="Arial"/>
          <w:szCs w:val="20"/>
        </w:rPr>
      </w:pPr>
      <w:r w:rsidRPr="004B7311">
        <w:rPr>
          <w:rFonts w:ascii="Arial" w:hAnsi="Arial" w:cs="Arial"/>
          <w:szCs w:val="20"/>
        </w:rPr>
        <w:t>establishing my own enrollment schedule, and</w:t>
      </w:r>
    </w:p>
    <w:p w:rsidR="004B7311" w:rsidRPr="004B7311" w:rsidRDefault="004B7311" w:rsidP="004B7311">
      <w:pPr>
        <w:ind w:left="2160"/>
        <w:rPr>
          <w:rFonts w:ascii="Arial" w:hAnsi="Arial" w:cs="Arial"/>
          <w:szCs w:val="20"/>
        </w:rPr>
      </w:pPr>
    </w:p>
    <w:p w:rsidR="004B7311" w:rsidRPr="004B7311" w:rsidRDefault="004B7311" w:rsidP="004B7311">
      <w:pPr>
        <w:numPr>
          <w:ilvl w:val="0"/>
          <w:numId w:val="2"/>
        </w:numPr>
        <w:tabs>
          <w:tab w:val="num" w:pos="1800"/>
        </w:tabs>
        <w:ind w:left="1800"/>
        <w:rPr>
          <w:rFonts w:ascii="Arial" w:hAnsi="Arial" w:cs="Arial"/>
          <w:szCs w:val="20"/>
        </w:rPr>
      </w:pPr>
      <w:r w:rsidRPr="004B7311">
        <w:rPr>
          <w:rFonts w:ascii="Arial" w:hAnsi="Arial" w:cs="Arial"/>
          <w:szCs w:val="20"/>
        </w:rPr>
        <w:t>enrolling in specific courses for specific semesters</w:t>
      </w: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Cs w:val="20"/>
        </w:rPr>
      </w:pPr>
    </w:p>
    <w:p w:rsidR="004B7311" w:rsidRPr="004B7311" w:rsidRDefault="004B7311" w:rsidP="004B7311">
      <w:pPr>
        <w:numPr>
          <w:ilvl w:val="0"/>
          <w:numId w:val="1"/>
        </w:numPr>
        <w:rPr>
          <w:rFonts w:ascii="Arial" w:hAnsi="Arial" w:cs="Arial"/>
          <w:szCs w:val="20"/>
        </w:rPr>
      </w:pPr>
      <w:r w:rsidRPr="004B7311">
        <w:rPr>
          <w:rFonts w:ascii="Arial" w:hAnsi="Arial" w:cs="Arial"/>
          <w:szCs w:val="20"/>
        </w:rPr>
        <w:t>I must accept all nursing client/patient assignments regardless of diagnosis and the assigned clinical hours or I may be expelled from the program.</w:t>
      </w:r>
    </w:p>
    <w:p w:rsidR="004B7311" w:rsidRPr="004B7311" w:rsidRDefault="004B7311" w:rsidP="004B7311">
      <w:pPr>
        <w:rPr>
          <w:rFonts w:ascii="Arial" w:hAnsi="Arial" w:cs="Arial"/>
          <w:szCs w:val="20"/>
        </w:rPr>
      </w:pPr>
    </w:p>
    <w:p w:rsidR="004B7311" w:rsidRPr="004B7311" w:rsidRDefault="004B7311" w:rsidP="004B7311">
      <w:pPr>
        <w:numPr>
          <w:ilvl w:val="0"/>
          <w:numId w:val="1"/>
        </w:numPr>
        <w:rPr>
          <w:rFonts w:ascii="Arial" w:hAnsi="Arial" w:cs="Arial"/>
          <w:szCs w:val="20"/>
        </w:rPr>
      </w:pPr>
      <w:r w:rsidRPr="004B7311">
        <w:rPr>
          <w:rFonts w:ascii="Arial" w:hAnsi="Arial" w:cs="Arial"/>
          <w:szCs w:val="20"/>
        </w:rPr>
        <w:t>I must use Standard Precautions at all times in dealing with clients/patients while enrolled in the nursing program. I have received a copy of these Standard Precautions and am familiar with same.</w:t>
      </w:r>
    </w:p>
    <w:p w:rsidR="004B7311" w:rsidRPr="004B7311" w:rsidRDefault="004B7311" w:rsidP="004B7311">
      <w:pPr>
        <w:rPr>
          <w:rFonts w:ascii="Arial" w:hAnsi="Arial" w:cs="Arial"/>
          <w:szCs w:val="20"/>
        </w:rPr>
      </w:pPr>
    </w:p>
    <w:p w:rsidR="004B7311" w:rsidRPr="004B7311" w:rsidRDefault="004B7311" w:rsidP="004B7311">
      <w:pPr>
        <w:numPr>
          <w:ilvl w:val="0"/>
          <w:numId w:val="1"/>
        </w:numPr>
        <w:rPr>
          <w:rFonts w:ascii="Arial" w:hAnsi="Arial" w:cs="Arial"/>
          <w:szCs w:val="20"/>
        </w:rPr>
      </w:pPr>
      <w:r w:rsidRPr="004B7311">
        <w:rPr>
          <w:rFonts w:ascii="Arial" w:hAnsi="Arial" w:cs="Arial"/>
          <w:szCs w:val="20"/>
        </w:rPr>
        <w:t>I must abide by policies in the Nursing Department at Amarillo College and in the agencies where I may be assigned for clinical experience. All agency affiliation agreements with Amarillo College are available for my review in the Nursing Department Office.</w:t>
      </w:r>
    </w:p>
    <w:p w:rsidR="004B7311" w:rsidRPr="004B7311" w:rsidRDefault="004B7311" w:rsidP="004B7311">
      <w:pPr>
        <w:rPr>
          <w:rFonts w:ascii="Arial" w:hAnsi="Arial" w:cs="Arial"/>
          <w:szCs w:val="20"/>
        </w:rPr>
      </w:pPr>
    </w:p>
    <w:p w:rsidR="004B7311" w:rsidRPr="004B7311" w:rsidRDefault="004B7311" w:rsidP="004B7311">
      <w:pPr>
        <w:numPr>
          <w:ilvl w:val="0"/>
          <w:numId w:val="1"/>
        </w:numPr>
        <w:rPr>
          <w:rFonts w:ascii="Arial" w:hAnsi="Arial" w:cs="Arial"/>
          <w:szCs w:val="20"/>
        </w:rPr>
      </w:pPr>
      <w:r w:rsidRPr="004B7311">
        <w:rPr>
          <w:rFonts w:ascii="Arial" w:hAnsi="Arial" w:cs="Arial"/>
          <w:szCs w:val="20"/>
        </w:rPr>
        <w:t>Copies of all Student Contracts that I must sign are available for my review in the Vocational Nursing Student Handbook.</w:t>
      </w: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Cs w:val="20"/>
        </w:rPr>
      </w:pPr>
      <w:r w:rsidRPr="004B7311">
        <w:rPr>
          <w:rFonts w:ascii="Arial" w:hAnsi="Arial" w:cs="Arial"/>
          <w:szCs w:val="20"/>
        </w:rPr>
        <w:t>By execution thereof, the undersigned acknowledges that he/she has read and will comply with the above and foregoing.</w:t>
      </w: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Cs w:val="20"/>
        </w:rPr>
      </w:pPr>
      <w:r w:rsidRPr="004B7311">
        <w:rPr>
          <w:rFonts w:ascii="Arial" w:hAnsi="Arial" w:cs="Arial"/>
          <w:szCs w:val="20"/>
        </w:rPr>
        <w:t>_________________</w:t>
      </w:r>
      <w:r w:rsidRPr="004B7311">
        <w:rPr>
          <w:rFonts w:ascii="Arial" w:hAnsi="Arial" w:cs="Arial"/>
          <w:szCs w:val="20"/>
        </w:rPr>
        <w:tab/>
      </w:r>
      <w:r w:rsidRPr="004B7311">
        <w:rPr>
          <w:rFonts w:ascii="Arial" w:hAnsi="Arial" w:cs="Arial"/>
          <w:szCs w:val="20"/>
        </w:rPr>
        <w:tab/>
      </w:r>
      <w:r w:rsidRPr="004B7311">
        <w:rPr>
          <w:rFonts w:ascii="Arial" w:hAnsi="Arial" w:cs="Arial"/>
          <w:szCs w:val="20"/>
        </w:rPr>
        <w:tab/>
        <w:t>__________________________________</w:t>
      </w:r>
    </w:p>
    <w:p w:rsidR="004B7311" w:rsidRPr="004B7311" w:rsidRDefault="004B7311" w:rsidP="004B7311">
      <w:pPr>
        <w:rPr>
          <w:rFonts w:ascii="Arial" w:hAnsi="Arial" w:cs="Arial"/>
          <w:szCs w:val="20"/>
        </w:rPr>
      </w:pPr>
      <w:r w:rsidRPr="004B7311">
        <w:rPr>
          <w:rFonts w:ascii="Arial" w:hAnsi="Arial" w:cs="Arial"/>
          <w:szCs w:val="20"/>
        </w:rPr>
        <w:t>Date</w:t>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t>Student’s Signature</w:t>
      </w: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Cs w:val="20"/>
        </w:rPr>
      </w:pP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t>SS#_______________________________</w:t>
      </w: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 w:val="16"/>
          <w:szCs w:val="20"/>
        </w:rPr>
      </w:pPr>
      <w:r w:rsidRPr="004B7311">
        <w:rPr>
          <w:rFonts w:ascii="Arial" w:hAnsi="Arial" w:cs="Arial"/>
          <w:sz w:val="16"/>
          <w:szCs w:val="20"/>
        </w:rPr>
        <w:t xml:space="preserve">Approved </w:t>
      </w:r>
      <w:smartTag w:uri="urn:schemas-microsoft-com:office:smarttags" w:element="date">
        <w:smartTagPr>
          <w:attr w:name="Month" w:val="11"/>
          <w:attr w:name="Day" w:val="21"/>
          <w:attr w:name="Year" w:val="1991"/>
        </w:smartTagPr>
        <w:r w:rsidRPr="004B7311">
          <w:rPr>
            <w:rFonts w:ascii="Arial" w:hAnsi="Arial" w:cs="Arial"/>
            <w:sz w:val="16"/>
            <w:szCs w:val="20"/>
          </w:rPr>
          <w:t>11/21/91</w:t>
        </w:r>
      </w:smartTag>
    </w:p>
    <w:p w:rsidR="004B7311" w:rsidRPr="004B7311" w:rsidRDefault="004B7311" w:rsidP="004B7311">
      <w:pPr>
        <w:ind w:left="5040" w:hanging="5040"/>
        <w:rPr>
          <w:sz w:val="16"/>
          <w:szCs w:val="20"/>
        </w:rPr>
      </w:pPr>
      <w:r w:rsidRPr="004B7311">
        <w:rPr>
          <w:sz w:val="16"/>
          <w:szCs w:val="20"/>
        </w:rPr>
        <w:t xml:space="preserve">Revised </w:t>
      </w:r>
      <w:smartTag w:uri="urn:schemas-microsoft-com:office:smarttags" w:element="date">
        <w:smartTagPr>
          <w:attr w:name="Month" w:val="4"/>
          <w:attr w:name="Day" w:val="10"/>
          <w:attr w:name="Year" w:val="1992"/>
        </w:smartTagPr>
        <w:r w:rsidRPr="004B7311">
          <w:rPr>
            <w:sz w:val="16"/>
            <w:szCs w:val="20"/>
          </w:rPr>
          <w:t>4/10/92</w:t>
        </w:r>
      </w:smartTag>
      <w:r w:rsidRPr="004B7311">
        <w:rPr>
          <w:sz w:val="16"/>
          <w:szCs w:val="20"/>
        </w:rPr>
        <w:t xml:space="preserve">,  </w:t>
      </w:r>
      <w:smartTag w:uri="urn:schemas-microsoft-com:office:smarttags" w:element="date">
        <w:smartTagPr>
          <w:attr w:name="Month" w:val="6"/>
          <w:attr w:name="Day" w:val="26"/>
          <w:attr w:name="Year" w:val="1992"/>
        </w:smartTagPr>
        <w:r w:rsidRPr="004B7311">
          <w:rPr>
            <w:sz w:val="16"/>
            <w:szCs w:val="20"/>
          </w:rPr>
          <w:t>6/26/92</w:t>
        </w:r>
      </w:smartTag>
      <w:r w:rsidRPr="004B7311">
        <w:rPr>
          <w:sz w:val="16"/>
          <w:szCs w:val="20"/>
        </w:rPr>
        <w:t xml:space="preserve">,  </w:t>
      </w:r>
      <w:smartTag w:uri="urn:schemas-microsoft-com:office:smarttags" w:element="date">
        <w:smartTagPr>
          <w:attr w:name="Month" w:val="4"/>
          <w:attr w:name="Day" w:val="24"/>
          <w:attr w:name="Year" w:val="2000"/>
        </w:smartTagPr>
        <w:r w:rsidRPr="004B7311">
          <w:rPr>
            <w:sz w:val="16"/>
            <w:szCs w:val="20"/>
          </w:rPr>
          <w:t>4/24/00</w:t>
        </w:r>
      </w:smartTag>
      <w:r w:rsidRPr="004B7311">
        <w:rPr>
          <w:sz w:val="16"/>
          <w:szCs w:val="20"/>
        </w:rPr>
        <w:t xml:space="preserve">,  </w:t>
      </w:r>
      <w:smartTag w:uri="urn:schemas-microsoft-com:office:smarttags" w:element="date">
        <w:smartTagPr>
          <w:attr w:name="Month" w:val="9"/>
          <w:attr w:name="Day" w:val="22"/>
          <w:attr w:name="Year" w:val="2003"/>
        </w:smartTagPr>
        <w:r w:rsidRPr="004B7311">
          <w:rPr>
            <w:sz w:val="16"/>
            <w:szCs w:val="20"/>
          </w:rPr>
          <w:t>9/22/03</w:t>
        </w:r>
      </w:smartTag>
      <w:r w:rsidRPr="004B7311">
        <w:rPr>
          <w:sz w:val="16"/>
          <w:szCs w:val="20"/>
        </w:rPr>
        <w:t>, 1/24/05</w:t>
      </w:r>
    </w:p>
    <w:p w:rsidR="004B7311" w:rsidRPr="004B7311" w:rsidRDefault="004B7311" w:rsidP="004B7311">
      <w:pPr>
        <w:ind w:left="5040" w:hanging="5040"/>
        <w:rPr>
          <w:sz w:val="16"/>
          <w:szCs w:val="20"/>
        </w:rPr>
      </w:pPr>
      <w:r w:rsidRPr="004B7311">
        <w:rPr>
          <w:sz w:val="16"/>
          <w:szCs w:val="20"/>
        </w:rPr>
        <w:t>Revised 9/2008</w:t>
      </w:r>
    </w:p>
    <w:p w:rsidR="004B7311" w:rsidRPr="004B7311" w:rsidRDefault="004B7311" w:rsidP="004B7311">
      <w:pPr>
        <w:ind w:left="5040" w:hanging="5040"/>
        <w:rPr>
          <w:rFonts w:ascii="Arial" w:hAnsi="Arial" w:cs="Arial"/>
          <w:sz w:val="16"/>
          <w:szCs w:val="20"/>
        </w:rPr>
      </w:pPr>
      <w:r w:rsidRPr="004B7311">
        <w:rPr>
          <w:sz w:val="16"/>
          <w:szCs w:val="20"/>
        </w:rPr>
        <w:t>Revised 10/2011</w:t>
      </w:r>
      <w:r w:rsidRPr="004B7311">
        <w:rPr>
          <w:sz w:val="16"/>
          <w:szCs w:val="20"/>
        </w:rPr>
        <w:tab/>
      </w:r>
    </w:p>
    <w:p w:rsidR="004B7311" w:rsidRDefault="004B7311"/>
    <w:p w:rsidR="004B7311" w:rsidRDefault="004B7311"/>
    <w:p w:rsidR="00216E4F" w:rsidRDefault="00216E4F"/>
    <w:p w:rsidR="004B7311" w:rsidRPr="004B7311" w:rsidRDefault="004B7311" w:rsidP="004B7311">
      <w:pPr>
        <w:jc w:val="center"/>
        <w:rPr>
          <w:rFonts w:ascii="Arial" w:hAnsi="Arial" w:cs="Arial"/>
          <w:sz w:val="22"/>
          <w:szCs w:val="22"/>
        </w:rPr>
      </w:pPr>
      <w:r w:rsidRPr="004B7311">
        <w:rPr>
          <w:rFonts w:ascii="Arial" w:hAnsi="Arial" w:cs="Arial"/>
          <w:sz w:val="22"/>
          <w:szCs w:val="22"/>
        </w:rPr>
        <w:t>STATEMENT OF UNDERSTANDING AND AGREEMENT</w:t>
      </w: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sz w:val="22"/>
          <w:szCs w:val="22"/>
        </w:rPr>
      </w:pPr>
      <w:r w:rsidRPr="004B7311">
        <w:rPr>
          <w:rFonts w:ascii="Arial" w:hAnsi="Arial" w:cs="Arial"/>
          <w:sz w:val="22"/>
          <w:szCs w:val="22"/>
        </w:rPr>
        <w:t xml:space="preserve">I have been informed and I understand that I will </w:t>
      </w:r>
      <w:r w:rsidRPr="004B7311">
        <w:rPr>
          <w:rFonts w:ascii="Arial" w:hAnsi="Arial" w:cs="Arial"/>
          <w:b/>
          <w:sz w:val="22"/>
          <w:szCs w:val="22"/>
          <w:u w:val="single"/>
        </w:rPr>
        <w:t>not</w:t>
      </w:r>
      <w:r w:rsidRPr="004B7311">
        <w:rPr>
          <w:rFonts w:ascii="Arial" w:hAnsi="Arial" w:cs="Arial"/>
          <w:sz w:val="22"/>
          <w:szCs w:val="22"/>
          <w:u w:val="single"/>
        </w:rPr>
        <w:t xml:space="preserve"> </w:t>
      </w:r>
      <w:r w:rsidRPr="004B7311">
        <w:rPr>
          <w:rFonts w:ascii="Arial" w:hAnsi="Arial" w:cs="Arial"/>
          <w:sz w:val="22"/>
          <w:szCs w:val="22"/>
        </w:rPr>
        <w:t>be able to participate in direct patient care activities in any clinical course unless I have met the following immunization requirements specified by the Texas Administrative Code, Title 25, Part 1, Chapter 97, Subchapter B, Rule 97.64. I also understand that if I am unable to participate in clinical activities, I cannot pass the clinical nursing course(s), and if I cannot successfully complete the clinical course(s), I cannot progress in the nursing program.</w:t>
      </w: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sz w:val="22"/>
          <w:szCs w:val="22"/>
        </w:rPr>
      </w:pPr>
      <w:r w:rsidRPr="004B7311">
        <w:rPr>
          <w:rFonts w:ascii="Arial" w:hAnsi="Arial" w:cs="Arial"/>
          <w:sz w:val="22"/>
          <w:szCs w:val="22"/>
        </w:rPr>
        <w:t xml:space="preserve">I agree to furnish to the Vocational Nursing (L.V.N) Program Staff Assistant documentation of the following immunizations in a timely manner or prior to registration in Level I (as applicable). </w:t>
      </w:r>
    </w:p>
    <w:p w:rsidR="004B7311" w:rsidRPr="004B7311" w:rsidRDefault="004B7311" w:rsidP="004B7311">
      <w:pPr>
        <w:rPr>
          <w:rFonts w:ascii="Arial" w:hAnsi="Arial" w:cs="Arial"/>
          <w:sz w:val="22"/>
          <w:szCs w:val="22"/>
        </w:rPr>
      </w:pP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One dose of tetanus-diphtheria toxoid (Td) within the last ten years.</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 xml:space="preserve">Two doses of measles-containing vaccine administered since </w:t>
      </w:r>
      <w:smartTag w:uri="urn:schemas-microsoft-com:office:smarttags" w:element="date">
        <w:smartTagPr>
          <w:attr w:name="Month" w:val="1"/>
          <w:attr w:name="Day" w:val="1"/>
          <w:attr w:name="Year" w:val="1968"/>
        </w:smartTagPr>
        <w:r w:rsidRPr="004B7311">
          <w:rPr>
            <w:rFonts w:ascii="Arial" w:hAnsi="Arial" w:cs="Arial"/>
            <w:sz w:val="22"/>
            <w:szCs w:val="22"/>
          </w:rPr>
          <w:t>January 1, 1968</w:t>
        </w:r>
      </w:smartTag>
      <w:r w:rsidRPr="004B7311">
        <w:rPr>
          <w:rFonts w:ascii="Arial" w:hAnsi="Arial" w:cs="Arial"/>
          <w:sz w:val="22"/>
          <w:szCs w:val="22"/>
        </w:rPr>
        <w:t xml:space="preserve"> (if born on or after </w:t>
      </w:r>
      <w:smartTag w:uri="urn:schemas-microsoft-com:office:smarttags" w:element="date">
        <w:smartTagPr>
          <w:attr w:name="Month" w:val="1"/>
          <w:attr w:name="Day" w:val="1"/>
          <w:attr w:name="Year" w:val="1957"/>
        </w:smartTagPr>
        <w:r w:rsidRPr="004B7311">
          <w:rPr>
            <w:rFonts w:ascii="Arial" w:hAnsi="Arial" w:cs="Arial"/>
            <w:sz w:val="22"/>
            <w:szCs w:val="22"/>
          </w:rPr>
          <w:t>January 1, 1957</w:t>
        </w:r>
      </w:smartTag>
      <w:r w:rsidRPr="004B7311">
        <w:rPr>
          <w:rFonts w:ascii="Arial" w:hAnsi="Arial" w:cs="Arial"/>
          <w:sz w:val="22"/>
          <w:szCs w:val="22"/>
        </w:rPr>
        <w:t>).</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One dose of rubella vaccine.</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 xml:space="preserve">One dose of mumps vaccine (if born on or after </w:t>
      </w:r>
      <w:smartTag w:uri="urn:schemas-microsoft-com:office:smarttags" w:element="date">
        <w:smartTagPr>
          <w:attr w:name="Month" w:val="1"/>
          <w:attr w:name="Day" w:val="1"/>
          <w:attr w:name="Year" w:val="1957"/>
        </w:smartTagPr>
        <w:r w:rsidRPr="004B7311">
          <w:rPr>
            <w:rFonts w:ascii="Arial" w:hAnsi="Arial" w:cs="Arial"/>
            <w:sz w:val="22"/>
            <w:szCs w:val="22"/>
          </w:rPr>
          <w:t>January 1, 1957</w:t>
        </w:r>
      </w:smartTag>
      <w:r w:rsidRPr="004B7311">
        <w:rPr>
          <w:rFonts w:ascii="Arial" w:hAnsi="Arial" w:cs="Arial"/>
          <w:sz w:val="22"/>
          <w:szCs w:val="22"/>
        </w:rPr>
        <w:t>).</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A complete series of hepatitis B vaccine or show serologic confirmation of immunity to hepatitis B virus. (The series of three doses of vaccine can be completed in 16 weeks or 4 months. The second dose can be administered 4 weeks after the first dose, and the third dose can be administered 12 weeks after the second dose.)</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Two doses of varicella (chickenpox) vaccine unless the first dose was received prior to 13 years of age. (The two doses of varicella can be administered 4 weeks apart. A positive titer for varicella will be accepted in lieu of varicella immunization. In the situation of a known history of varicella, a notarized, sworn statement of such will be acceptable.)</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Proof of inoculation against bacterial meningitis (Students under 22 years of age)</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Proof of annual Flu vaccine</w:t>
      </w: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b/>
          <w:sz w:val="22"/>
          <w:szCs w:val="22"/>
        </w:rPr>
      </w:pPr>
      <w:r w:rsidRPr="004B7311">
        <w:rPr>
          <w:rFonts w:ascii="Arial" w:hAnsi="Arial" w:cs="Arial"/>
          <w:sz w:val="22"/>
          <w:szCs w:val="22"/>
        </w:rPr>
        <w:t xml:space="preserve">I also understand that in addition to the immunizations required by the Texas Department of State Health Services (DSHS) for students in health-related courses, </w:t>
      </w:r>
      <w:r w:rsidRPr="004B7311">
        <w:rPr>
          <w:rFonts w:ascii="Arial" w:hAnsi="Arial" w:cs="Arial"/>
          <w:b/>
          <w:sz w:val="22"/>
          <w:szCs w:val="22"/>
        </w:rPr>
        <w:t>the Nursing Department and affiliated healthcare organizations require students to present results of a negative tuberculin skin test yearly while enrolled in the program (or documentation of a negative chest x-ray must be produced as indicated if the tuberculin skin test is positive) and be certified in Cardiopulmonary Resuscitation (CPR) for Healthcare Providers in accordance with the standards set by the American Heart Association.</w:t>
      </w:r>
    </w:p>
    <w:p w:rsidR="004B7311" w:rsidRPr="004B7311" w:rsidRDefault="004B7311" w:rsidP="004B7311">
      <w:pPr>
        <w:rPr>
          <w:rFonts w:ascii="Arial" w:hAnsi="Arial" w:cs="Arial"/>
          <w:sz w:val="22"/>
          <w:szCs w:val="22"/>
        </w:rPr>
      </w:pPr>
    </w:p>
    <w:p w:rsidR="004B7311" w:rsidRPr="004B7311" w:rsidRDefault="004B7311" w:rsidP="004B7311">
      <w:pPr>
        <w:rPr>
          <w:sz w:val="22"/>
          <w:szCs w:val="22"/>
        </w:rPr>
      </w:pPr>
    </w:p>
    <w:p w:rsidR="004B7311" w:rsidRPr="004B7311" w:rsidRDefault="004B7311" w:rsidP="004B7311">
      <w:pPr>
        <w:rPr>
          <w:sz w:val="22"/>
          <w:szCs w:val="22"/>
        </w:rPr>
      </w:pPr>
      <w:r w:rsidRPr="004B7311">
        <w:rPr>
          <w:sz w:val="22"/>
          <w:szCs w:val="22"/>
        </w:rPr>
        <w:t>__________________________________</w:t>
      </w:r>
    </w:p>
    <w:p w:rsidR="004B7311" w:rsidRPr="004B7311" w:rsidRDefault="004B7311" w:rsidP="004B7311">
      <w:pPr>
        <w:rPr>
          <w:rFonts w:ascii="Arial" w:hAnsi="Arial" w:cs="Arial"/>
          <w:sz w:val="22"/>
          <w:szCs w:val="22"/>
        </w:rPr>
      </w:pPr>
      <w:r w:rsidRPr="004B7311">
        <w:rPr>
          <w:rFonts w:ascii="Arial" w:hAnsi="Arial" w:cs="Arial"/>
          <w:sz w:val="22"/>
          <w:szCs w:val="22"/>
        </w:rPr>
        <w:t>Print Name</w:t>
      </w: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sz w:val="22"/>
          <w:szCs w:val="22"/>
        </w:rPr>
      </w:pPr>
      <w:r w:rsidRPr="004B7311">
        <w:rPr>
          <w:rFonts w:ascii="Arial" w:hAnsi="Arial" w:cs="Arial"/>
          <w:sz w:val="22"/>
          <w:szCs w:val="22"/>
        </w:rPr>
        <w:t>__________________________________                   ____________________________</w:t>
      </w:r>
    </w:p>
    <w:p w:rsidR="004B7311" w:rsidRPr="004B7311" w:rsidRDefault="004B7311" w:rsidP="004B7311">
      <w:pPr>
        <w:rPr>
          <w:rFonts w:ascii="Arial" w:hAnsi="Arial" w:cs="Arial"/>
          <w:sz w:val="22"/>
          <w:szCs w:val="22"/>
        </w:rPr>
      </w:pPr>
      <w:r w:rsidRPr="004B7311">
        <w:rPr>
          <w:rFonts w:ascii="Arial" w:hAnsi="Arial" w:cs="Arial"/>
          <w:sz w:val="22"/>
          <w:szCs w:val="22"/>
        </w:rPr>
        <w:t>Signature</w:t>
      </w:r>
      <w:r w:rsidRPr="004B7311">
        <w:rPr>
          <w:rFonts w:ascii="Arial" w:hAnsi="Arial" w:cs="Arial"/>
          <w:sz w:val="22"/>
          <w:szCs w:val="22"/>
        </w:rPr>
        <w:tab/>
      </w:r>
      <w:r w:rsidRPr="004B7311">
        <w:rPr>
          <w:rFonts w:ascii="Arial" w:hAnsi="Arial" w:cs="Arial"/>
          <w:sz w:val="22"/>
          <w:szCs w:val="22"/>
        </w:rPr>
        <w:tab/>
      </w:r>
      <w:r w:rsidRPr="004B7311">
        <w:rPr>
          <w:rFonts w:ascii="Arial" w:hAnsi="Arial" w:cs="Arial"/>
          <w:sz w:val="22"/>
          <w:szCs w:val="22"/>
        </w:rPr>
        <w:tab/>
      </w:r>
      <w:r w:rsidRPr="004B7311">
        <w:rPr>
          <w:rFonts w:ascii="Arial" w:hAnsi="Arial" w:cs="Arial"/>
          <w:sz w:val="22"/>
          <w:szCs w:val="22"/>
        </w:rPr>
        <w:tab/>
      </w:r>
      <w:r w:rsidRPr="004B7311">
        <w:rPr>
          <w:rFonts w:ascii="Arial" w:hAnsi="Arial" w:cs="Arial"/>
          <w:sz w:val="22"/>
          <w:szCs w:val="22"/>
        </w:rPr>
        <w:tab/>
      </w:r>
      <w:r w:rsidRPr="004B7311">
        <w:rPr>
          <w:rFonts w:ascii="Arial" w:hAnsi="Arial" w:cs="Arial"/>
          <w:sz w:val="22"/>
          <w:szCs w:val="22"/>
        </w:rPr>
        <w:tab/>
        <w:t xml:space="preserve">          Date</w:t>
      </w:r>
    </w:p>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Pr="004B7311" w:rsidRDefault="004B7311" w:rsidP="004B7311">
      <w:pPr>
        <w:autoSpaceDE w:val="0"/>
        <w:autoSpaceDN w:val="0"/>
        <w:adjustRightInd w:val="0"/>
        <w:jc w:val="center"/>
        <w:rPr>
          <w:rFonts w:ascii="Arial" w:hAnsi="Arial" w:cs="Arial"/>
          <w:b/>
          <w:snapToGrid w:val="0"/>
          <w:color w:val="000000"/>
        </w:rPr>
      </w:pPr>
      <w:r w:rsidRPr="004B7311">
        <w:rPr>
          <w:rFonts w:ascii="Arial" w:hAnsi="Arial" w:cs="Arial"/>
          <w:b/>
          <w:snapToGrid w:val="0"/>
          <w:color w:val="000000"/>
        </w:rPr>
        <w:t>AMARILLO COLLEGE</w:t>
      </w:r>
    </w:p>
    <w:p w:rsidR="004B7311" w:rsidRPr="004B7311" w:rsidRDefault="004B7311" w:rsidP="004B7311">
      <w:pPr>
        <w:autoSpaceDE w:val="0"/>
        <w:autoSpaceDN w:val="0"/>
        <w:adjustRightInd w:val="0"/>
        <w:jc w:val="center"/>
        <w:rPr>
          <w:rFonts w:ascii="Arial" w:hAnsi="Arial" w:cs="Arial"/>
          <w:b/>
          <w:snapToGrid w:val="0"/>
          <w:color w:val="000000"/>
        </w:rPr>
      </w:pPr>
      <w:r w:rsidRPr="004B7311">
        <w:rPr>
          <w:rFonts w:ascii="Arial" w:hAnsi="Arial" w:cs="Arial"/>
          <w:b/>
          <w:snapToGrid w:val="0"/>
          <w:color w:val="000000"/>
        </w:rPr>
        <w:t>VOCATIONAL NURSING PROGRAM</w:t>
      </w:r>
    </w:p>
    <w:p w:rsidR="004B7311" w:rsidRPr="004B7311" w:rsidRDefault="004B7311" w:rsidP="004B7311">
      <w:pPr>
        <w:autoSpaceDE w:val="0"/>
        <w:autoSpaceDN w:val="0"/>
        <w:adjustRightInd w:val="0"/>
        <w:jc w:val="center"/>
        <w:rPr>
          <w:rFonts w:ascii="Arial" w:hAnsi="Arial" w:cs="Arial"/>
          <w:b/>
          <w:snapToGrid w:val="0"/>
          <w:color w:val="000000"/>
        </w:rPr>
      </w:pPr>
    </w:p>
    <w:p w:rsidR="004B7311" w:rsidRPr="004B7311" w:rsidRDefault="004B7311" w:rsidP="004B7311">
      <w:pPr>
        <w:autoSpaceDE w:val="0"/>
        <w:autoSpaceDN w:val="0"/>
        <w:adjustRightInd w:val="0"/>
        <w:jc w:val="center"/>
        <w:rPr>
          <w:rFonts w:ascii="Arial" w:hAnsi="Arial" w:cs="Arial"/>
          <w:b/>
          <w:snapToGrid w:val="0"/>
          <w:color w:val="000000"/>
        </w:rPr>
      </w:pPr>
      <w:r w:rsidRPr="004B7311">
        <w:rPr>
          <w:rFonts w:ascii="Arial" w:hAnsi="Arial" w:cs="Arial"/>
          <w:b/>
          <w:snapToGrid w:val="0"/>
          <w:color w:val="000000"/>
        </w:rPr>
        <w:t>LICENSURE ELIGIBILITY NOTIFICATION FORM</w:t>
      </w:r>
    </w:p>
    <w:p w:rsidR="004B7311" w:rsidRPr="004B7311" w:rsidRDefault="004B7311" w:rsidP="004B7311">
      <w:pPr>
        <w:autoSpaceDE w:val="0"/>
        <w:autoSpaceDN w:val="0"/>
        <w:adjustRightInd w:val="0"/>
        <w:jc w:val="center"/>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I hereby verify that I have received verbal and written information regarding conditions that may disqualify graduates of vocational nursing programs from licensure as vocational nurses in the State of Texas.  I further verify that I have been provided verbal and written information about the right to petition the Texas Board of Nursing (BON) for a Declaratory Order of Eligibility.  This eligibility information included:</w:t>
      </w: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1)</w:t>
      </w:r>
      <w:r w:rsidRPr="004B7311">
        <w:rPr>
          <w:rFonts w:ascii="Arial" w:hAnsi="Arial" w:cs="Arial"/>
          <w:snapToGrid w:val="0"/>
          <w:color w:val="000000"/>
        </w:rPr>
        <w:tab/>
        <w:t xml:space="preserve">Texas Occupations Code §§301.252, §301.257, and §§301.452 – 301.469 of the </w:t>
      </w:r>
      <w:r w:rsidRPr="004B7311">
        <w:rPr>
          <w:rFonts w:ascii="Arial" w:hAnsi="Arial" w:cs="Arial"/>
          <w:snapToGrid w:val="0"/>
          <w:color w:val="000000"/>
        </w:rPr>
        <w:tab/>
        <w:t>Nursing Practice Act.</w:t>
      </w: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ind w:left="720" w:hanging="720"/>
        <w:rPr>
          <w:rFonts w:ascii="Arial" w:hAnsi="Arial" w:cs="Arial"/>
          <w:i/>
          <w:iCs/>
          <w:snapToGrid w:val="0"/>
          <w:color w:val="000000"/>
        </w:rPr>
      </w:pPr>
      <w:r w:rsidRPr="004B7311">
        <w:rPr>
          <w:rFonts w:ascii="Arial" w:hAnsi="Arial" w:cs="Arial"/>
          <w:snapToGrid w:val="0"/>
          <w:color w:val="000000"/>
        </w:rPr>
        <w:t>2)</w:t>
      </w:r>
      <w:r w:rsidRPr="004B7311">
        <w:rPr>
          <w:rFonts w:ascii="Arial" w:hAnsi="Arial" w:cs="Arial"/>
          <w:snapToGrid w:val="0"/>
          <w:color w:val="000000"/>
        </w:rPr>
        <w:tab/>
        <w:t>Sections 213.27 - 213.30 of the Texas Administrative Code, Title 22, Part 11, Chapter 213</w:t>
      </w:r>
      <w:r w:rsidRPr="004B7311">
        <w:rPr>
          <w:rFonts w:ascii="Arial" w:hAnsi="Arial" w:cs="Arial"/>
          <w:i/>
          <w:iCs/>
          <w:snapToGrid w:val="0"/>
          <w:color w:val="000000"/>
        </w:rPr>
        <w:t>.</w:t>
      </w:r>
    </w:p>
    <w:p w:rsidR="004B7311" w:rsidRPr="004B7311" w:rsidRDefault="004B7311" w:rsidP="004B7311">
      <w:pPr>
        <w:autoSpaceDE w:val="0"/>
        <w:autoSpaceDN w:val="0"/>
        <w:adjustRightInd w:val="0"/>
        <w:rPr>
          <w:rFonts w:ascii="Arial" w:hAnsi="Arial" w:cs="Arial"/>
          <w:i/>
          <w:iCs/>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 xml:space="preserve">3) </w:t>
      </w:r>
      <w:r w:rsidRPr="004B7311">
        <w:rPr>
          <w:rFonts w:ascii="Arial" w:hAnsi="Arial" w:cs="Arial"/>
          <w:snapToGrid w:val="0"/>
          <w:color w:val="000000"/>
        </w:rPr>
        <w:tab/>
        <w:t>Instructions and Petition for the Declaratory Order of Eligibility.</w:t>
      </w: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________________________________________________</w:t>
      </w: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Student Name (Print)</w:t>
      </w: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__________________________</w:t>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Student I.D. #</w:t>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__________________________</w:t>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t>__________________________</w:t>
      </w:r>
      <w:r w:rsidRPr="004B7311">
        <w:rPr>
          <w:rFonts w:ascii="Arial" w:hAnsi="Arial" w:cs="Arial"/>
          <w:snapToGrid w:val="0"/>
          <w:color w:val="000000"/>
        </w:rPr>
        <w:tab/>
      </w:r>
      <w:r w:rsidRPr="004B7311">
        <w:rPr>
          <w:rFonts w:ascii="Arial" w:hAnsi="Arial" w:cs="Arial"/>
          <w:snapToGrid w:val="0"/>
          <w:color w:val="000000"/>
        </w:rPr>
        <w:tab/>
      </w: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Signature</w:t>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t>Date signed</w:t>
      </w: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Pr="004B7311" w:rsidRDefault="004B7311" w:rsidP="004B7311">
      <w:pPr>
        <w:jc w:val="center"/>
        <w:rPr>
          <w:rFonts w:ascii="Arial" w:hAnsi="Arial" w:cs="Arial"/>
          <w:b/>
          <w:bCs/>
        </w:rPr>
      </w:pPr>
      <w:r w:rsidRPr="004B7311">
        <w:rPr>
          <w:rFonts w:ascii="Arial" w:hAnsi="Arial" w:cs="Arial"/>
          <w:b/>
          <w:bCs/>
        </w:rPr>
        <w:t>INSTRUCTIONS FOR OBTAINING YOUR BACKGROUND CHECK</w:t>
      </w:r>
    </w:p>
    <w:p w:rsidR="004B7311" w:rsidRPr="004B7311" w:rsidRDefault="004B7311" w:rsidP="004B7311">
      <w:pPr>
        <w:jc w:val="center"/>
        <w:rPr>
          <w:rFonts w:ascii="Arial" w:hAnsi="Arial" w:cs="Arial"/>
          <w:b/>
          <w:bCs/>
        </w:rPr>
      </w:pPr>
      <w:r w:rsidRPr="004B7311">
        <w:rPr>
          <w:rFonts w:ascii="Arial" w:hAnsi="Arial" w:cs="Arial"/>
          <w:b/>
          <w:bCs/>
        </w:rPr>
        <w:t>FOR VOCATIONAL NURSING PROGRAM</w:t>
      </w:r>
    </w:p>
    <w:p w:rsidR="004B7311" w:rsidRPr="004B7311" w:rsidRDefault="004B7311" w:rsidP="004B7311">
      <w:pPr>
        <w:jc w:val="center"/>
        <w:rPr>
          <w:rFonts w:ascii="Arial" w:hAnsi="Arial" w:cs="Arial"/>
          <w:sz w:val="20"/>
          <w:szCs w:val="20"/>
        </w:rPr>
      </w:pPr>
    </w:p>
    <w:p w:rsidR="004B7311" w:rsidRPr="004B7311" w:rsidRDefault="004B7311" w:rsidP="004B7311">
      <w:pPr>
        <w:jc w:val="center"/>
        <w:rPr>
          <w:rFonts w:ascii="Arial" w:hAnsi="Arial" w:cs="Arial"/>
          <w:b/>
          <w:bCs/>
          <w:sz w:val="28"/>
        </w:rPr>
      </w:pPr>
      <w:smartTag w:uri="urn:schemas-microsoft-com:office:smarttags" w:element="place">
        <w:smartTag w:uri="urn:schemas-microsoft-com:office:smarttags" w:element="PlaceName">
          <w:r w:rsidRPr="004B7311">
            <w:rPr>
              <w:rFonts w:ascii="Arial" w:hAnsi="Arial" w:cs="Arial"/>
              <w:b/>
              <w:bCs/>
              <w:sz w:val="28"/>
            </w:rPr>
            <w:t>Amarillo</w:t>
          </w:r>
        </w:smartTag>
        <w:r w:rsidRPr="004B7311">
          <w:rPr>
            <w:rFonts w:ascii="Arial" w:hAnsi="Arial" w:cs="Arial"/>
            <w:b/>
            <w:bCs/>
            <w:sz w:val="28"/>
          </w:rPr>
          <w:t xml:space="preserve"> </w:t>
        </w:r>
        <w:smartTag w:uri="urn:schemas-microsoft-com:office:smarttags" w:element="PlaceType">
          <w:r w:rsidRPr="004B7311">
            <w:rPr>
              <w:rFonts w:ascii="Arial" w:hAnsi="Arial" w:cs="Arial"/>
              <w:b/>
              <w:bCs/>
              <w:sz w:val="28"/>
            </w:rPr>
            <w:t>College</w:t>
          </w:r>
        </w:smartTag>
      </w:smartTag>
    </w:p>
    <w:p w:rsidR="004B7311" w:rsidRPr="004B7311" w:rsidRDefault="004B7311" w:rsidP="004B7311">
      <w:pPr>
        <w:rPr>
          <w:rFonts w:ascii="Arial" w:hAnsi="Arial" w:cs="Arial"/>
          <w:sz w:val="20"/>
          <w:szCs w:val="20"/>
        </w:rPr>
      </w:pPr>
    </w:p>
    <w:p w:rsidR="004B7311" w:rsidRPr="004B7311" w:rsidRDefault="004B7311" w:rsidP="004B7311">
      <w:pPr>
        <w:jc w:val="both"/>
        <w:rPr>
          <w:rFonts w:ascii="Arial" w:hAnsi="Arial" w:cs="Arial"/>
        </w:rPr>
      </w:pPr>
      <w:r w:rsidRPr="004B7311">
        <w:rPr>
          <w:rFonts w:ascii="Arial" w:hAnsi="Arial" w:cs="Arial"/>
        </w:rPr>
        <w:t>The hospitals associated with our clinical education program require background checks on incoming students to insure the safety of the patients treated by students in the program.  You will be required to order your background check in sufficient time for it to be reviewed by the hospital prior to starting your clinical rotation.  A background check typically takes 3 normal business days to complete.</w:t>
      </w:r>
    </w:p>
    <w:p w:rsidR="004B7311" w:rsidRPr="004B7311" w:rsidRDefault="004B7311" w:rsidP="004B7311">
      <w:pPr>
        <w:jc w:val="both"/>
        <w:rPr>
          <w:rFonts w:ascii="Arial" w:hAnsi="Arial" w:cs="Arial"/>
          <w:sz w:val="20"/>
          <w:szCs w:val="20"/>
        </w:rPr>
      </w:pPr>
    </w:p>
    <w:p w:rsidR="004B7311" w:rsidRPr="004B7311" w:rsidRDefault="004B7311" w:rsidP="004B7311">
      <w:pPr>
        <w:jc w:val="both"/>
        <w:rPr>
          <w:rFonts w:ascii="Arial" w:hAnsi="Arial" w:cs="Arial"/>
        </w:rPr>
      </w:pPr>
      <w:r w:rsidRPr="004B7311">
        <w:rPr>
          <w:rFonts w:ascii="Arial" w:hAnsi="Arial" w:cs="Arial"/>
        </w:rPr>
        <w:t xml:space="preserve">The background checks are conducted by </w:t>
      </w:r>
      <w:proofErr w:type="spellStart"/>
      <w:r w:rsidRPr="004B7311">
        <w:rPr>
          <w:rFonts w:ascii="Arial" w:hAnsi="Arial" w:cs="Arial"/>
        </w:rPr>
        <w:t>PreCheck</w:t>
      </w:r>
      <w:proofErr w:type="spellEnd"/>
      <w:r w:rsidRPr="004B7311">
        <w:rPr>
          <w:rFonts w:ascii="Arial" w:hAnsi="Arial" w:cs="Arial"/>
        </w:rPr>
        <w:t xml:space="preserve">, Inc., a firm specializing in background checks for healthcare workers.  Your order must be placed online through </w:t>
      </w:r>
      <w:proofErr w:type="spellStart"/>
      <w:r w:rsidRPr="004B7311">
        <w:rPr>
          <w:rFonts w:ascii="Arial" w:hAnsi="Arial" w:cs="Arial"/>
        </w:rPr>
        <w:t>StudentCheck</w:t>
      </w:r>
      <w:proofErr w:type="spellEnd"/>
      <w:r w:rsidRPr="004B7311">
        <w:rPr>
          <w:rFonts w:ascii="Arial" w:hAnsi="Arial" w:cs="Arial"/>
        </w:rPr>
        <w:t xml:space="preserve">.  </w:t>
      </w:r>
    </w:p>
    <w:p w:rsidR="004B7311" w:rsidRPr="004B7311" w:rsidRDefault="004B7311" w:rsidP="004B7311">
      <w:pPr>
        <w:jc w:val="both"/>
        <w:rPr>
          <w:rFonts w:ascii="Arial" w:hAnsi="Arial" w:cs="Arial"/>
          <w:sz w:val="20"/>
          <w:szCs w:val="20"/>
        </w:rPr>
      </w:pPr>
    </w:p>
    <w:p w:rsidR="004B7311" w:rsidRPr="004B7311" w:rsidRDefault="004B7311" w:rsidP="004B7311">
      <w:pPr>
        <w:jc w:val="both"/>
        <w:rPr>
          <w:rFonts w:ascii="Arial" w:hAnsi="Arial" w:cs="Arial"/>
        </w:rPr>
      </w:pPr>
      <w:r w:rsidRPr="004B7311">
        <w:rPr>
          <w:rFonts w:ascii="Arial" w:hAnsi="Arial" w:cs="Arial"/>
          <w:b/>
          <w:bCs/>
        </w:rPr>
        <w:t xml:space="preserve">Go to </w:t>
      </w:r>
      <w:hyperlink r:id="rId6" w:history="1">
        <w:r w:rsidRPr="004B7311">
          <w:rPr>
            <w:rFonts w:ascii="Arial" w:hAnsi="Arial" w:cs="Arial"/>
            <w:b/>
            <w:bCs/>
            <w:color w:val="0000FF"/>
            <w:u w:val="single"/>
          </w:rPr>
          <w:t>www.PreCheck.com</w:t>
        </w:r>
      </w:hyperlink>
      <w:r w:rsidRPr="004B7311">
        <w:rPr>
          <w:rFonts w:ascii="Arial" w:hAnsi="Arial" w:cs="Arial"/>
          <w:b/>
          <w:bCs/>
        </w:rPr>
        <w:t xml:space="preserve"> and click on the </w:t>
      </w:r>
      <w:proofErr w:type="spellStart"/>
      <w:r w:rsidRPr="004B7311">
        <w:rPr>
          <w:rFonts w:ascii="Arial" w:hAnsi="Arial" w:cs="Arial"/>
          <w:b/>
          <w:bCs/>
        </w:rPr>
        <w:t>StudentCheck</w:t>
      </w:r>
      <w:proofErr w:type="spellEnd"/>
      <w:r w:rsidRPr="004B7311">
        <w:rPr>
          <w:rFonts w:ascii="Arial" w:hAnsi="Arial" w:cs="Arial"/>
          <w:b/>
          <w:bCs/>
        </w:rPr>
        <w:t xml:space="preserve"> link and then click the Student button.</w:t>
      </w:r>
      <w:r w:rsidRPr="004B7311">
        <w:rPr>
          <w:rFonts w:ascii="Arial" w:hAnsi="Arial" w:cs="Arial"/>
        </w:rPr>
        <w:t xml:space="preserve">  </w:t>
      </w:r>
    </w:p>
    <w:p w:rsidR="004B7311" w:rsidRPr="004B7311" w:rsidRDefault="004B7311" w:rsidP="004B7311">
      <w:pPr>
        <w:jc w:val="both"/>
        <w:rPr>
          <w:rFonts w:ascii="Arial" w:hAnsi="Arial" w:cs="Arial"/>
          <w:sz w:val="20"/>
          <w:szCs w:val="20"/>
        </w:rPr>
      </w:pPr>
    </w:p>
    <w:p w:rsidR="004B7311" w:rsidRPr="004B7311" w:rsidRDefault="004B7311" w:rsidP="004B7311">
      <w:pPr>
        <w:jc w:val="both"/>
        <w:rPr>
          <w:rFonts w:ascii="Arial" w:hAnsi="Arial" w:cs="Arial"/>
        </w:rPr>
      </w:pPr>
      <w:r w:rsidRPr="004B7311">
        <w:rPr>
          <w:rFonts w:ascii="Arial" w:hAnsi="Arial" w:cs="Arial"/>
        </w:rPr>
        <w:t xml:space="preserve">Complete all required fields and hit Continue to enter your payment information.  The payment of $52.50 (plus state tax for students living in Texas) can be made securely online with a credit or debit card.  You can also pay by money order, but that will delay processing your background check until the money order is received by mail at the </w:t>
      </w:r>
      <w:proofErr w:type="spellStart"/>
      <w:r w:rsidRPr="004B7311">
        <w:rPr>
          <w:rFonts w:ascii="Arial" w:hAnsi="Arial" w:cs="Arial"/>
        </w:rPr>
        <w:t>PreCheck</w:t>
      </w:r>
      <w:proofErr w:type="spellEnd"/>
      <w:r w:rsidRPr="004B7311">
        <w:rPr>
          <w:rFonts w:ascii="Arial" w:hAnsi="Arial" w:cs="Arial"/>
        </w:rPr>
        <w:t xml:space="preserve"> office.  You will be provided an order confirmation number and instructions on how to check the status on the completion of your report by email.</w:t>
      </w:r>
    </w:p>
    <w:p w:rsidR="004B7311" w:rsidRPr="004B7311" w:rsidRDefault="004B7311" w:rsidP="004B7311">
      <w:pPr>
        <w:jc w:val="both"/>
        <w:rPr>
          <w:rFonts w:ascii="Arial" w:hAnsi="Arial" w:cs="Arial"/>
          <w:sz w:val="20"/>
          <w:szCs w:val="20"/>
        </w:rPr>
      </w:pPr>
    </w:p>
    <w:p w:rsidR="004B7311" w:rsidRPr="004B7311" w:rsidRDefault="004B7311" w:rsidP="004B7311">
      <w:pPr>
        <w:jc w:val="both"/>
        <w:rPr>
          <w:rFonts w:ascii="Arial" w:hAnsi="Arial" w:cs="Arial"/>
        </w:rPr>
      </w:pPr>
      <w:proofErr w:type="spellStart"/>
      <w:r w:rsidRPr="004B7311">
        <w:rPr>
          <w:rFonts w:ascii="Arial" w:hAnsi="Arial" w:cs="Arial"/>
        </w:rPr>
        <w:t>PreCheck</w:t>
      </w:r>
      <w:proofErr w:type="spellEnd"/>
      <w:r w:rsidRPr="004B7311">
        <w:rPr>
          <w:rFonts w:ascii="Arial" w:hAnsi="Arial" w:cs="Arial"/>
        </w:rPr>
        <w:t xml:space="preserve"> will not use your information for any other purposes other than a background check.  Your credit will not be investigated, and your name will not be given out to any businesses.  </w:t>
      </w:r>
    </w:p>
    <w:p w:rsidR="004B7311" w:rsidRPr="004B7311" w:rsidRDefault="004B7311" w:rsidP="004B7311">
      <w:pPr>
        <w:jc w:val="both"/>
        <w:rPr>
          <w:rFonts w:ascii="Arial" w:hAnsi="Arial" w:cs="Arial"/>
          <w:sz w:val="20"/>
          <w:szCs w:val="20"/>
        </w:rPr>
      </w:pPr>
    </w:p>
    <w:p w:rsidR="004B7311" w:rsidRPr="004B7311" w:rsidRDefault="004B7311" w:rsidP="004B7311">
      <w:pPr>
        <w:jc w:val="both"/>
        <w:rPr>
          <w:rFonts w:ascii="Arial" w:hAnsi="Arial" w:cs="Arial"/>
        </w:rPr>
      </w:pPr>
      <w:r w:rsidRPr="004B7311">
        <w:rPr>
          <w:rFonts w:ascii="Arial" w:hAnsi="Arial" w:cs="Arial"/>
        </w:rPr>
        <w:t xml:space="preserve">If you need assistance, please contact </w:t>
      </w:r>
      <w:proofErr w:type="spellStart"/>
      <w:r w:rsidRPr="004B7311">
        <w:rPr>
          <w:rFonts w:ascii="Arial" w:hAnsi="Arial" w:cs="Arial"/>
        </w:rPr>
        <w:t>PreCheck</w:t>
      </w:r>
      <w:proofErr w:type="spellEnd"/>
      <w:r w:rsidRPr="004B7311">
        <w:rPr>
          <w:rFonts w:ascii="Arial" w:hAnsi="Arial" w:cs="Arial"/>
        </w:rPr>
        <w:t xml:space="preserve"> at </w:t>
      </w:r>
      <w:r w:rsidRPr="004B7311">
        <w:rPr>
          <w:rFonts w:ascii="Arial" w:hAnsi="Arial" w:cs="Arial"/>
          <w:u w:val="single"/>
        </w:rPr>
        <w:t>StudentCheck@PreCheck.com.</w:t>
      </w:r>
    </w:p>
    <w:p w:rsidR="004B7311" w:rsidRPr="004B7311" w:rsidRDefault="004B7311" w:rsidP="004B7311">
      <w:pPr>
        <w:jc w:val="both"/>
        <w:rPr>
          <w:rFonts w:ascii="Arial" w:hAnsi="Arial" w:cs="Arial"/>
          <w:sz w:val="20"/>
          <w:szCs w:val="20"/>
        </w:rPr>
      </w:pPr>
    </w:p>
    <w:p w:rsidR="004B7311" w:rsidRPr="004B7311" w:rsidRDefault="004B7311" w:rsidP="004B7311">
      <w:pPr>
        <w:jc w:val="both"/>
        <w:rPr>
          <w:rFonts w:ascii="Arial" w:hAnsi="Arial" w:cs="Arial"/>
          <w:b/>
          <w:bCs/>
          <w:sz w:val="22"/>
        </w:rPr>
      </w:pPr>
      <w:r w:rsidRPr="004B7311">
        <w:rPr>
          <w:rFonts w:ascii="Arial" w:hAnsi="Arial" w:cs="Arial"/>
          <w:b/>
          <w:bCs/>
          <w:sz w:val="22"/>
        </w:rPr>
        <w:t>FREQUENTLY ASKED QUESTIONS:</w:t>
      </w:r>
    </w:p>
    <w:p w:rsidR="004B7311" w:rsidRPr="004B7311" w:rsidRDefault="004B7311" w:rsidP="004B7311">
      <w:pPr>
        <w:numPr>
          <w:ilvl w:val="0"/>
          <w:numId w:val="11"/>
        </w:numPr>
        <w:jc w:val="both"/>
        <w:rPr>
          <w:rFonts w:ascii="Arial" w:hAnsi="Arial" w:cs="Arial"/>
          <w:sz w:val="22"/>
        </w:rPr>
      </w:pPr>
      <w:r w:rsidRPr="004B7311">
        <w:rPr>
          <w:rFonts w:ascii="Arial" w:hAnsi="Arial" w:cs="Arial"/>
          <w:sz w:val="22"/>
        </w:rPr>
        <w:t>How long does the report take to complete?  Most reports are completed within 3 business weekdays.</w:t>
      </w:r>
    </w:p>
    <w:p w:rsidR="004B7311" w:rsidRPr="004B7311" w:rsidRDefault="004B7311" w:rsidP="004B7311">
      <w:pPr>
        <w:numPr>
          <w:ilvl w:val="0"/>
          <w:numId w:val="11"/>
        </w:numPr>
        <w:jc w:val="both"/>
        <w:rPr>
          <w:rFonts w:ascii="Arial" w:hAnsi="Arial" w:cs="Arial"/>
          <w:sz w:val="22"/>
        </w:rPr>
      </w:pPr>
      <w:r w:rsidRPr="004B7311">
        <w:rPr>
          <w:rFonts w:ascii="Arial" w:hAnsi="Arial" w:cs="Arial"/>
          <w:sz w:val="22"/>
        </w:rPr>
        <w:t>Do I get a copy of the report?  No.  Only the hospitals or school in the program have access to the reports.  However, you can order a copy of your report for an additional fee at the time you place your order.</w:t>
      </w:r>
    </w:p>
    <w:p w:rsidR="004B7311" w:rsidRPr="004B7311" w:rsidRDefault="004B7311" w:rsidP="004B7311">
      <w:pPr>
        <w:numPr>
          <w:ilvl w:val="0"/>
          <w:numId w:val="11"/>
        </w:numPr>
        <w:jc w:val="both"/>
        <w:rPr>
          <w:rFonts w:ascii="Arial" w:hAnsi="Arial" w:cs="Arial"/>
          <w:sz w:val="22"/>
        </w:rPr>
      </w:pPr>
      <w:r w:rsidRPr="004B7311">
        <w:rPr>
          <w:rFonts w:ascii="Arial" w:hAnsi="Arial" w:cs="Arial"/>
          <w:sz w:val="22"/>
        </w:rPr>
        <w:t xml:space="preserve">Does </w:t>
      </w:r>
      <w:proofErr w:type="spellStart"/>
      <w:r w:rsidRPr="004B7311">
        <w:rPr>
          <w:rFonts w:ascii="Arial" w:hAnsi="Arial" w:cs="Arial"/>
          <w:sz w:val="22"/>
        </w:rPr>
        <w:t>PreCheck</w:t>
      </w:r>
      <w:proofErr w:type="spellEnd"/>
      <w:r w:rsidRPr="004B7311">
        <w:rPr>
          <w:rFonts w:ascii="Arial" w:hAnsi="Arial" w:cs="Arial"/>
          <w:sz w:val="22"/>
        </w:rPr>
        <w:t xml:space="preserve"> need every street address where I have lived over the past 7 years? No.  Just the city and state.</w:t>
      </w:r>
    </w:p>
    <w:p w:rsidR="004B7311" w:rsidRPr="004B7311" w:rsidRDefault="004B7311" w:rsidP="004B7311">
      <w:pPr>
        <w:numPr>
          <w:ilvl w:val="0"/>
          <w:numId w:val="11"/>
        </w:numPr>
        <w:jc w:val="both"/>
        <w:rPr>
          <w:rFonts w:ascii="Arial" w:hAnsi="Arial" w:cs="Arial"/>
          <w:sz w:val="22"/>
        </w:rPr>
      </w:pPr>
      <w:r w:rsidRPr="004B7311">
        <w:rPr>
          <w:rFonts w:ascii="Arial" w:hAnsi="Arial" w:cs="Arial"/>
          <w:sz w:val="22"/>
        </w:rPr>
        <w:t xml:space="preserve">I have been advised that I am being denied entry into the program because of information on my report and that I should contact </w:t>
      </w:r>
      <w:proofErr w:type="spellStart"/>
      <w:r w:rsidRPr="004B7311">
        <w:rPr>
          <w:rFonts w:ascii="Arial" w:hAnsi="Arial" w:cs="Arial"/>
          <w:sz w:val="22"/>
        </w:rPr>
        <w:t>PreCheck</w:t>
      </w:r>
      <w:proofErr w:type="spellEnd"/>
      <w:r w:rsidRPr="004B7311">
        <w:rPr>
          <w:rFonts w:ascii="Arial" w:hAnsi="Arial" w:cs="Arial"/>
          <w:sz w:val="22"/>
        </w:rPr>
        <w:t xml:space="preserve">. Where should I call? Call </w:t>
      </w:r>
      <w:proofErr w:type="spellStart"/>
      <w:r w:rsidRPr="004B7311">
        <w:rPr>
          <w:rFonts w:ascii="Arial" w:hAnsi="Arial" w:cs="Arial"/>
          <w:sz w:val="22"/>
        </w:rPr>
        <w:t>PreCheck’s</w:t>
      </w:r>
      <w:proofErr w:type="spellEnd"/>
      <w:r w:rsidRPr="004B7311">
        <w:rPr>
          <w:rFonts w:ascii="Arial" w:hAnsi="Arial" w:cs="Arial"/>
          <w:sz w:val="22"/>
        </w:rPr>
        <w:t xml:space="preserve"> Adverse Action hotline at 800-203-1654.  Adverse Action is the procedure established by the Fair Credit Reporting Act that allows you to see the report and to dispute anything reported. </w:t>
      </w:r>
    </w:p>
    <w:p w:rsidR="004B7311" w:rsidRPr="004B7311" w:rsidRDefault="004B7311" w:rsidP="004B7311">
      <w:pPr>
        <w:numPr>
          <w:ilvl w:val="0"/>
          <w:numId w:val="11"/>
        </w:numPr>
        <w:jc w:val="both"/>
        <w:rPr>
          <w:rFonts w:ascii="Arial" w:hAnsi="Arial" w:cs="Arial"/>
        </w:rPr>
      </w:pPr>
      <w:r w:rsidRPr="004B7311">
        <w:rPr>
          <w:rFonts w:ascii="Arial" w:hAnsi="Arial" w:cs="Arial"/>
          <w:sz w:val="22"/>
        </w:rPr>
        <w:t>I have a criminal record.  What should I do?  Disclose the crime on your application.</w:t>
      </w:r>
    </w:p>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Pr="004B7311" w:rsidRDefault="004B7311" w:rsidP="004B7311">
      <w:pPr>
        <w:jc w:val="center"/>
        <w:rPr>
          <w:b/>
          <w:sz w:val="28"/>
          <w:szCs w:val="28"/>
        </w:rPr>
      </w:pPr>
      <w:r w:rsidRPr="004B7311">
        <w:rPr>
          <w:b/>
          <w:sz w:val="28"/>
          <w:szCs w:val="28"/>
        </w:rPr>
        <w:t>Immunizations and Tests</w:t>
      </w:r>
    </w:p>
    <w:p w:rsidR="004B7311" w:rsidRPr="004B7311" w:rsidRDefault="004B7311" w:rsidP="004B7311">
      <w:pPr>
        <w:jc w:val="center"/>
        <w:rPr>
          <w:b/>
          <w:sz w:val="28"/>
          <w:szCs w:val="28"/>
        </w:rPr>
      </w:pPr>
      <w:r w:rsidRPr="004B7311">
        <w:rPr>
          <w:b/>
          <w:sz w:val="28"/>
          <w:szCs w:val="28"/>
        </w:rPr>
        <w:lastRenderedPageBreak/>
        <w:t>Required by Texas State Department of Health Services/Clinical Facilities</w:t>
      </w:r>
    </w:p>
    <w:p w:rsidR="004B7311" w:rsidRPr="004B7311" w:rsidRDefault="004B7311" w:rsidP="004B7311">
      <w:pPr>
        <w:rPr>
          <w:sz w:val="22"/>
          <w:szCs w:val="22"/>
        </w:rPr>
      </w:pPr>
    </w:p>
    <w:p w:rsidR="004B7311" w:rsidRPr="004B7311" w:rsidRDefault="004B7311" w:rsidP="004B7311">
      <w:pPr>
        <w:rPr>
          <w:sz w:val="22"/>
          <w:szCs w:val="22"/>
        </w:rPr>
      </w:pPr>
      <w:r w:rsidRPr="004B7311">
        <w:rPr>
          <w:sz w:val="22"/>
          <w:szCs w:val="22"/>
        </w:rPr>
        <w:t>Name:_______________________________________________ Student ID#_______________________________________</w:t>
      </w:r>
    </w:p>
    <w:p w:rsidR="004B7311" w:rsidRPr="004B7311" w:rsidRDefault="004B7311" w:rsidP="004B7311">
      <w:pPr>
        <w:rPr>
          <w:sz w:val="22"/>
          <w:szCs w:val="22"/>
        </w:rPr>
      </w:pPr>
    </w:p>
    <w:p w:rsidR="004B7311" w:rsidRPr="004B7311" w:rsidRDefault="004B7311" w:rsidP="004B7311">
      <w:pPr>
        <w:rPr>
          <w:sz w:val="22"/>
          <w:szCs w:val="22"/>
        </w:rPr>
      </w:pPr>
      <w:r w:rsidRPr="004B7311">
        <w:rPr>
          <w:sz w:val="22"/>
          <w:szCs w:val="22"/>
        </w:rPr>
        <w:t xml:space="preserve">Date of Birth:______________________________________ </w:t>
      </w:r>
    </w:p>
    <w:p w:rsidR="004B7311" w:rsidRPr="004B7311" w:rsidRDefault="004B7311" w:rsidP="004B7311">
      <w:pPr>
        <w:rPr>
          <w:b/>
          <w:i/>
        </w:rPr>
      </w:pPr>
    </w:p>
    <w:p w:rsidR="004B7311" w:rsidRPr="004B7311" w:rsidRDefault="004B7311" w:rsidP="004B7311">
      <w:pPr>
        <w:pBdr>
          <w:top w:val="single" w:sz="24" w:space="1" w:color="auto"/>
          <w:left w:val="single" w:sz="24" w:space="4" w:color="auto"/>
          <w:bottom w:val="single" w:sz="24" w:space="1" w:color="auto"/>
          <w:right w:val="single" w:sz="24" w:space="4" w:color="auto"/>
        </w:pBdr>
        <w:rPr>
          <w:b/>
        </w:rPr>
      </w:pPr>
      <w:r w:rsidRPr="004B7311">
        <w:rPr>
          <w:b/>
        </w:rPr>
        <w:t>Measles (</w:t>
      </w:r>
      <w:proofErr w:type="spellStart"/>
      <w:r w:rsidRPr="004B7311">
        <w:rPr>
          <w:b/>
        </w:rPr>
        <w:t>Rubeola</w:t>
      </w:r>
      <w:proofErr w:type="spellEnd"/>
      <w:r w:rsidRPr="004B7311">
        <w:rPr>
          <w:b/>
        </w:rPr>
        <w:t>)*:</w:t>
      </w:r>
    </w:p>
    <w:p w:rsidR="004B7311" w:rsidRPr="004B7311" w:rsidRDefault="00DE7841" w:rsidP="004B7311">
      <w:pPr>
        <w:pBdr>
          <w:top w:val="single" w:sz="24" w:space="1" w:color="auto"/>
          <w:left w:val="single" w:sz="24" w:space="4" w:color="auto"/>
          <w:bottom w:val="single" w:sz="24" w:space="1" w:color="auto"/>
          <w:right w:val="single" w:sz="24" w:space="4" w:color="auto"/>
        </w:pBdr>
        <w:rPr>
          <w:rFonts w:ascii="Arial" w:hAnsi="Arial"/>
          <w:b/>
          <w:i/>
          <w:sz w:val="28"/>
          <w:szCs w:val="28"/>
        </w:rPr>
      </w:pPr>
      <w:r>
        <w:rPr>
          <w:rFonts w:ascii="Arial" w:hAnsi="Arial"/>
          <w:b/>
          <w:i/>
          <w:sz w:val="32"/>
          <w:szCs w:val="32"/>
          <w:shd w:val="clear" w:color="auto" w:fill="000000" w:themeFill="text1"/>
        </w:rPr>
        <w:pict>
          <v:rect id="_x0000_i1025"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A. </w:t>
      </w:r>
      <w:r w:rsidRPr="004B7311">
        <w:rPr>
          <w:b/>
          <w:sz w:val="20"/>
          <w:szCs w:val="20"/>
        </w:rPr>
        <w:t xml:space="preserve">Two </w:t>
      </w:r>
      <w:r w:rsidRPr="004B7311">
        <w:rPr>
          <w:sz w:val="20"/>
          <w:szCs w:val="20"/>
        </w:rPr>
        <w:t xml:space="preserve">doses of measles-containing vaccine  </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20"/>
          <w:szCs w:val="20"/>
        </w:rPr>
        <w:t xml:space="preserve">     o</w:t>
      </w:r>
      <w:r w:rsidRPr="004B7311">
        <w:rPr>
          <w:sz w:val="20"/>
          <w:szCs w:val="20"/>
        </w:rPr>
        <w:t>n or after</w:t>
      </w:r>
      <w:r w:rsidRPr="004B7311">
        <w:rPr>
          <w:b/>
          <w:sz w:val="20"/>
          <w:szCs w:val="20"/>
        </w:rPr>
        <w:t xml:space="preserve"> </w:t>
      </w:r>
      <w:r w:rsidRPr="004B7311">
        <w:rPr>
          <w:sz w:val="20"/>
          <w:szCs w:val="20"/>
        </w:rPr>
        <w:t xml:space="preserve">January 1, 1968 and at least </w:t>
      </w:r>
      <w:r w:rsidRPr="004B7311">
        <w:rPr>
          <w:sz w:val="20"/>
          <w:szCs w:val="20"/>
        </w:rPr>
        <w:tab/>
      </w:r>
      <w:r w:rsidRPr="004B7311">
        <w:rPr>
          <w:sz w:val="20"/>
          <w:szCs w:val="20"/>
        </w:rPr>
        <w:tab/>
        <w:t>Date#1_________________________Date#2_____________________________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20"/>
          <w:szCs w:val="20"/>
        </w:rPr>
        <w:t xml:space="preserve">     </w:t>
      </w:r>
      <w:r w:rsidRPr="004B7311">
        <w:rPr>
          <w:sz w:val="20"/>
          <w:szCs w:val="20"/>
        </w:rPr>
        <w:t>30 days apart</w:t>
      </w:r>
      <w:r w:rsidRPr="004B7311">
        <w:rPr>
          <w:b/>
          <w:sz w:val="20"/>
          <w:szCs w:val="20"/>
        </w:rPr>
        <w:t xml:space="preserve"> OR</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DE7841" w:rsidP="004B7311">
      <w:pPr>
        <w:pBdr>
          <w:top w:val="single" w:sz="24" w:space="1" w:color="auto"/>
          <w:left w:val="single" w:sz="24" w:space="4" w:color="auto"/>
          <w:bottom w:val="single" w:sz="24" w:space="1" w:color="auto"/>
          <w:right w:val="single" w:sz="24" w:space="4" w:color="auto"/>
        </w:pBdr>
        <w:rPr>
          <w:sz w:val="20"/>
          <w:szCs w:val="20"/>
        </w:rPr>
      </w:pPr>
      <w:r>
        <w:rPr>
          <w:b/>
          <w:i/>
          <w:sz w:val="20"/>
          <w:szCs w:val="20"/>
        </w:rPr>
        <w:pict>
          <v:rect id="_x0000_i1026"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B. Serologic test positive for measles antibody**</w:t>
      </w:r>
      <w:r w:rsidRPr="004B7311">
        <w:rPr>
          <w:sz w:val="20"/>
          <w:szCs w:val="20"/>
        </w:rPr>
        <w:tab/>
        <w:t>Date____________________________ Results____________________________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DE7841" w:rsidP="004B7311">
      <w:pPr>
        <w:pBdr>
          <w:top w:val="single" w:sz="24" w:space="1" w:color="auto"/>
          <w:left w:val="single" w:sz="24" w:space="4" w:color="auto"/>
          <w:bottom w:val="single" w:sz="24" w:space="1" w:color="auto"/>
          <w:right w:val="single" w:sz="24" w:space="4" w:color="auto"/>
        </w:pBdr>
        <w:rPr>
          <w:sz w:val="22"/>
          <w:szCs w:val="22"/>
        </w:rPr>
      </w:pPr>
      <w:r>
        <w:rPr>
          <w:b/>
          <w:i/>
          <w:spacing w:val="60"/>
          <w:sz w:val="22"/>
          <w:szCs w:val="22"/>
          <w:shd w:val="clear" w:color="auto" w:fill="000000" w:themeFill="text1"/>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ict>
          <v:rect id="_x0000_i1027"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pPr>
      <w:r w:rsidRPr="004B7311">
        <w:rPr>
          <w:b/>
        </w:rPr>
        <w:t>Mumps</w:t>
      </w:r>
      <w:r w:rsidRPr="004B7311">
        <w:t>*:</w:t>
      </w:r>
    </w:p>
    <w:p w:rsidR="004B7311" w:rsidRPr="004B7311" w:rsidRDefault="00DE7841" w:rsidP="004B7311">
      <w:pPr>
        <w:pBdr>
          <w:top w:val="single" w:sz="24" w:space="1" w:color="auto"/>
          <w:left w:val="single" w:sz="24" w:space="4" w:color="auto"/>
          <w:bottom w:val="single" w:sz="24" w:space="1" w:color="auto"/>
          <w:right w:val="single" w:sz="24" w:space="4" w:color="auto"/>
        </w:pBdr>
        <w:rPr>
          <w:rFonts w:ascii="Arial" w:hAnsi="Arial"/>
          <w:sz w:val="28"/>
          <w:szCs w:val="28"/>
        </w:rPr>
      </w:pPr>
      <w:r>
        <w:rPr>
          <w:rFonts w:ascii="Arial" w:hAnsi="Arial"/>
          <w:b/>
          <w:i/>
          <w:sz w:val="32"/>
          <w:szCs w:val="32"/>
          <w:shd w:val="clear" w:color="auto" w:fill="000000" w:themeFill="text1"/>
        </w:rPr>
        <w:pict>
          <v:rect id="_x0000_i1028"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A. One</w:t>
      </w:r>
      <w:r w:rsidRPr="004B7311">
        <w:rPr>
          <w:b/>
          <w:sz w:val="20"/>
          <w:szCs w:val="20"/>
        </w:rPr>
        <w:t xml:space="preserve"> </w:t>
      </w:r>
      <w:r w:rsidRPr="004B7311">
        <w:rPr>
          <w:sz w:val="20"/>
          <w:szCs w:val="20"/>
        </w:rPr>
        <w:t xml:space="preserve">dose of mumps vaccine on or after  </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20"/>
          <w:szCs w:val="20"/>
        </w:rPr>
        <w:t xml:space="preserve">     </w:t>
      </w:r>
      <w:r w:rsidRPr="004B7311">
        <w:rPr>
          <w:sz w:val="20"/>
          <w:szCs w:val="20"/>
        </w:rPr>
        <w:t xml:space="preserve">January 1, 1957 </w:t>
      </w:r>
      <w:r w:rsidRPr="004B7311">
        <w:rPr>
          <w:b/>
          <w:sz w:val="20"/>
          <w:szCs w:val="20"/>
        </w:rPr>
        <w:t>OR</w:t>
      </w:r>
      <w:r w:rsidRPr="004B7311">
        <w:rPr>
          <w:sz w:val="20"/>
          <w:szCs w:val="20"/>
        </w:rPr>
        <w:tab/>
      </w:r>
      <w:r w:rsidRPr="004B7311">
        <w:rPr>
          <w:sz w:val="20"/>
          <w:szCs w:val="20"/>
        </w:rPr>
        <w:tab/>
      </w:r>
      <w:r w:rsidRPr="004B7311">
        <w:rPr>
          <w:sz w:val="20"/>
          <w:szCs w:val="20"/>
        </w:rPr>
        <w:tab/>
      </w:r>
      <w:r w:rsidRPr="004B7311">
        <w:rPr>
          <w:sz w:val="20"/>
          <w:szCs w:val="20"/>
        </w:rPr>
        <w:tab/>
        <w:t xml:space="preserve">Date#1___________________________Date#2____________________________    </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 xml:space="preserve"> (mm/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r w:rsidRPr="004B7311">
        <w:rPr>
          <w:sz w:val="20"/>
          <w:szCs w:val="20"/>
        </w:rPr>
        <w:tab/>
      </w:r>
      <w:r w:rsidRPr="004B7311">
        <w:rPr>
          <w:sz w:val="20"/>
          <w:szCs w:val="20"/>
        </w:rPr>
        <w:tab/>
        <w:t xml:space="preserve">        </w:t>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DE7841" w:rsidP="004B7311">
      <w:pPr>
        <w:pBdr>
          <w:top w:val="single" w:sz="24" w:space="1" w:color="auto"/>
          <w:left w:val="single" w:sz="24" w:space="4" w:color="auto"/>
          <w:bottom w:val="single" w:sz="24" w:space="1" w:color="auto"/>
          <w:right w:val="single" w:sz="24" w:space="4" w:color="auto"/>
        </w:pBdr>
        <w:rPr>
          <w:sz w:val="20"/>
          <w:szCs w:val="20"/>
        </w:rPr>
      </w:pPr>
      <w:r>
        <w:rPr>
          <w:b/>
          <w:i/>
          <w:sz w:val="20"/>
          <w:szCs w:val="20"/>
        </w:rPr>
        <w:pict>
          <v:rect id="_x0000_i1029"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B. Serologic test positive for mumps antibody**</w:t>
      </w:r>
      <w:r w:rsidRPr="004B7311">
        <w:rPr>
          <w:sz w:val="20"/>
          <w:szCs w:val="20"/>
        </w:rPr>
        <w:tab/>
        <w:t>Date_____________________________ Results____________________________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DE7841" w:rsidP="004B7311">
      <w:pPr>
        <w:pBdr>
          <w:top w:val="single" w:sz="24" w:space="1" w:color="auto"/>
          <w:left w:val="single" w:sz="24" w:space="4" w:color="auto"/>
          <w:bottom w:val="single" w:sz="24" w:space="1" w:color="auto"/>
          <w:right w:val="single" w:sz="24" w:space="4" w:color="auto"/>
        </w:pBdr>
        <w:rPr>
          <w:rFonts w:ascii="Arial" w:hAnsi="Arial"/>
        </w:rPr>
      </w:pPr>
      <w:r>
        <w:rPr>
          <w:b/>
          <w:i/>
          <w:spacing w:val="60"/>
          <w:sz w:val="20"/>
          <w:szCs w:val="20"/>
          <w:shd w:val="clear" w:color="auto" w:fill="000000" w:themeFill="text1"/>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ict>
          <v:rect id="_x0000_i1030"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b/>
        </w:rPr>
      </w:pPr>
      <w:r w:rsidRPr="004B7311">
        <w:rPr>
          <w:b/>
        </w:rPr>
        <w:t>Rubella*:</w:t>
      </w:r>
    </w:p>
    <w:p w:rsidR="004B7311" w:rsidRPr="004B7311" w:rsidRDefault="00DE7841" w:rsidP="004B7311">
      <w:pPr>
        <w:pBdr>
          <w:top w:val="single" w:sz="24" w:space="1" w:color="auto"/>
          <w:left w:val="single" w:sz="24" w:space="4" w:color="auto"/>
          <w:bottom w:val="single" w:sz="24" w:space="1" w:color="auto"/>
          <w:right w:val="single" w:sz="24" w:space="4" w:color="auto"/>
        </w:pBdr>
        <w:rPr>
          <w:rFonts w:ascii="Arial" w:hAnsi="Arial"/>
          <w:sz w:val="28"/>
          <w:szCs w:val="28"/>
        </w:rPr>
      </w:pPr>
      <w:r>
        <w:rPr>
          <w:rFonts w:ascii="Arial" w:hAnsi="Arial"/>
          <w:b/>
          <w:i/>
          <w:sz w:val="32"/>
          <w:szCs w:val="32"/>
          <w:shd w:val="clear" w:color="auto" w:fill="000000" w:themeFill="text1"/>
        </w:rPr>
        <w:pict>
          <v:rect id="_x0000_i1031"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A. </w:t>
      </w:r>
      <w:r w:rsidRPr="004B7311">
        <w:rPr>
          <w:b/>
          <w:sz w:val="20"/>
          <w:szCs w:val="20"/>
        </w:rPr>
        <w:t xml:space="preserve">One </w:t>
      </w:r>
      <w:r w:rsidRPr="004B7311">
        <w:rPr>
          <w:sz w:val="20"/>
          <w:szCs w:val="20"/>
        </w:rPr>
        <w:t xml:space="preserve">dose of rubella vaccine on or after </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20"/>
          <w:szCs w:val="20"/>
        </w:rPr>
        <w:t xml:space="preserve">     </w:t>
      </w:r>
      <w:r w:rsidRPr="004B7311">
        <w:rPr>
          <w:sz w:val="20"/>
          <w:szCs w:val="20"/>
        </w:rPr>
        <w:t xml:space="preserve">the first birthday </w:t>
      </w:r>
      <w:r w:rsidRPr="004B7311">
        <w:rPr>
          <w:b/>
          <w:sz w:val="20"/>
          <w:szCs w:val="20"/>
        </w:rPr>
        <w:t>OR</w:t>
      </w:r>
      <w:r w:rsidRPr="004B7311">
        <w:rPr>
          <w:sz w:val="20"/>
          <w:szCs w:val="20"/>
        </w:rPr>
        <w:tab/>
      </w:r>
      <w:r w:rsidRPr="004B7311">
        <w:rPr>
          <w:sz w:val="20"/>
          <w:szCs w:val="20"/>
        </w:rPr>
        <w:tab/>
      </w:r>
      <w:r w:rsidRPr="004B7311">
        <w:rPr>
          <w:sz w:val="20"/>
          <w:szCs w:val="20"/>
        </w:rPr>
        <w:tab/>
      </w:r>
      <w:r w:rsidRPr="004B7311">
        <w:rPr>
          <w:sz w:val="20"/>
          <w:szCs w:val="20"/>
        </w:rPr>
        <w:tab/>
        <w:t>Date_______________________________________________________________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     </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 xml:space="preserve">    </w:t>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DE7841" w:rsidP="004B7311">
      <w:pPr>
        <w:pBdr>
          <w:top w:val="single" w:sz="24" w:space="1" w:color="auto"/>
          <w:left w:val="single" w:sz="24" w:space="4" w:color="auto"/>
          <w:bottom w:val="single" w:sz="24" w:space="1" w:color="auto"/>
          <w:right w:val="single" w:sz="24" w:space="4" w:color="auto"/>
        </w:pBdr>
        <w:rPr>
          <w:sz w:val="20"/>
          <w:szCs w:val="20"/>
        </w:rPr>
      </w:pPr>
      <w:r>
        <w:rPr>
          <w:b/>
          <w:i/>
          <w:sz w:val="20"/>
          <w:szCs w:val="20"/>
        </w:rPr>
        <w:pict>
          <v:rect id="_x0000_i1032"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B. Serologic test positive for rubella antibody**</w:t>
      </w:r>
      <w:r w:rsidRPr="004B7311">
        <w:rPr>
          <w:sz w:val="20"/>
          <w:szCs w:val="20"/>
        </w:rPr>
        <w:tab/>
        <w:t>Date_____________________________ Results____________________________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DE7841" w:rsidP="004B7311">
      <w:pPr>
        <w:pBdr>
          <w:top w:val="single" w:sz="24" w:space="1" w:color="auto"/>
          <w:left w:val="single" w:sz="24" w:space="4" w:color="auto"/>
          <w:bottom w:val="single" w:sz="24" w:space="1" w:color="auto"/>
          <w:right w:val="single" w:sz="24" w:space="4" w:color="auto"/>
        </w:pBdr>
        <w:rPr>
          <w:b/>
          <w:i/>
        </w:rPr>
      </w:pPr>
      <w:r>
        <w:rPr>
          <w:b/>
          <w:i/>
          <w:sz w:val="20"/>
          <w:szCs w:val="20"/>
        </w:rPr>
        <w:pict>
          <v:rect id="_x0000_i1033"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b/>
          <w:sz w:val="16"/>
          <w:szCs w:val="16"/>
        </w:rPr>
      </w:pPr>
      <w:r w:rsidRPr="004B7311">
        <w:rPr>
          <w:b/>
          <w:sz w:val="16"/>
          <w:szCs w:val="16"/>
        </w:rPr>
        <w:t>*Combined MMR Vaccine is vaccine of choice if recipients are likely to be susceptible</w:t>
      </w:r>
    </w:p>
    <w:p w:rsidR="004B7311" w:rsidRPr="004B7311" w:rsidRDefault="004B7311" w:rsidP="004B7311">
      <w:pPr>
        <w:pBdr>
          <w:top w:val="single" w:sz="24" w:space="1" w:color="auto"/>
          <w:left w:val="single" w:sz="24" w:space="4" w:color="auto"/>
          <w:bottom w:val="single" w:sz="24" w:space="1" w:color="auto"/>
          <w:right w:val="single" w:sz="24" w:space="4" w:color="auto"/>
        </w:pBdr>
        <w:rPr>
          <w:b/>
          <w:sz w:val="16"/>
          <w:szCs w:val="16"/>
        </w:rPr>
      </w:pPr>
      <w:r w:rsidRPr="004B7311">
        <w:rPr>
          <w:b/>
          <w:sz w:val="16"/>
          <w:szCs w:val="16"/>
        </w:rPr>
        <w:t>**Must include date of test collection</w:t>
      </w:r>
    </w:p>
    <w:p w:rsidR="004B7311" w:rsidRPr="004B7311" w:rsidRDefault="004B7311" w:rsidP="004B7311">
      <w:pPr>
        <w:spacing w:after="200" w:line="276" w:lineRule="auto"/>
        <w:rPr>
          <w:rFonts w:ascii="Arial" w:hAnsi="Arial"/>
          <w:sz w:val="4"/>
          <w:szCs w:val="4"/>
        </w:rPr>
      </w:pPr>
    </w:p>
    <w:p w:rsidR="004B7311" w:rsidRPr="004B7311" w:rsidRDefault="004B7311" w:rsidP="004B7311">
      <w:pPr>
        <w:pBdr>
          <w:top w:val="single" w:sz="24" w:space="1" w:color="auto"/>
          <w:left w:val="single" w:sz="24" w:space="4" w:color="auto"/>
          <w:bottom w:val="single" w:sz="12" w:space="1" w:color="auto"/>
          <w:right w:val="single" w:sz="24" w:space="4" w:color="auto"/>
        </w:pBdr>
        <w:rPr>
          <w:rFonts w:ascii="Arial" w:hAnsi="Arial"/>
          <w:sz w:val="20"/>
          <w:szCs w:val="20"/>
        </w:rPr>
      </w:pPr>
      <w:r w:rsidRPr="004B7311">
        <w:rPr>
          <w:rFonts w:ascii="Arial" w:hAnsi="Arial"/>
          <w:b/>
        </w:rPr>
        <w:t>Hepatitis B</w:t>
      </w:r>
      <w:r w:rsidRPr="004B7311">
        <w:rPr>
          <w:rFonts w:ascii="Arial" w:hAnsi="Arial"/>
          <w:b/>
          <w:sz w:val="20"/>
          <w:szCs w:val="20"/>
        </w:rPr>
        <w:t>: (3 doses)</w:t>
      </w:r>
    </w:p>
    <w:p w:rsidR="004B7311" w:rsidRPr="004B7311" w:rsidRDefault="00DE7841" w:rsidP="004B7311">
      <w:pPr>
        <w:pBdr>
          <w:top w:val="single" w:sz="24" w:space="1" w:color="auto"/>
          <w:left w:val="single" w:sz="24" w:space="4" w:color="auto"/>
          <w:bottom w:val="single" w:sz="12" w:space="1" w:color="auto"/>
          <w:right w:val="single" w:sz="24" w:space="4" w:color="auto"/>
        </w:pBdr>
        <w:rPr>
          <w:rFonts w:ascii="Arial" w:hAnsi="Arial"/>
          <w:sz w:val="20"/>
          <w:szCs w:val="20"/>
        </w:rPr>
      </w:pPr>
      <w:r>
        <w:rPr>
          <w:rFonts w:ascii="Arial" w:hAnsi="Arial"/>
          <w:b/>
          <w:i/>
          <w:sz w:val="20"/>
          <w:szCs w:val="20"/>
        </w:rPr>
        <w:pict>
          <v:rect id="_x0000_i1034" style="width:0;height:1.5pt" o:hralign="center" o:hrstd="t" o:hr="t" fillcolor="#a0a0a0" stroked="f"/>
        </w:pic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A.  The minimum interval between the first two</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doses is 4 weeks, and the minimum</w:t>
      </w:r>
      <w:r w:rsidRPr="004B7311">
        <w:rPr>
          <w:sz w:val="20"/>
          <w:szCs w:val="20"/>
        </w:rPr>
        <w:tab/>
      </w:r>
      <w:r w:rsidRPr="004B7311">
        <w:rPr>
          <w:sz w:val="20"/>
          <w:szCs w:val="20"/>
        </w:rPr>
        <w:tab/>
        <w:t>Date #1____________________________________________________________</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interval between the second and third</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doses is 8 weeks.  However, the first and</w:t>
      </w:r>
      <w:r w:rsidRPr="004B7311">
        <w:rPr>
          <w:sz w:val="20"/>
          <w:szCs w:val="20"/>
        </w:rPr>
        <w:tab/>
      </w:r>
      <w:r w:rsidRPr="004B7311">
        <w:rPr>
          <w:sz w:val="20"/>
          <w:szCs w:val="20"/>
        </w:rPr>
        <w:tab/>
        <w:t>Date #2____________________________________________________________</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third doses should be separated by no less</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than 16 weeks.  It is not necessary to restart</w:t>
      </w:r>
      <w:r w:rsidRPr="004B7311">
        <w:rPr>
          <w:sz w:val="20"/>
          <w:szCs w:val="20"/>
        </w:rPr>
        <w:tab/>
        <w:t xml:space="preserve">Date #3____________________________________________________________ </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the series or add doses because of an</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extended interval between doses. </w:t>
      </w:r>
      <w:r w:rsidRPr="004B7311">
        <w:rPr>
          <w:b/>
          <w:sz w:val="20"/>
          <w:szCs w:val="20"/>
        </w:rPr>
        <w:t>OR</w:t>
      </w:r>
      <w:r w:rsidRPr="004B7311">
        <w:rPr>
          <w:sz w:val="20"/>
          <w:szCs w:val="20"/>
        </w:rPr>
        <w:t xml:space="preserve">   </w:t>
      </w:r>
    </w:p>
    <w:p w:rsidR="004B7311" w:rsidRPr="004B7311" w:rsidRDefault="00DE7841" w:rsidP="004B7311">
      <w:pPr>
        <w:pBdr>
          <w:top w:val="single" w:sz="24" w:space="1" w:color="auto"/>
          <w:left w:val="single" w:sz="24" w:space="4" w:color="auto"/>
          <w:bottom w:val="single" w:sz="12" w:space="1" w:color="auto"/>
          <w:right w:val="single" w:sz="24" w:space="4" w:color="auto"/>
        </w:pBdr>
        <w:rPr>
          <w:sz w:val="20"/>
          <w:szCs w:val="20"/>
        </w:rPr>
      </w:pPr>
      <w:r>
        <w:rPr>
          <w:rFonts w:ascii="Arial" w:hAnsi="Arial"/>
          <w:b/>
          <w:i/>
          <w:sz w:val="20"/>
          <w:szCs w:val="20"/>
        </w:rPr>
        <w:pict>
          <v:rect id="_x0000_i1035" style="width:0;height:1.5pt" o:hralign="center" o:hrstd="t" o:hr="t" fillcolor="#a0a0a0" stroked="f"/>
        </w:pic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B.  Serologic test positive for Hepatitis B antibody</w:t>
      </w:r>
      <w:r w:rsidRPr="004B7311">
        <w:rPr>
          <w:sz w:val="20"/>
          <w:szCs w:val="20"/>
        </w:rPr>
        <w:tab/>
        <w:t>Date___________________________ Results_____________________________</w:t>
      </w:r>
    </w:p>
    <w:p w:rsidR="004B7311" w:rsidRPr="004B7311" w:rsidRDefault="004B7311" w:rsidP="004B7311">
      <w:pPr>
        <w:pBdr>
          <w:top w:val="single" w:sz="24" w:space="1" w:color="auto"/>
          <w:left w:val="single" w:sz="24" w:space="4" w:color="auto"/>
          <w:bottom w:val="single" w:sz="12" w:space="1" w:color="auto"/>
          <w:right w:val="single" w:sz="24" w:space="4" w:color="auto"/>
        </w:pBdr>
        <w:rPr>
          <w:b/>
          <w:sz w:val="20"/>
          <w:szCs w:val="20"/>
        </w:rPr>
      </w:pPr>
      <w:r w:rsidRPr="004B7311">
        <w:rPr>
          <w:b/>
          <w:sz w:val="16"/>
          <w:szCs w:val="16"/>
        </w:rPr>
        <w:t xml:space="preserve">       Must include date of test collection</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r w:rsidRPr="004B7311">
        <w:rPr>
          <w:sz w:val="20"/>
          <w:szCs w:val="20"/>
        </w:rPr>
        <w:tab/>
      </w:r>
      <w:r w:rsidRPr="004B7311">
        <w:rPr>
          <w:b/>
          <w:sz w:val="20"/>
          <w:szCs w:val="20"/>
        </w:rPr>
        <w:tab/>
      </w:r>
      <w:r w:rsidRPr="004B7311">
        <w:rPr>
          <w:b/>
          <w:sz w:val="20"/>
          <w:szCs w:val="20"/>
        </w:rPr>
        <w:tab/>
      </w:r>
    </w:p>
    <w:p w:rsidR="004B7311" w:rsidRPr="004B7311" w:rsidRDefault="004B7311" w:rsidP="004B7311">
      <w:pPr>
        <w:rPr>
          <w:b/>
          <w:sz w:val="18"/>
          <w:szCs w:val="18"/>
        </w:rPr>
      </w:pPr>
      <w:r w:rsidRPr="004B7311">
        <w:rPr>
          <w:b/>
          <w:sz w:val="18"/>
          <w:szCs w:val="18"/>
        </w:rPr>
        <w:t xml:space="preserve">Note: An accelerated dosing schedule with </w:t>
      </w:r>
      <w:proofErr w:type="spellStart"/>
      <w:r w:rsidRPr="004B7311">
        <w:rPr>
          <w:b/>
          <w:sz w:val="18"/>
          <w:szCs w:val="18"/>
        </w:rPr>
        <w:t>Twinrix</w:t>
      </w:r>
      <w:proofErr w:type="spellEnd"/>
      <w:r w:rsidRPr="004B7311">
        <w:rPr>
          <w:b/>
          <w:sz w:val="18"/>
          <w:szCs w:val="18"/>
        </w:rPr>
        <w:t xml:space="preserve"> vaccine (Hepatitis A and Hepatitis B recombinant) may be an option to meet Texas DSHS requirements for Hepatitis B immunization.</w:t>
      </w:r>
    </w:p>
    <w:p w:rsidR="004B7311" w:rsidRPr="004B7311" w:rsidRDefault="004B7311" w:rsidP="004B7311">
      <w:pPr>
        <w:jc w:val="center"/>
        <w:rPr>
          <w:b/>
        </w:rPr>
      </w:pPr>
    </w:p>
    <w:p w:rsidR="004B7311" w:rsidRPr="004B7311" w:rsidRDefault="004B7311" w:rsidP="004B7311">
      <w:pPr>
        <w:rPr>
          <w:b/>
        </w:rPr>
      </w:pPr>
      <w:r w:rsidRPr="004B7311">
        <w:rPr>
          <w:b/>
        </w:rPr>
        <w:t>Amarillo College Vocational Nursing Program Immunizations and Tests</w:t>
      </w:r>
      <w:r w:rsidRPr="004B7311">
        <w:rPr>
          <w:b/>
        </w:rPr>
        <w:tab/>
      </w:r>
      <w:r w:rsidRPr="004B7311">
        <w:rPr>
          <w:b/>
        </w:rPr>
        <w:tab/>
      </w:r>
      <w:r w:rsidRPr="004B7311">
        <w:rPr>
          <w:b/>
        </w:rPr>
        <w:tab/>
        <w:t>Page 2</w:t>
      </w:r>
    </w:p>
    <w:p w:rsidR="004B7311" w:rsidRPr="004B7311" w:rsidRDefault="004B7311" w:rsidP="004B7311">
      <w:pPr>
        <w:jc w:val="center"/>
        <w:rPr>
          <w:sz w:val="28"/>
          <w:szCs w:val="28"/>
        </w:rPr>
      </w:pPr>
    </w:p>
    <w:p w:rsidR="004B7311" w:rsidRPr="004B7311" w:rsidRDefault="004B7311" w:rsidP="004B7311">
      <w:r w:rsidRPr="004B7311">
        <w:t>Name:___________________________________________________ Student ID#__________________________</w:t>
      </w:r>
    </w:p>
    <w:p w:rsidR="004B7311" w:rsidRPr="004B7311" w:rsidRDefault="004B7311" w:rsidP="004B7311"/>
    <w:p w:rsidR="004B7311" w:rsidRPr="004B7311" w:rsidRDefault="004B7311" w:rsidP="004B7311">
      <w:pPr>
        <w:rPr>
          <w:sz w:val="32"/>
          <w:szCs w:val="32"/>
        </w:rPr>
      </w:pPr>
      <w:r w:rsidRPr="004B7311">
        <w:t>Date of Birth:_________________________</w:t>
      </w:r>
      <w:r w:rsidRPr="004B7311">
        <w:rPr>
          <w:sz w:val="32"/>
          <w:szCs w:val="32"/>
        </w:rPr>
        <w:t xml:space="preserve"> </w:t>
      </w:r>
    </w:p>
    <w:p w:rsidR="004B7311" w:rsidRPr="004B7311" w:rsidRDefault="004B7311" w:rsidP="004B7311">
      <w:pPr>
        <w:rPr>
          <w:rFonts w:ascii="Arial" w:hAnsi="Arial"/>
          <w:b/>
          <w:i/>
        </w:rPr>
      </w:pPr>
    </w:p>
    <w:p w:rsidR="004B7311" w:rsidRPr="004B7311" w:rsidRDefault="004B7311" w:rsidP="004B7311">
      <w:pPr>
        <w:pBdr>
          <w:top w:val="single" w:sz="24" w:space="1" w:color="auto"/>
          <w:left w:val="single" w:sz="24" w:space="4" w:color="auto"/>
          <w:bottom w:val="single" w:sz="24" w:space="1" w:color="auto"/>
          <w:right w:val="single" w:sz="24" w:space="4" w:color="auto"/>
        </w:pBdr>
        <w:rPr>
          <w:sz w:val="22"/>
          <w:szCs w:val="22"/>
        </w:rPr>
      </w:pPr>
      <w:r w:rsidRPr="004B7311">
        <w:rPr>
          <w:b/>
        </w:rPr>
        <w:t>Varicella:</w:t>
      </w:r>
    </w:p>
    <w:p w:rsidR="004B7311" w:rsidRPr="004B7311" w:rsidRDefault="00DE7841" w:rsidP="004B7311">
      <w:pPr>
        <w:pBdr>
          <w:top w:val="single" w:sz="24" w:space="1" w:color="auto"/>
          <w:left w:val="single" w:sz="24" w:space="4" w:color="auto"/>
          <w:bottom w:val="single" w:sz="24" w:space="1" w:color="auto"/>
          <w:right w:val="single" w:sz="24" w:space="4" w:color="auto"/>
        </w:pBdr>
        <w:rPr>
          <w:b/>
          <w:i/>
          <w:sz w:val="28"/>
          <w:szCs w:val="28"/>
        </w:rPr>
      </w:pPr>
      <w:r>
        <w:rPr>
          <w:b/>
          <w:i/>
          <w:sz w:val="32"/>
          <w:szCs w:val="32"/>
          <w:shd w:val="clear" w:color="auto" w:fill="000000" w:themeFill="text1"/>
        </w:rPr>
        <w:pict>
          <v:rect id="_x0000_i1036"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A. </w:t>
      </w:r>
      <w:r w:rsidRPr="004B7311">
        <w:rPr>
          <w:b/>
          <w:sz w:val="20"/>
          <w:szCs w:val="20"/>
        </w:rPr>
        <w:t xml:space="preserve">Two </w:t>
      </w:r>
      <w:r w:rsidRPr="004B7311">
        <w:rPr>
          <w:sz w:val="20"/>
          <w:szCs w:val="20"/>
        </w:rPr>
        <w:t xml:space="preserve">doses of varicella vaccine </w:t>
      </w:r>
      <w:r w:rsidRPr="004B7311">
        <w:rPr>
          <w:b/>
          <w:sz w:val="20"/>
          <w:szCs w:val="20"/>
        </w:rPr>
        <w:t>if first dose</w:t>
      </w:r>
      <w:r w:rsidRPr="004B7311">
        <w:rPr>
          <w:sz w:val="20"/>
          <w:szCs w:val="20"/>
        </w:rPr>
        <w:t xml:space="preserve"> </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20"/>
          <w:szCs w:val="20"/>
        </w:rPr>
        <w:t xml:space="preserve">     </w:t>
      </w:r>
      <w:r w:rsidRPr="004B7311">
        <w:rPr>
          <w:sz w:val="20"/>
          <w:szCs w:val="20"/>
        </w:rPr>
        <w:t>administered on or before the 13</w:t>
      </w:r>
      <w:r w:rsidRPr="004B7311">
        <w:rPr>
          <w:sz w:val="20"/>
          <w:szCs w:val="20"/>
          <w:vertAlign w:val="superscript"/>
        </w:rPr>
        <w:t>th</w:t>
      </w:r>
      <w:r w:rsidRPr="004B7311">
        <w:rPr>
          <w:sz w:val="20"/>
          <w:szCs w:val="20"/>
        </w:rPr>
        <w:t xml:space="preserve"> birthday.** </w:t>
      </w:r>
      <w:r w:rsidRPr="004B7311">
        <w:rPr>
          <w:sz w:val="20"/>
          <w:szCs w:val="20"/>
        </w:rPr>
        <w:tab/>
        <w:t>Date#1_________________________Date#2______________________________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     Doses must be at least 30 days apart. </w:t>
      </w:r>
      <w:r w:rsidRPr="004B7311">
        <w:rPr>
          <w:b/>
          <w:sz w:val="20"/>
          <w:szCs w:val="20"/>
        </w:rPr>
        <w:t>OR</w:t>
      </w:r>
      <w:r w:rsidRPr="004B7311">
        <w:rPr>
          <w:sz w:val="20"/>
          <w:szCs w:val="20"/>
        </w:rPr>
        <w:tab/>
      </w:r>
      <w:r w:rsidRPr="004B7311">
        <w:rPr>
          <w:sz w:val="20"/>
          <w:szCs w:val="20"/>
        </w:rPr>
        <w:tab/>
      </w:r>
      <w:r w:rsidRPr="004B7311">
        <w:rPr>
          <w:sz w:val="20"/>
          <w:szCs w:val="20"/>
        </w:rPr>
        <w:tab/>
        <w:t xml:space="preserve">              (mm/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DE7841" w:rsidP="004B7311">
      <w:pPr>
        <w:pBdr>
          <w:top w:val="single" w:sz="24" w:space="1" w:color="auto"/>
          <w:left w:val="single" w:sz="24" w:space="4" w:color="auto"/>
          <w:bottom w:val="single" w:sz="24" w:space="1" w:color="auto"/>
          <w:right w:val="single" w:sz="24" w:space="4" w:color="auto"/>
        </w:pBdr>
        <w:rPr>
          <w:sz w:val="20"/>
          <w:szCs w:val="20"/>
        </w:rPr>
      </w:pPr>
      <w:r>
        <w:rPr>
          <w:b/>
          <w:i/>
          <w:sz w:val="20"/>
          <w:szCs w:val="20"/>
        </w:rPr>
        <w:pict>
          <v:rect id="_x0000_i1037"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B. Serologic test positive for varicella antibody </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     </w:t>
      </w:r>
      <w:r w:rsidRPr="004B7311">
        <w:rPr>
          <w:b/>
          <w:sz w:val="20"/>
          <w:szCs w:val="20"/>
        </w:rPr>
        <w:t>OR</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Date_____________________________ Results____________________________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16"/>
          <w:szCs w:val="16"/>
        </w:rPr>
        <w:t xml:space="preserve">      Must include date of test collection</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DE7841" w:rsidP="004B7311">
      <w:pPr>
        <w:pBdr>
          <w:top w:val="single" w:sz="24" w:space="1" w:color="auto"/>
          <w:left w:val="single" w:sz="24" w:space="4" w:color="auto"/>
          <w:bottom w:val="single" w:sz="24" w:space="1" w:color="auto"/>
          <w:right w:val="single" w:sz="24" w:space="4" w:color="auto"/>
        </w:pBdr>
        <w:rPr>
          <w:b/>
          <w:i/>
          <w:sz w:val="20"/>
          <w:szCs w:val="20"/>
        </w:rPr>
      </w:pPr>
      <w:r>
        <w:rPr>
          <w:b/>
          <w:i/>
          <w:sz w:val="20"/>
          <w:szCs w:val="20"/>
        </w:rPr>
        <w:pict>
          <v:rect id="_x0000_i1038"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C.  Physician documented history of diagnosis</w:t>
      </w:r>
      <w:r w:rsidRPr="004B7311">
        <w:rPr>
          <w:sz w:val="20"/>
          <w:szCs w:val="20"/>
        </w:rPr>
        <w:tab/>
        <w:t>Date Disease Diagnosed________________________________________________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      of varicella</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16"/>
          <w:szCs w:val="16"/>
        </w:rPr>
        <w:t xml:space="preserve">       </w:t>
      </w:r>
      <w:r w:rsidRPr="004B7311">
        <w:rPr>
          <w:b/>
          <w:sz w:val="16"/>
          <w:szCs w:val="16"/>
        </w:rPr>
        <w:tab/>
      </w:r>
      <w:r w:rsidRPr="004B7311">
        <w:rPr>
          <w:b/>
          <w:sz w:val="16"/>
          <w:szCs w:val="16"/>
        </w:rPr>
        <w:tab/>
      </w:r>
      <w:r w:rsidRPr="004B7311">
        <w:rPr>
          <w:b/>
          <w:sz w:val="16"/>
          <w:szCs w:val="16"/>
        </w:rPr>
        <w:tab/>
      </w:r>
      <w:r w:rsidRPr="004B7311">
        <w:rPr>
          <w:b/>
          <w:sz w:val="20"/>
          <w:szCs w:val="20"/>
        </w:rPr>
        <w:tab/>
      </w:r>
      <w:r w:rsidRPr="004B7311">
        <w:rPr>
          <w:b/>
          <w:sz w:val="20"/>
          <w:szCs w:val="20"/>
        </w:rPr>
        <w:tab/>
      </w:r>
      <w:r w:rsidRPr="004B7311">
        <w:rPr>
          <w:b/>
          <w:sz w:val="20"/>
          <w:szCs w:val="20"/>
        </w:rPr>
        <w:tab/>
      </w:r>
      <w:r w:rsidRPr="004B7311">
        <w:rPr>
          <w:b/>
          <w:sz w:val="16"/>
          <w:szCs w:val="16"/>
        </w:rPr>
        <w:t>Documented history after September 1, 1991 must have a month, day and year</w:t>
      </w:r>
    </w:p>
    <w:p w:rsidR="004B7311" w:rsidRPr="004B7311" w:rsidRDefault="00DE7841" w:rsidP="004B7311">
      <w:pPr>
        <w:pBdr>
          <w:top w:val="single" w:sz="24" w:space="1" w:color="auto"/>
          <w:left w:val="single" w:sz="24" w:space="4" w:color="auto"/>
          <w:bottom w:val="single" w:sz="24" w:space="1" w:color="auto"/>
          <w:right w:val="single" w:sz="24" w:space="4" w:color="auto"/>
        </w:pBdr>
        <w:rPr>
          <w:b/>
          <w:i/>
          <w:sz w:val="22"/>
          <w:szCs w:val="22"/>
        </w:rPr>
      </w:pPr>
      <w:r>
        <w:rPr>
          <w:b/>
          <w:i/>
          <w:sz w:val="22"/>
          <w:szCs w:val="22"/>
        </w:rPr>
        <w:pict>
          <v:rect id="_x0000_i1039"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16"/>
          <w:szCs w:val="16"/>
        </w:rPr>
      </w:pPr>
      <w:r w:rsidRPr="004B7311">
        <w:rPr>
          <w:b/>
          <w:i/>
          <w:sz w:val="16"/>
          <w:szCs w:val="16"/>
        </w:rPr>
        <w:t>**</w:t>
      </w:r>
      <w:r w:rsidRPr="004B7311">
        <w:rPr>
          <w:b/>
          <w:sz w:val="16"/>
          <w:szCs w:val="16"/>
        </w:rPr>
        <w:t>Only one dose of varicella vaccine is needed if the first dose was received before the age of thirteen (13).</w:t>
      </w:r>
    </w:p>
    <w:p w:rsidR="004B7311" w:rsidRPr="004B7311" w:rsidRDefault="004B7311" w:rsidP="004B7311">
      <w:pPr>
        <w:tabs>
          <w:tab w:val="left" w:pos="1950"/>
        </w:tabs>
        <w:spacing w:after="200" w:line="276" w:lineRule="auto"/>
      </w:pPr>
    </w:p>
    <w:p w:rsidR="004B7311" w:rsidRPr="004B7311" w:rsidRDefault="004B7311" w:rsidP="004B7311">
      <w:pPr>
        <w:pBdr>
          <w:top w:val="single" w:sz="24" w:space="1" w:color="auto"/>
          <w:left w:val="single" w:sz="24" w:space="4" w:color="auto"/>
          <w:bottom w:val="single" w:sz="24" w:space="1" w:color="auto"/>
          <w:right w:val="single" w:sz="24" w:space="4" w:color="auto"/>
        </w:pBdr>
        <w:rPr>
          <w:b/>
        </w:rPr>
      </w:pPr>
      <w:r w:rsidRPr="004B7311">
        <w:rPr>
          <w:b/>
        </w:rPr>
        <w:t>Td/</w:t>
      </w:r>
      <w:proofErr w:type="spellStart"/>
      <w:r w:rsidRPr="004B7311">
        <w:rPr>
          <w:b/>
        </w:rPr>
        <w:t>Tdap</w:t>
      </w:r>
      <w:proofErr w:type="spellEnd"/>
      <w:r w:rsidRPr="004B7311">
        <w:rPr>
          <w:b/>
        </w:rPr>
        <w:t>:</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20"/>
          <w:szCs w:val="20"/>
        </w:rPr>
        <w:t xml:space="preserve">One </w:t>
      </w:r>
      <w:r w:rsidRPr="004B7311">
        <w:rPr>
          <w:sz w:val="20"/>
          <w:szCs w:val="20"/>
        </w:rPr>
        <w:t>dose of a tetanus-</w:t>
      </w:r>
      <w:proofErr w:type="spellStart"/>
      <w:r w:rsidRPr="004B7311">
        <w:rPr>
          <w:sz w:val="20"/>
          <w:szCs w:val="20"/>
        </w:rPr>
        <w:t>diptheria</w:t>
      </w:r>
      <w:proofErr w:type="spellEnd"/>
      <w:r w:rsidRPr="004B7311">
        <w:rPr>
          <w:sz w:val="20"/>
          <w:szCs w:val="20"/>
        </w:rPr>
        <w:t xml:space="preserve"> (Td) is required within the</w:t>
      </w:r>
      <w:r w:rsidRPr="004B7311">
        <w:rPr>
          <w:sz w:val="20"/>
          <w:szCs w:val="20"/>
        </w:rPr>
        <w:tab/>
        <w:t>Date_______________________________________________________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last ten (10) years.  The booster dose may be in the form</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of a tetanus-</w:t>
      </w:r>
      <w:proofErr w:type="spellStart"/>
      <w:r w:rsidRPr="004B7311">
        <w:rPr>
          <w:sz w:val="20"/>
          <w:szCs w:val="20"/>
        </w:rPr>
        <w:t>diptheria</w:t>
      </w:r>
      <w:proofErr w:type="spellEnd"/>
      <w:r w:rsidRPr="004B7311">
        <w:rPr>
          <w:sz w:val="20"/>
          <w:szCs w:val="20"/>
        </w:rPr>
        <w:t>-pertussis containing vaccine (</w:t>
      </w:r>
      <w:proofErr w:type="spellStart"/>
      <w:r w:rsidRPr="004B7311">
        <w:rPr>
          <w:sz w:val="20"/>
          <w:szCs w:val="20"/>
        </w:rPr>
        <w:t>Tdap</w:t>
      </w:r>
      <w:proofErr w:type="spellEnd"/>
      <w:r w:rsidRPr="004B7311">
        <w:rPr>
          <w:sz w:val="20"/>
          <w:szCs w:val="20"/>
        </w:rPr>
        <w:t>).</w:t>
      </w:r>
    </w:p>
    <w:p w:rsidR="004B7311" w:rsidRPr="004B7311" w:rsidRDefault="004B7311" w:rsidP="004B7311">
      <w:pPr>
        <w:tabs>
          <w:tab w:val="left" w:pos="1950"/>
        </w:tabs>
        <w:spacing w:after="200" w:line="276" w:lineRule="auto"/>
        <w:rPr>
          <w:sz w:val="20"/>
          <w:szCs w:val="20"/>
        </w:rPr>
      </w:pPr>
    </w:p>
    <w:p w:rsidR="004B7311" w:rsidRPr="004B7311" w:rsidRDefault="004B7311" w:rsidP="004B7311">
      <w:pPr>
        <w:pBdr>
          <w:top w:val="single" w:sz="24" w:space="1" w:color="auto"/>
          <w:left w:val="single" w:sz="24" w:space="4" w:color="auto"/>
          <w:bottom w:val="single" w:sz="24" w:space="1" w:color="auto"/>
          <w:right w:val="single" w:sz="24" w:space="4" w:color="auto"/>
        </w:pBdr>
        <w:rPr>
          <w:b/>
        </w:rPr>
      </w:pPr>
      <w:r w:rsidRPr="004B7311">
        <w:rPr>
          <w:b/>
        </w:rPr>
        <w:t>Physician or Approved Licensed Health Professional Information:</w:t>
      </w:r>
    </w:p>
    <w:p w:rsidR="004B7311" w:rsidRPr="004B7311" w:rsidRDefault="004B7311" w:rsidP="004B7311">
      <w:pPr>
        <w:pBdr>
          <w:top w:val="single" w:sz="24" w:space="1" w:color="auto"/>
          <w:left w:val="single" w:sz="24" w:space="4" w:color="auto"/>
          <w:bottom w:val="single" w:sz="24" w:space="1" w:color="auto"/>
          <w:right w:val="single" w:sz="24" w:space="4" w:color="auto"/>
        </w:pBdr>
        <w:rPr>
          <w:b/>
        </w:rPr>
      </w:pPr>
    </w:p>
    <w:p w:rsidR="004B7311" w:rsidRPr="004B7311" w:rsidRDefault="00DE7841" w:rsidP="004B7311">
      <w:pPr>
        <w:pBdr>
          <w:top w:val="single" w:sz="24" w:space="1" w:color="auto"/>
          <w:left w:val="single" w:sz="24" w:space="4" w:color="auto"/>
          <w:bottom w:val="single" w:sz="24" w:space="1" w:color="auto"/>
          <w:right w:val="single" w:sz="24" w:space="4" w:color="auto"/>
        </w:pBdr>
        <w:rPr>
          <w:sz w:val="28"/>
          <w:szCs w:val="28"/>
        </w:rPr>
      </w:pPr>
      <w:r>
        <w:rPr>
          <w:b/>
          <w:i/>
          <w:sz w:val="20"/>
          <w:szCs w:val="20"/>
        </w:rPr>
        <w:pict>
          <v:rect id="_x0000_i1040"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2"/>
          <w:szCs w:val="22"/>
        </w:rPr>
      </w:pPr>
      <w:r w:rsidRPr="004B7311">
        <w:rPr>
          <w:sz w:val="22"/>
          <w:szCs w:val="22"/>
        </w:rPr>
        <w:t>Printed Name</w:t>
      </w:r>
    </w:p>
    <w:p w:rsidR="004B7311" w:rsidRPr="004B7311" w:rsidRDefault="004B7311" w:rsidP="004B7311">
      <w:pPr>
        <w:pBdr>
          <w:top w:val="single" w:sz="24" w:space="1" w:color="auto"/>
          <w:left w:val="single" w:sz="24" w:space="4" w:color="auto"/>
          <w:bottom w:val="single" w:sz="24" w:space="1" w:color="auto"/>
          <w:right w:val="single" w:sz="24" w:space="4" w:color="auto"/>
        </w:pBdr>
        <w:rPr>
          <w:b/>
          <w:i/>
          <w:sz w:val="22"/>
          <w:szCs w:val="22"/>
        </w:rPr>
      </w:pPr>
    </w:p>
    <w:p w:rsidR="004B7311" w:rsidRPr="004B7311" w:rsidRDefault="00DE7841" w:rsidP="004B7311">
      <w:pPr>
        <w:pBdr>
          <w:top w:val="single" w:sz="24" w:space="1" w:color="auto"/>
          <w:left w:val="single" w:sz="24" w:space="4" w:color="auto"/>
          <w:bottom w:val="single" w:sz="24" w:space="1" w:color="auto"/>
          <w:right w:val="single" w:sz="24" w:space="4" w:color="auto"/>
        </w:pBdr>
        <w:rPr>
          <w:sz w:val="18"/>
          <w:szCs w:val="18"/>
        </w:rPr>
      </w:pPr>
      <w:r>
        <w:rPr>
          <w:b/>
          <w:i/>
          <w:sz w:val="22"/>
          <w:szCs w:val="22"/>
        </w:rPr>
        <w:pict>
          <v:rect id="_x0000_i1041"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2"/>
          <w:szCs w:val="22"/>
        </w:rPr>
      </w:pPr>
      <w:r w:rsidRPr="004B7311">
        <w:rPr>
          <w:sz w:val="22"/>
          <w:szCs w:val="22"/>
        </w:rPr>
        <w:t>Address</w:t>
      </w:r>
    </w:p>
    <w:p w:rsidR="004B7311" w:rsidRPr="004B7311" w:rsidRDefault="004B7311" w:rsidP="004B7311">
      <w:pPr>
        <w:pBdr>
          <w:top w:val="single" w:sz="24" w:space="1" w:color="auto"/>
          <w:left w:val="single" w:sz="24" w:space="4" w:color="auto"/>
          <w:bottom w:val="single" w:sz="24" w:space="1" w:color="auto"/>
          <w:right w:val="single" w:sz="24" w:space="4" w:color="auto"/>
        </w:pBdr>
        <w:rPr>
          <w:b/>
          <w:i/>
          <w:sz w:val="22"/>
          <w:szCs w:val="22"/>
        </w:rPr>
      </w:pPr>
    </w:p>
    <w:p w:rsidR="004B7311" w:rsidRPr="004B7311" w:rsidRDefault="00DE7841" w:rsidP="004B7311">
      <w:pPr>
        <w:pBdr>
          <w:top w:val="single" w:sz="24" w:space="1" w:color="auto"/>
          <w:left w:val="single" w:sz="24" w:space="4" w:color="auto"/>
          <w:bottom w:val="single" w:sz="24" w:space="1" w:color="auto"/>
          <w:right w:val="single" w:sz="24" w:space="4" w:color="auto"/>
        </w:pBdr>
        <w:rPr>
          <w:sz w:val="18"/>
          <w:szCs w:val="18"/>
        </w:rPr>
      </w:pPr>
      <w:r>
        <w:rPr>
          <w:b/>
          <w:i/>
          <w:sz w:val="22"/>
          <w:szCs w:val="22"/>
        </w:rPr>
        <w:pict>
          <v:rect id="_x0000_i1042"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2"/>
          <w:szCs w:val="22"/>
        </w:rPr>
      </w:pPr>
      <w:r w:rsidRPr="004B7311">
        <w:rPr>
          <w:sz w:val="22"/>
          <w:szCs w:val="22"/>
        </w:rPr>
        <w:t>Signature of Primary Care Provider</w:t>
      </w:r>
      <w:r w:rsidRPr="004B7311">
        <w:rPr>
          <w:sz w:val="22"/>
          <w:szCs w:val="22"/>
        </w:rPr>
        <w:tab/>
      </w:r>
      <w:r w:rsidRPr="004B7311">
        <w:rPr>
          <w:sz w:val="22"/>
          <w:szCs w:val="22"/>
        </w:rPr>
        <w:tab/>
      </w:r>
      <w:r w:rsidRPr="004B7311">
        <w:rPr>
          <w:sz w:val="22"/>
          <w:szCs w:val="22"/>
        </w:rPr>
        <w:tab/>
      </w:r>
      <w:r w:rsidRPr="004B7311">
        <w:rPr>
          <w:sz w:val="22"/>
          <w:szCs w:val="22"/>
        </w:rPr>
        <w:tab/>
      </w:r>
      <w:r w:rsidRPr="004B7311">
        <w:rPr>
          <w:sz w:val="22"/>
          <w:szCs w:val="22"/>
        </w:rPr>
        <w:tab/>
        <w:t>Date</w:t>
      </w:r>
    </w:p>
    <w:p w:rsidR="004B7311" w:rsidRPr="004B7311" w:rsidRDefault="004B7311" w:rsidP="004B7311">
      <w:pPr>
        <w:pBdr>
          <w:top w:val="single" w:sz="24" w:space="1" w:color="auto"/>
          <w:left w:val="single" w:sz="24" w:space="4" w:color="auto"/>
          <w:bottom w:val="single" w:sz="24" w:space="1" w:color="auto"/>
          <w:right w:val="single" w:sz="24" w:space="4" w:color="auto"/>
        </w:pBdr>
        <w:ind w:left="6480" w:hanging="6480"/>
        <w:rPr>
          <w:b/>
          <w:sz w:val="18"/>
          <w:szCs w:val="18"/>
        </w:rPr>
      </w:pPr>
      <w:r w:rsidRPr="004B7311">
        <w:rPr>
          <w:b/>
          <w:sz w:val="18"/>
          <w:szCs w:val="18"/>
        </w:rPr>
        <w:t>Signature validates all information on this form.</w:t>
      </w:r>
      <w:r w:rsidRPr="004B7311">
        <w:rPr>
          <w:b/>
          <w:sz w:val="18"/>
          <w:szCs w:val="18"/>
        </w:rPr>
        <w:tab/>
        <w:t>Date of signature must be after last immunization or additional immunizations must be signed and dated separately.</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2"/>
          <w:szCs w:val="22"/>
        </w:rPr>
      </w:pPr>
    </w:p>
    <w:p w:rsidR="004B7311" w:rsidRPr="004B7311" w:rsidRDefault="004B7311" w:rsidP="004B7311">
      <w:pPr>
        <w:tabs>
          <w:tab w:val="left" w:pos="1950"/>
        </w:tabs>
        <w:rPr>
          <w:b/>
          <w:sz w:val="16"/>
          <w:szCs w:val="16"/>
        </w:rPr>
      </w:pPr>
    </w:p>
    <w:p w:rsidR="004B7311" w:rsidRPr="004B7311" w:rsidRDefault="004B7311" w:rsidP="004B7311">
      <w:pPr>
        <w:tabs>
          <w:tab w:val="left" w:pos="1950"/>
        </w:tabs>
        <w:rPr>
          <w:b/>
          <w:sz w:val="20"/>
          <w:szCs w:val="20"/>
        </w:rPr>
      </w:pPr>
    </w:p>
    <w:p w:rsidR="004B7311" w:rsidRPr="004B7311" w:rsidRDefault="004B7311" w:rsidP="004B7311">
      <w:pPr>
        <w:tabs>
          <w:tab w:val="left" w:pos="1950"/>
        </w:tabs>
        <w:rPr>
          <w:b/>
          <w:sz w:val="18"/>
          <w:szCs w:val="18"/>
        </w:rPr>
      </w:pPr>
      <w:r w:rsidRPr="004B7311">
        <w:rPr>
          <w:b/>
          <w:sz w:val="18"/>
          <w:szCs w:val="18"/>
        </w:rPr>
        <w:t>Note: All vaccines administered after September 1, 1991 shall include the MM/DD/YY that each vaccine was given.</w:t>
      </w:r>
    </w:p>
    <w:p w:rsidR="004B7311" w:rsidRDefault="004B7311"/>
    <w:p w:rsidR="004B7311" w:rsidRDefault="004B7311"/>
    <w:p w:rsidR="00602A9E" w:rsidRDefault="00602A9E"/>
    <w:p w:rsidR="00602A9E" w:rsidRDefault="00602A9E"/>
    <w:p w:rsidR="00602A9E" w:rsidRDefault="00602A9E"/>
    <w:p w:rsidR="004B7311" w:rsidRPr="004B7311" w:rsidRDefault="004B7311" w:rsidP="004B7311">
      <w:pPr>
        <w:jc w:val="center"/>
        <w:rPr>
          <w:b/>
        </w:rPr>
      </w:pPr>
      <w:r w:rsidRPr="004B7311">
        <w:rPr>
          <w:b/>
        </w:rPr>
        <w:t>AMARILLO COLLEGE</w:t>
      </w:r>
    </w:p>
    <w:p w:rsidR="004B7311" w:rsidRPr="004B7311" w:rsidRDefault="004B7311" w:rsidP="004B7311">
      <w:pPr>
        <w:jc w:val="center"/>
        <w:rPr>
          <w:b/>
        </w:rPr>
      </w:pPr>
      <w:r w:rsidRPr="004B7311">
        <w:rPr>
          <w:b/>
        </w:rPr>
        <w:lastRenderedPageBreak/>
        <w:t>NURSING PROGRAMS</w:t>
      </w:r>
    </w:p>
    <w:p w:rsidR="004B7311" w:rsidRPr="004B7311" w:rsidRDefault="004B7311" w:rsidP="004B7311">
      <w:pPr>
        <w:rPr>
          <w:b/>
        </w:rPr>
      </w:pPr>
    </w:p>
    <w:p w:rsidR="004B7311" w:rsidRPr="004B7311" w:rsidRDefault="004B7311" w:rsidP="004B7311">
      <w:pPr>
        <w:jc w:val="center"/>
        <w:rPr>
          <w:b/>
          <w:szCs w:val="20"/>
        </w:rPr>
      </w:pPr>
      <w:bookmarkStart w:id="0" w:name="_Toc260925330"/>
      <w:r w:rsidRPr="004B7311">
        <w:rPr>
          <w:b/>
          <w:szCs w:val="20"/>
        </w:rPr>
        <w:t>STATEMENT OF UNDERSTANDING AND AGREEMENT</w:t>
      </w:r>
      <w:bookmarkStart w:id="1" w:name="_Toc260925331"/>
      <w:bookmarkEnd w:id="0"/>
      <w:r w:rsidRPr="004B7311">
        <w:rPr>
          <w:b/>
          <w:szCs w:val="20"/>
        </w:rPr>
        <w:t xml:space="preserve">: </w:t>
      </w:r>
    </w:p>
    <w:p w:rsidR="004B7311" w:rsidRPr="004B7311" w:rsidRDefault="004B7311" w:rsidP="004B7311">
      <w:pPr>
        <w:jc w:val="center"/>
        <w:rPr>
          <w:b/>
          <w:szCs w:val="20"/>
        </w:rPr>
      </w:pPr>
      <w:r w:rsidRPr="004B7311">
        <w:rPr>
          <w:b/>
          <w:szCs w:val="20"/>
        </w:rPr>
        <w:t>CLINICAL AGENCY AND FBI-LEVEL CRIMINAL BACKGROUND CHECKS</w:t>
      </w:r>
      <w:bookmarkEnd w:id="1"/>
    </w:p>
    <w:p w:rsidR="004B7311" w:rsidRPr="004B7311" w:rsidRDefault="004B7311" w:rsidP="004B7311">
      <w:pPr>
        <w:ind w:left="720"/>
        <w:jc w:val="center"/>
      </w:pPr>
    </w:p>
    <w:p w:rsidR="004B7311" w:rsidRPr="004B7311" w:rsidRDefault="004B7311" w:rsidP="004B7311"/>
    <w:p w:rsidR="004B7311" w:rsidRPr="004B7311" w:rsidRDefault="004B7311" w:rsidP="004B7311">
      <w:proofErr w:type="spellStart"/>
      <w:r w:rsidRPr="004B7311">
        <w:t>I_________________________have</w:t>
      </w:r>
      <w:proofErr w:type="spellEnd"/>
      <w:r w:rsidRPr="004B7311">
        <w:t xml:space="preserve"> read and fully understand the Associate Degree Nursing Program and Vocational Nursing Program policies and procedures about two required Criminal Background Checks: (1) A Criminal Background Check through an external vendor at the time of program application by clinical agencies and (2) An FBI-Level Criminal Background Check in all newly accepted students as mandated by the Texas Board of Nursing. </w:t>
      </w:r>
    </w:p>
    <w:p w:rsidR="004B7311" w:rsidRPr="004B7311" w:rsidRDefault="004B7311" w:rsidP="004B7311"/>
    <w:p w:rsidR="004B7311" w:rsidRPr="004B7311" w:rsidRDefault="004B7311" w:rsidP="004B7311">
      <w:pPr>
        <w:rPr>
          <w:smallCaps/>
        </w:rPr>
      </w:pPr>
      <w:r w:rsidRPr="004B7311">
        <w:rPr>
          <w:smallCaps/>
          <w:u w:val="single"/>
        </w:rPr>
        <w:t>Clinical Agencies Criminal Background Check (CBC)</w:t>
      </w:r>
      <w:r w:rsidRPr="004B7311">
        <w:rPr>
          <w:smallCaps/>
        </w:rPr>
        <w:t>:</w:t>
      </w:r>
    </w:p>
    <w:p w:rsidR="004B7311" w:rsidRPr="004B7311" w:rsidRDefault="004B7311" w:rsidP="004B7311"/>
    <w:p w:rsidR="004B7311" w:rsidRPr="004B7311" w:rsidRDefault="004B7311" w:rsidP="004B7311"/>
    <w:p w:rsidR="004B7311" w:rsidRPr="004B7311" w:rsidRDefault="004B7311" w:rsidP="004B7311">
      <w:r w:rsidRPr="004B7311">
        <w:t xml:space="preserve">My signature below provides consent for the results of my criminal background history to be released to the ADN or VN Program at Amarillo College and to affiliated JCAHO-accredited healthcare organizations or other affiliated clinical agencies for determination of my eligibility to participate in clinical activities. I acknowledge that if my criminal background history would prohibit me from participating in clinical activities at these affiliated healthcare organizations or agencies, I will not be offered program admission to either the ADN Program or the VN Program. I am fully aware that the cost of the criminal background check is my responsibility. </w:t>
      </w:r>
    </w:p>
    <w:p w:rsidR="004B7311" w:rsidRPr="004B7311" w:rsidRDefault="004B7311" w:rsidP="004B7311"/>
    <w:p w:rsidR="004B7311" w:rsidRPr="004B7311" w:rsidRDefault="004B7311" w:rsidP="004B7311">
      <w:r w:rsidRPr="004B7311">
        <w:t>Further, I acknowledge that a clear or successful criminal background check does not guarantee registered nurse (RN) or licensed vocational nurse (LVN) licensure or employment after program graduation nor does it substitute for the FBI criminal background check that is required by the Texas Board of Nursing for initial licensure.</w:t>
      </w:r>
    </w:p>
    <w:p w:rsidR="004B7311" w:rsidRPr="004B7311" w:rsidRDefault="004B7311" w:rsidP="004B7311"/>
    <w:p w:rsidR="004B7311" w:rsidRPr="004B7311" w:rsidRDefault="004B7311" w:rsidP="004B7311">
      <w:r w:rsidRPr="004B7311">
        <w:t xml:space="preserve">I acknowledge that in the event that I am convicted of a criminal offense while enrolled in either the ADN Program or the VN Program, I may be required to repeat the criminal background check with the designated external vendor.  I am aware that this repeat criminal background check will be made available to affiliated healthcare organizations or agencies for a determination of my eligibility for continued clinical privileges. </w:t>
      </w:r>
    </w:p>
    <w:p w:rsidR="004B7311" w:rsidRPr="004B7311" w:rsidRDefault="004B7311" w:rsidP="004B7311"/>
    <w:p w:rsidR="004B7311" w:rsidRPr="004B7311" w:rsidRDefault="004B7311" w:rsidP="004B7311">
      <w:r w:rsidRPr="004B7311">
        <w:t>I am also fully aware that denial of clinical privileges by any affiliated healthcare organization or agency based on the repeat criminal background check will prohibit my participation in clinical courses and therefore progression in and completion of either nursing program.</w:t>
      </w:r>
    </w:p>
    <w:p w:rsidR="004B7311" w:rsidRPr="004B7311" w:rsidRDefault="004B7311" w:rsidP="004B7311"/>
    <w:p w:rsidR="004B7311" w:rsidRPr="004B7311" w:rsidRDefault="004B7311" w:rsidP="004B7311">
      <w:pPr>
        <w:rPr>
          <w:highlight w:val="yellow"/>
        </w:rPr>
      </w:pPr>
    </w:p>
    <w:p w:rsidR="004B7311" w:rsidRPr="004B7311" w:rsidRDefault="004B7311" w:rsidP="004B7311">
      <w:pPr>
        <w:rPr>
          <w:smallCaps/>
          <w:u w:val="single"/>
        </w:rPr>
      </w:pPr>
      <w:r w:rsidRPr="004B7311">
        <w:rPr>
          <w:smallCaps/>
          <w:u w:val="single"/>
        </w:rPr>
        <w:t>FBI-Level Criminal Background Check (CBC):</w:t>
      </w:r>
    </w:p>
    <w:p w:rsidR="004B7311" w:rsidRPr="004B7311" w:rsidRDefault="004B7311" w:rsidP="004B7311"/>
    <w:p w:rsidR="004B7311" w:rsidRPr="004B7311" w:rsidRDefault="004B7311" w:rsidP="004B7311">
      <w:r w:rsidRPr="004B7311">
        <w:t xml:space="preserve">My signature below indicates that I fully understand that I must present a blue postcard, declaratory outcomes letter or eligibility order to attend clinical rotations in the hospital or other clinical settings. </w:t>
      </w:r>
    </w:p>
    <w:p w:rsidR="004B7311" w:rsidRPr="004B7311" w:rsidRDefault="004B7311" w:rsidP="004B7311"/>
    <w:p w:rsidR="004B7311" w:rsidRPr="004B7311" w:rsidRDefault="004B7311" w:rsidP="004B7311">
      <w:r w:rsidRPr="004B7311">
        <w:t>I fully understand that I will have to withdrawal from any clinical course(s) in which I am enrolled. I also fully understand that I will have to petition to the Admission and Progression Committee to obtain permission to re-enroll in a subsequent semester after I have been cleared by the Texas BON to attend clinical rotations in the hospital.</w:t>
      </w:r>
    </w:p>
    <w:p w:rsidR="004B7311" w:rsidRPr="004B7311" w:rsidRDefault="004B7311" w:rsidP="004B7311"/>
    <w:p w:rsidR="004B7311" w:rsidRPr="004B7311" w:rsidRDefault="004B7311" w:rsidP="004B7311">
      <w:r w:rsidRPr="004B7311">
        <w:t>I am fully aware that the cost of the criminal background check is my responsibility.</w:t>
      </w:r>
    </w:p>
    <w:p w:rsidR="004B7311" w:rsidRPr="004B7311" w:rsidRDefault="004B7311" w:rsidP="004B7311"/>
    <w:p w:rsidR="004B7311" w:rsidRPr="004B7311" w:rsidRDefault="004B7311" w:rsidP="004B7311"/>
    <w:p w:rsidR="004B7311" w:rsidRPr="004B7311" w:rsidRDefault="004B7311" w:rsidP="004B7311">
      <w:r w:rsidRPr="004B7311">
        <w:t>I have received a copy of the ADN/VN Program Policy for Criminal Background Checks, and I have had the opportunity to ask questions.</w:t>
      </w:r>
    </w:p>
    <w:p w:rsidR="004B7311" w:rsidRPr="004B7311" w:rsidRDefault="004B7311" w:rsidP="004B7311"/>
    <w:p w:rsidR="004B7311" w:rsidRPr="004B7311" w:rsidRDefault="004B7311" w:rsidP="004B7311"/>
    <w:p w:rsidR="004B7311" w:rsidRPr="004B7311" w:rsidRDefault="004B7311" w:rsidP="004B7311">
      <w:r w:rsidRPr="004B7311">
        <w:t>__________________________________________                    ____________________</w:t>
      </w:r>
    </w:p>
    <w:p w:rsidR="004B7311" w:rsidRPr="004B7311" w:rsidRDefault="004B7311" w:rsidP="004B7311">
      <w:r w:rsidRPr="004B7311">
        <w:t>Signature</w:t>
      </w:r>
      <w:r w:rsidRPr="004B7311">
        <w:tab/>
      </w:r>
      <w:r w:rsidRPr="004B7311">
        <w:tab/>
      </w:r>
      <w:r w:rsidRPr="004B7311">
        <w:tab/>
      </w:r>
      <w:r w:rsidRPr="004B7311">
        <w:tab/>
      </w:r>
      <w:r w:rsidRPr="004B7311">
        <w:tab/>
      </w:r>
      <w:r w:rsidRPr="004B7311">
        <w:tab/>
      </w:r>
      <w:r w:rsidRPr="004B7311">
        <w:tab/>
      </w:r>
      <w:r w:rsidRPr="004B7311">
        <w:tab/>
        <w:t xml:space="preserve">        Date</w:t>
      </w:r>
    </w:p>
    <w:p w:rsidR="004B7311" w:rsidRPr="004B7311" w:rsidRDefault="004B7311" w:rsidP="004B7311"/>
    <w:p w:rsidR="004B7311" w:rsidRPr="004B7311" w:rsidRDefault="004B7311" w:rsidP="004B7311"/>
    <w:p w:rsidR="004B7311" w:rsidRPr="004B7311" w:rsidRDefault="004B7311" w:rsidP="004B7311">
      <w:r w:rsidRPr="004B7311">
        <w:t>__________________________________________</w:t>
      </w:r>
    </w:p>
    <w:p w:rsidR="004B7311" w:rsidRPr="004B7311" w:rsidRDefault="004B7311" w:rsidP="004B7311">
      <w:r w:rsidRPr="004B7311">
        <w:t>Printed Name</w:t>
      </w:r>
    </w:p>
    <w:p w:rsidR="004B7311" w:rsidRPr="004B7311" w:rsidRDefault="004B7311" w:rsidP="004B7311">
      <w:r w:rsidRPr="004B7311">
        <w:tab/>
      </w:r>
    </w:p>
    <w:p w:rsidR="004B7311" w:rsidRPr="004B7311" w:rsidRDefault="004B7311" w:rsidP="004B7311">
      <w:pPr>
        <w:rPr>
          <w:rFonts w:ascii="Arial" w:hAnsi="Arial" w:cs="Arial"/>
          <w:szCs w:val="20"/>
        </w:rPr>
      </w:pPr>
    </w:p>
    <w:p w:rsidR="004B7311" w:rsidRPr="004B7311" w:rsidRDefault="004B7311" w:rsidP="004B7311"/>
    <w:p w:rsidR="004B7311" w:rsidRDefault="004B7311"/>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216E4F" w:rsidRDefault="00216E4F"/>
    <w:p w:rsidR="00216E4F" w:rsidRDefault="00216E4F"/>
    <w:p w:rsidR="00B8241E" w:rsidRDefault="00B8241E"/>
    <w:p w:rsidR="00B8241E" w:rsidRDefault="00B8241E"/>
    <w:p w:rsidR="00B8241E" w:rsidRDefault="00B8241E"/>
    <w:p w:rsidR="00B8241E" w:rsidRDefault="00B8241E"/>
    <w:p w:rsidR="00B8241E" w:rsidRDefault="00B8241E"/>
    <w:p w:rsidR="00216E4F" w:rsidRDefault="00216E4F"/>
    <w:p w:rsidR="00216E4F" w:rsidRDefault="00216E4F"/>
    <w:p w:rsidR="008F682D" w:rsidRPr="00724842" w:rsidRDefault="008F682D" w:rsidP="008F682D">
      <w:pPr>
        <w:jc w:val="center"/>
        <w:rPr>
          <w:b/>
          <w:sz w:val="20"/>
          <w:szCs w:val="20"/>
          <w:u w:val="single"/>
        </w:rPr>
      </w:pPr>
      <w:r w:rsidRPr="00724842">
        <w:rPr>
          <w:b/>
          <w:sz w:val="20"/>
          <w:szCs w:val="20"/>
          <w:u w:val="single"/>
        </w:rPr>
        <w:t>Required TB Skin Testing</w:t>
      </w:r>
      <w:r>
        <w:rPr>
          <w:b/>
          <w:sz w:val="20"/>
          <w:szCs w:val="20"/>
          <w:u w:val="single"/>
        </w:rPr>
        <w:t xml:space="preserve">, </w:t>
      </w:r>
      <w:r w:rsidRPr="00724842">
        <w:rPr>
          <w:b/>
          <w:sz w:val="20"/>
          <w:szCs w:val="20"/>
          <w:u w:val="single"/>
        </w:rPr>
        <w:t>CPR Agreement</w:t>
      </w:r>
      <w:r>
        <w:rPr>
          <w:b/>
          <w:sz w:val="20"/>
          <w:szCs w:val="20"/>
          <w:u w:val="single"/>
        </w:rPr>
        <w:t xml:space="preserve"> &amp; Flu Vaccine</w:t>
      </w:r>
    </w:p>
    <w:p w:rsidR="008F682D" w:rsidRDefault="008F682D" w:rsidP="008F682D">
      <w:pPr>
        <w:jc w:val="center"/>
        <w:rPr>
          <w:b/>
          <w:sz w:val="20"/>
          <w:szCs w:val="20"/>
          <w:u w:val="single"/>
        </w:rPr>
      </w:pPr>
      <w:r w:rsidRPr="00F80CC1">
        <w:rPr>
          <w:b/>
          <w:sz w:val="20"/>
          <w:szCs w:val="20"/>
          <w:u w:val="single"/>
        </w:rPr>
        <w:t xml:space="preserve">The Following TB Skin Testing &amp; CPR Certification Must Be Completed </w:t>
      </w:r>
      <w:r>
        <w:rPr>
          <w:b/>
          <w:sz w:val="20"/>
          <w:szCs w:val="20"/>
          <w:u w:val="single"/>
        </w:rPr>
        <w:t>prior to the first day of a student’s clinical rotations.</w:t>
      </w:r>
    </w:p>
    <w:p w:rsidR="008F682D" w:rsidRDefault="008F682D" w:rsidP="008F682D">
      <w:pPr>
        <w:jc w:val="center"/>
        <w:rPr>
          <w:b/>
          <w:sz w:val="20"/>
          <w:szCs w:val="20"/>
          <w:u w:val="single"/>
        </w:rPr>
      </w:pPr>
    </w:p>
    <w:p w:rsidR="008F682D" w:rsidRDefault="008F682D" w:rsidP="008F682D">
      <w:pPr>
        <w:jc w:val="center"/>
        <w:rPr>
          <w:b/>
          <w:sz w:val="20"/>
          <w:szCs w:val="20"/>
          <w:u w:val="single"/>
        </w:rPr>
      </w:pPr>
    </w:p>
    <w:p w:rsidR="008F682D" w:rsidRPr="00F80CC1" w:rsidRDefault="008F682D" w:rsidP="008F682D">
      <w:pPr>
        <w:jc w:val="center"/>
        <w:rPr>
          <w:b/>
          <w:sz w:val="20"/>
          <w:szCs w:val="20"/>
          <w:u w:val="single"/>
        </w:rPr>
      </w:pPr>
    </w:p>
    <w:p w:rsidR="008F682D" w:rsidRPr="00724842" w:rsidRDefault="008F682D" w:rsidP="008F682D">
      <w:pPr>
        <w:rPr>
          <w:b/>
          <w:sz w:val="20"/>
          <w:szCs w:val="20"/>
          <w:u w:val="single"/>
        </w:rPr>
      </w:pPr>
      <w:r>
        <w:rPr>
          <w:b/>
          <w:sz w:val="20"/>
          <w:szCs w:val="20"/>
        </w:rPr>
        <w:t xml:space="preserve">        </w:t>
      </w:r>
      <w:r w:rsidRPr="00724842">
        <w:rPr>
          <w:b/>
          <w:sz w:val="20"/>
          <w:szCs w:val="20"/>
          <w:u w:val="single"/>
        </w:rPr>
        <w:t>TB SKIN TEST</w:t>
      </w:r>
    </w:p>
    <w:p w:rsidR="008F682D" w:rsidRDefault="008F682D" w:rsidP="008F682D">
      <w:pPr>
        <w:ind w:left="360"/>
        <w:rPr>
          <w:sz w:val="20"/>
          <w:szCs w:val="20"/>
        </w:rPr>
      </w:pPr>
      <w:r w:rsidRPr="00724842">
        <w:rPr>
          <w:sz w:val="20"/>
          <w:szCs w:val="20"/>
        </w:rPr>
        <w:t>All students must present documentation of a negative tuberculin skin test (PPD) administered within one year of beginning clinical activities involving direct patient care or present evidence of a negative chest x-ray for tuberculosis (TB) obtained within one year of beginning clinical activities, if the TB skin test is positive. Tuberculosis skin tests must be repeated yearly while students are enrolled in the nursing program.</w:t>
      </w: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sz w:val="20"/>
          <w:szCs w:val="20"/>
        </w:rPr>
      </w:pPr>
    </w:p>
    <w:p w:rsidR="008F682D" w:rsidRPr="00724842" w:rsidRDefault="008F682D" w:rsidP="008F682D">
      <w:pPr>
        <w:ind w:left="360"/>
        <w:rPr>
          <w:sz w:val="20"/>
          <w:szCs w:val="20"/>
        </w:rPr>
      </w:pPr>
      <w:r w:rsidRPr="00724842">
        <w:rPr>
          <w:b/>
          <w:sz w:val="20"/>
          <w:szCs w:val="20"/>
          <w:u w:val="single"/>
        </w:rPr>
        <w:t>CPR Certification</w:t>
      </w:r>
    </w:p>
    <w:p w:rsidR="008F682D" w:rsidRDefault="008F682D" w:rsidP="008F682D">
      <w:pPr>
        <w:ind w:left="360"/>
        <w:rPr>
          <w:i/>
          <w:sz w:val="20"/>
          <w:szCs w:val="20"/>
        </w:rPr>
      </w:pPr>
      <w:r w:rsidRPr="00724842">
        <w:rPr>
          <w:sz w:val="20"/>
          <w:szCs w:val="20"/>
        </w:rPr>
        <w:t xml:space="preserve">All students in the </w:t>
      </w:r>
      <w:r>
        <w:rPr>
          <w:sz w:val="20"/>
          <w:szCs w:val="20"/>
        </w:rPr>
        <w:t xml:space="preserve">VN </w:t>
      </w:r>
      <w:r w:rsidRPr="00724842">
        <w:rPr>
          <w:sz w:val="20"/>
          <w:szCs w:val="20"/>
        </w:rPr>
        <w:t>Program must be certified throughout program in Cardiopulmonary Resuscitation (CPR) for Healthcare Providers in accordance with standards set by the American Heart Association.</w:t>
      </w:r>
      <w:r w:rsidRPr="00724842">
        <w:rPr>
          <w:i/>
          <w:sz w:val="20"/>
          <w:szCs w:val="20"/>
        </w:rPr>
        <w:t xml:space="preserve"> </w:t>
      </w:r>
    </w:p>
    <w:p w:rsidR="008F682D" w:rsidRDefault="008F682D" w:rsidP="008F682D">
      <w:pPr>
        <w:ind w:left="360"/>
        <w:rPr>
          <w:b/>
          <w:sz w:val="20"/>
          <w:szCs w:val="20"/>
          <w:u w:val="single"/>
        </w:rPr>
      </w:pPr>
      <w:r w:rsidRPr="00724842">
        <w:rPr>
          <w:i/>
          <w:sz w:val="20"/>
          <w:szCs w:val="20"/>
        </w:rPr>
        <w:t>*</w:t>
      </w:r>
      <w:r w:rsidRPr="00724842">
        <w:rPr>
          <w:b/>
          <w:sz w:val="20"/>
          <w:szCs w:val="20"/>
          <w:u w:val="single"/>
        </w:rPr>
        <w:t>I under</w:t>
      </w:r>
      <w:r>
        <w:rPr>
          <w:b/>
          <w:sz w:val="20"/>
          <w:szCs w:val="20"/>
          <w:u w:val="single"/>
        </w:rPr>
        <w:t>stand that all  TB skin testing and CPR certification listed above must</w:t>
      </w:r>
      <w:r w:rsidRPr="00724842">
        <w:rPr>
          <w:b/>
          <w:sz w:val="20"/>
          <w:szCs w:val="20"/>
          <w:u w:val="single"/>
        </w:rPr>
        <w:t xml:space="preserve"> be completed by the first day of </w:t>
      </w:r>
      <w:r>
        <w:rPr>
          <w:b/>
          <w:sz w:val="20"/>
          <w:szCs w:val="20"/>
          <w:u w:val="single"/>
        </w:rPr>
        <w:t>clinical rotations each semester.</w:t>
      </w: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sz w:val="20"/>
          <w:szCs w:val="20"/>
        </w:rPr>
      </w:pPr>
    </w:p>
    <w:p w:rsidR="008F682D" w:rsidRPr="00724842" w:rsidRDefault="008F682D" w:rsidP="008F682D">
      <w:pPr>
        <w:ind w:left="360"/>
        <w:rPr>
          <w:sz w:val="20"/>
          <w:szCs w:val="20"/>
        </w:rPr>
      </w:pPr>
    </w:p>
    <w:p w:rsidR="008F682D" w:rsidRPr="00724842" w:rsidRDefault="008F682D" w:rsidP="008F682D">
      <w:pPr>
        <w:rPr>
          <w:b/>
          <w:sz w:val="16"/>
          <w:szCs w:val="16"/>
        </w:rPr>
      </w:pPr>
      <w:r w:rsidRPr="00724842">
        <w:rPr>
          <w:b/>
          <w:sz w:val="16"/>
          <w:szCs w:val="16"/>
        </w:rPr>
        <w:t>Please Print Name</w:t>
      </w:r>
      <w:r w:rsidRPr="00724842">
        <w:rPr>
          <w:b/>
          <w:sz w:val="16"/>
          <w:szCs w:val="16"/>
        </w:rPr>
        <w:tab/>
      </w:r>
      <w:r w:rsidRPr="00724842">
        <w:rPr>
          <w:b/>
          <w:sz w:val="16"/>
          <w:szCs w:val="16"/>
        </w:rPr>
        <w:tab/>
      </w:r>
      <w:r w:rsidRPr="00724842">
        <w:rPr>
          <w:b/>
          <w:sz w:val="16"/>
          <w:szCs w:val="16"/>
        </w:rPr>
        <w:tab/>
      </w:r>
      <w:r w:rsidRPr="00724842">
        <w:rPr>
          <w:b/>
          <w:sz w:val="16"/>
          <w:szCs w:val="16"/>
        </w:rPr>
        <w:tab/>
      </w:r>
      <w:r w:rsidRPr="00724842">
        <w:rPr>
          <w:b/>
          <w:sz w:val="16"/>
          <w:szCs w:val="16"/>
        </w:rPr>
        <w:tab/>
        <w:t>Signature</w:t>
      </w:r>
      <w:r>
        <w:rPr>
          <w:b/>
          <w:sz w:val="16"/>
          <w:szCs w:val="16"/>
        </w:rPr>
        <w:tab/>
      </w:r>
      <w:r>
        <w:rPr>
          <w:b/>
          <w:sz w:val="16"/>
          <w:szCs w:val="16"/>
        </w:rPr>
        <w:tab/>
      </w:r>
      <w:r>
        <w:rPr>
          <w:b/>
          <w:sz w:val="16"/>
          <w:szCs w:val="16"/>
        </w:rPr>
        <w:tab/>
      </w:r>
      <w:r>
        <w:rPr>
          <w:b/>
          <w:sz w:val="16"/>
          <w:szCs w:val="16"/>
        </w:rPr>
        <w:tab/>
      </w:r>
      <w:r>
        <w:rPr>
          <w:b/>
          <w:sz w:val="16"/>
          <w:szCs w:val="16"/>
        </w:rPr>
        <w:tab/>
        <w:t>Date</w:t>
      </w:r>
    </w:p>
    <w:p w:rsidR="008F682D" w:rsidRDefault="008F682D" w:rsidP="008F682D">
      <w:pPr>
        <w:rPr>
          <w:b/>
          <w:sz w:val="16"/>
          <w:szCs w:val="16"/>
        </w:rPr>
      </w:pPr>
      <w:r w:rsidRPr="00724842">
        <w:rPr>
          <w:b/>
          <w:sz w:val="16"/>
          <w:szCs w:val="16"/>
        </w:rPr>
        <w:t>X__________________________________</w:t>
      </w:r>
      <w:r w:rsidRPr="00724842">
        <w:rPr>
          <w:b/>
          <w:sz w:val="16"/>
          <w:szCs w:val="16"/>
        </w:rPr>
        <w:tab/>
      </w:r>
      <w:r w:rsidRPr="00724842">
        <w:rPr>
          <w:b/>
          <w:sz w:val="16"/>
          <w:szCs w:val="16"/>
        </w:rPr>
        <w:tab/>
      </w:r>
      <w:proofErr w:type="spellStart"/>
      <w:r w:rsidRPr="00724842">
        <w:rPr>
          <w:b/>
          <w:sz w:val="16"/>
          <w:szCs w:val="16"/>
        </w:rPr>
        <w:t>X</w:t>
      </w:r>
      <w:proofErr w:type="spellEnd"/>
      <w:r w:rsidRPr="00724842">
        <w:rPr>
          <w:b/>
          <w:sz w:val="16"/>
          <w:szCs w:val="16"/>
        </w:rPr>
        <w:t>__________________________________</w:t>
      </w:r>
      <w:r>
        <w:rPr>
          <w:b/>
          <w:sz w:val="16"/>
          <w:szCs w:val="16"/>
        </w:rPr>
        <w:tab/>
        <w:t xml:space="preserve">                    X_____/______/__________</w:t>
      </w:r>
    </w:p>
    <w:p w:rsidR="008F682D" w:rsidRDefault="008F682D" w:rsidP="008F682D">
      <w:pPr>
        <w:rPr>
          <w:b/>
          <w:sz w:val="16"/>
          <w:szCs w:val="16"/>
        </w:rPr>
      </w:pPr>
    </w:p>
    <w:p w:rsidR="008F682D" w:rsidRDefault="008F682D" w:rsidP="008F682D">
      <w:pPr>
        <w:rPr>
          <w:b/>
          <w:sz w:val="16"/>
          <w:szCs w:val="16"/>
        </w:rPr>
      </w:pPr>
    </w:p>
    <w:p w:rsidR="008F682D" w:rsidRDefault="008F682D" w:rsidP="008F682D">
      <w:pPr>
        <w:rPr>
          <w:b/>
          <w:sz w:val="16"/>
          <w:szCs w:val="16"/>
        </w:rPr>
      </w:pPr>
    </w:p>
    <w:p w:rsidR="008F682D" w:rsidRDefault="008F682D" w:rsidP="008F682D">
      <w:pPr>
        <w:ind w:left="360"/>
        <w:rPr>
          <w:b/>
          <w:sz w:val="20"/>
          <w:szCs w:val="20"/>
          <w:u w:val="single"/>
        </w:rPr>
      </w:pPr>
      <w:r>
        <w:rPr>
          <w:b/>
          <w:sz w:val="20"/>
          <w:szCs w:val="20"/>
          <w:u w:val="single"/>
        </w:rPr>
        <w:t>Flu Vaccine</w:t>
      </w:r>
    </w:p>
    <w:p w:rsidR="008F682D" w:rsidRDefault="008F682D" w:rsidP="008F682D">
      <w:pPr>
        <w:ind w:left="360"/>
        <w:rPr>
          <w:b/>
          <w:sz w:val="20"/>
          <w:szCs w:val="20"/>
          <w:u w:val="single"/>
        </w:rPr>
      </w:pPr>
    </w:p>
    <w:p w:rsidR="008F682D" w:rsidRDefault="008F682D" w:rsidP="008F682D">
      <w:pPr>
        <w:ind w:left="360"/>
        <w:rPr>
          <w:b/>
          <w:sz w:val="20"/>
          <w:szCs w:val="20"/>
          <w:u w:val="single"/>
        </w:rPr>
      </w:pPr>
    </w:p>
    <w:p w:rsidR="008F682D" w:rsidRDefault="008F682D" w:rsidP="008F682D">
      <w:pPr>
        <w:ind w:left="360"/>
        <w:rPr>
          <w:sz w:val="20"/>
          <w:szCs w:val="20"/>
        </w:rPr>
      </w:pPr>
      <w:r>
        <w:rPr>
          <w:sz w:val="20"/>
          <w:szCs w:val="20"/>
        </w:rPr>
        <w:t>All students in the VN Program will be required to obtain an influenza vaccination each flu season in order to participate in direct patient care in affiliated healthcare agencies.  The influenza vaccination must be completed by October 1, of the current year.</w:t>
      </w: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b/>
          <w:sz w:val="20"/>
          <w:szCs w:val="20"/>
          <w:u w:val="single"/>
        </w:rPr>
      </w:pPr>
      <w:r w:rsidRPr="00724842">
        <w:rPr>
          <w:i/>
          <w:sz w:val="20"/>
          <w:szCs w:val="20"/>
        </w:rPr>
        <w:t>*</w:t>
      </w:r>
      <w:r w:rsidRPr="00724842">
        <w:rPr>
          <w:b/>
          <w:sz w:val="20"/>
          <w:szCs w:val="20"/>
          <w:u w:val="single"/>
        </w:rPr>
        <w:t>I under</w:t>
      </w:r>
      <w:r>
        <w:rPr>
          <w:b/>
          <w:sz w:val="20"/>
          <w:szCs w:val="20"/>
          <w:u w:val="single"/>
        </w:rPr>
        <w:t>stand that the influenza vaccination listed above must</w:t>
      </w:r>
      <w:r w:rsidRPr="00724842">
        <w:rPr>
          <w:b/>
          <w:sz w:val="20"/>
          <w:szCs w:val="20"/>
          <w:u w:val="single"/>
        </w:rPr>
        <w:t xml:space="preserve"> b</w:t>
      </w:r>
      <w:r>
        <w:rPr>
          <w:b/>
          <w:sz w:val="20"/>
          <w:szCs w:val="20"/>
          <w:u w:val="single"/>
        </w:rPr>
        <w:t xml:space="preserve">e completed by October 1, of the current year. </w:t>
      </w: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sz w:val="20"/>
          <w:szCs w:val="20"/>
        </w:rPr>
      </w:pPr>
    </w:p>
    <w:p w:rsidR="008F682D" w:rsidRPr="00724842" w:rsidRDefault="008F682D" w:rsidP="008F682D">
      <w:pPr>
        <w:ind w:left="360"/>
        <w:rPr>
          <w:sz w:val="20"/>
          <w:szCs w:val="20"/>
        </w:rPr>
      </w:pPr>
    </w:p>
    <w:p w:rsidR="008F682D" w:rsidRPr="00724842" w:rsidRDefault="008F682D" w:rsidP="008F682D">
      <w:pPr>
        <w:rPr>
          <w:b/>
          <w:sz w:val="16"/>
          <w:szCs w:val="16"/>
        </w:rPr>
      </w:pPr>
      <w:r w:rsidRPr="00724842">
        <w:rPr>
          <w:b/>
          <w:sz w:val="16"/>
          <w:szCs w:val="16"/>
        </w:rPr>
        <w:t>Please Print Name</w:t>
      </w:r>
      <w:r w:rsidRPr="00724842">
        <w:rPr>
          <w:b/>
          <w:sz w:val="16"/>
          <w:szCs w:val="16"/>
        </w:rPr>
        <w:tab/>
      </w:r>
      <w:r w:rsidRPr="00724842">
        <w:rPr>
          <w:b/>
          <w:sz w:val="16"/>
          <w:szCs w:val="16"/>
        </w:rPr>
        <w:tab/>
      </w:r>
      <w:r w:rsidRPr="00724842">
        <w:rPr>
          <w:b/>
          <w:sz w:val="16"/>
          <w:szCs w:val="16"/>
        </w:rPr>
        <w:tab/>
      </w:r>
      <w:r w:rsidRPr="00724842">
        <w:rPr>
          <w:b/>
          <w:sz w:val="16"/>
          <w:szCs w:val="16"/>
        </w:rPr>
        <w:tab/>
      </w:r>
      <w:r w:rsidRPr="00724842">
        <w:rPr>
          <w:b/>
          <w:sz w:val="16"/>
          <w:szCs w:val="16"/>
        </w:rPr>
        <w:tab/>
        <w:t>Signature</w:t>
      </w:r>
      <w:r>
        <w:rPr>
          <w:b/>
          <w:sz w:val="16"/>
          <w:szCs w:val="16"/>
        </w:rPr>
        <w:tab/>
      </w:r>
      <w:r>
        <w:rPr>
          <w:b/>
          <w:sz w:val="16"/>
          <w:szCs w:val="16"/>
        </w:rPr>
        <w:tab/>
      </w:r>
      <w:r>
        <w:rPr>
          <w:b/>
          <w:sz w:val="16"/>
          <w:szCs w:val="16"/>
        </w:rPr>
        <w:tab/>
      </w:r>
      <w:r>
        <w:rPr>
          <w:b/>
          <w:sz w:val="16"/>
          <w:szCs w:val="16"/>
        </w:rPr>
        <w:tab/>
      </w:r>
      <w:r>
        <w:rPr>
          <w:b/>
          <w:sz w:val="16"/>
          <w:szCs w:val="16"/>
        </w:rPr>
        <w:tab/>
        <w:t>Date</w:t>
      </w:r>
    </w:p>
    <w:p w:rsidR="008F682D" w:rsidRDefault="008F682D" w:rsidP="008F682D">
      <w:pPr>
        <w:rPr>
          <w:b/>
          <w:sz w:val="16"/>
          <w:szCs w:val="16"/>
        </w:rPr>
      </w:pPr>
      <w:r w:rsidRPr="00724842">
        <w:rPr>
          <w:b/>
          <w:sz w:val="16"/>
          <w:szCs w:val="16"/>
        </w:rPr>
        <w:t>X__________________________________</w:t>
      </w:r>
      <w:r w:rsidRPr="00724842">
        <w:rPr>
          <w:b/>
          <w:sz w:val="16"/>
          <w:szCs w:val="16"/>
        </w:rPr>
        <w:tab/>
      </w:r>
      <w:r w:rsidRPr="00724842">
        <w:rPr>
          <w:b/>
          <w:sz w:val="16"/>
          <w:szCs w:val="16"/>
        </w:rPr>
        <w:tab/>
      </w:r>
      <w:proofErr w:type="spellStart"/>
      <w:r w:rsidRPr="00724842">
        <w:rPr>
          <w:b/>
          <w:sz w:val="16"/>
          <w:szCs w:val="16"/>
        </w:rPr>
        <w:t>X</w:t>
      </w:r>
      <w:proofErr w:type="spellEnd"/>
      <w:r w:rsidRPr="00724842">
        <w:rPr>
          <w:b/>
          <w:sz w:val="16"/>
          <w:szCs w:val="16"/>
        </w:rPr>
        <w:t>__________________________________</w:t>
      </w:r>
      <w:r>
        <w:rPr>
          <w:b/>
          <w:sz w:val="16"/>
          <w:szCs w:val="16"/>
        </w:rPr>
        <w:tab/>
        <w:t xml:space="preserve">                    X_____/______/__________</w:t>
      </w:r>
    </w:p>
    <w:p w:rsidR="008F682D" w:rsidRPr="004F6D5D" w:rsidRDefault="008F682D" w:rsidP="008F682D">
      <w:pPr>
        <w:ind w:left="360"/>
        <w:rPr>
          <w:sz w:val="20"/>
          <w:szCs w:val="20"/>
        </w:rPr>
      </w:pPr>
    </w:p>
    <w:p w:rsidR="008F682D" w:rsidRDefault="008F682D" w:rsidP="008F682D">
      <w:pPr>
        <w:rPr>
          <w:b/>
          <w:sz w:val="16"/>
          <w:szCs w:val="16"/>
        </w:rPr>
      </w:pPr>
    </w:p>
    <w:p w:rsidR="008F682D" w:rsidRDefault="008F682D"/>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rsidP="00B8241E">
      <w:pPr>
        <w:jc w:val="center"/>
        <w:rPr>
          <w:sz w:val="22"/>
          <w:szCs w:val="22"/>
        </w:rPr>
      </w:pPr>
      <w:r>
        <w:rPr>
          <w:sz w:val="22"/>
          <w:szCs w:val="22"/>
        </w:rPr>
        <w:t>HESI ADMISSION ASSESSMENT EXAM INFORMATION SHEET</w:t>
      </w:r>
    </w:p>
    <w:p w:rsidR="00B8241E" w:rsidRDefault="00B8241E" w:rsidP="00B8241E">
      <w:pPr>
        <w:jc w:val="center"/>
        <w:rPr>
          <w:sz w:val="22"/>
          <w:szCs w:val="22"/>
        </w:rPr>
      </w:pPr>
    </w:p>
    <w:p w:rsidR="00B8241E" w:rsidRDefault="00B8241E" w:rsidP="00B8241E">
      <w:pPr>
        <w:rPr>
          <w:sz w:val="22"/>
          <w:szCs w:val="22"/>
        </w:rPr>
      </w:pPr>
      <w:r>
        <w:rPr>
          <w:sz w:val="22"/>
          <w:szCs w:val="22"/>
          <w:u w:val="single"/>
        </w:rPr>
        <w:t>Background</w:t>
      </w:r>
    </w:p>
    <w:p w:rsidR="00B8241E" w:rsidRDefault="00B8241E" w:rsidP="00B8241E">
      <w:pPr>
        <w:rPr>
          <w:sz w:val="22"/>
          <w:szCs w:val="22"/>
        </w:rPr>
      </w:pPr>
    </w:p>
    <w:p w:rsidR="00B8241E" w:rsidRDefault="00B8241E" w:rsidP="00B8241E">
      <w:pPr>
        <w:rPr>
          <w:sz w:val="22"/>
          <w:szCs w:val="22"/>
        </w:rPr>
      </w:pPr>
      <w:r>
        <w:rPr>
          <w:sz w:val="22"/>
          <w:szCs w:val="22"/>
        </w:rPr>
        <w:t>A strategy for increasing program graduates is to utilize a standardized admission assessment examination.  Standardized admission assessment exams also provide valuable information to programs of nursing about those students who may require additional academic support to be successful in a nursing curriculum and/or who may require particular support services to achieve maximum potential for program success.</w:t>
      </w:r>
    </w:p>
    <w:p w:rsidR="00B8241E" w:rsidRDefault="00B8241E" w:rsidP="00B8241E">
      <w:pPr>
        <w:rPr>
          <w:sz w:val="22"/>
          <w:szCs w:val="22"/>
        </w:rPr>
      </w:pPr>
    </w:p>
    <w:p w:rsidR="00B8241E" w:rsidRDefault="00B8241E" w:rsidP="00B8241E">
      <w:pPr>
        <w:rPr>
          <w:sz w:val="22"/>
          <w:szCs w:val="22"/>
        </w:rPr>
      </w:pPr>
      <w:r>
        <w:rPr>
          <w:sz w:val="22"/>
          <w:szCs w:val="22"/>
          <w:u w:val="single"/>
        </w:rPr>
        <w:t>The Assessment Exam</w:t>
      </w:r>
    </w:p>
    <w:p w:rsidR="00B8241E" w:rsidRDefault="00B8241E" w:rsidP="00B8241E">
      <w:pPr>
        <w:rPr>
          <w:sz w:val="22"/>
          <w:szCs w:val="22"/>
        </w:rPr>
      </w:pPr>
    </w:p>
    <w:p w:rsidR="00B8241E" w:rsidRDefault="00B8241E" w:rsidP="00B8241E">
      <w:pPr>
        <w:rPr>
          <w:sz w:val="22"/>
          <w:szCs w:val="22"/>
        </w:rPr>
      </w:pPr>
      <w:r>
        <w:rPr>
          <w:sz w:val="22"/>
          <w:szCs w:val="22"/>
        </w:rPr>
        <w:t>The Vocational Nursing (VN) Program at Amarillo College (AC) has selected the HESI Admission Assessment (A2) Exam as the standardized exam to be utilized for program admission.  The specific content exams selected for inclusion in the admission assessment exam administered to all prospective program candidates include: 1) Math, 2) Reading Comprehension, and 3) Vocabulary and General Knowledge.  In addition, candidates will complete a Learning Styles Inventory and a Personality Profile.</w:t>
      </w:r>
    </w:p>
    <w:p w:rsidR="00B8241E" w:rsidRDefault="00B8241E" w:rsidP="00B8241E">
      <w:pPr>
        <w:rPr>
          <w:sz w:val="22"/>
          <w:szCs w:val="22"/>
        </w:rPr>
      </w:pPr>
    </w:p>
    <w:p w:rsidR="00B8241E" w:rsidRDefault="00B8241E" w:rsidP="00B8241E">
      <w:pPr>
        <w:numPr>
          <w:ilvl w:val="0"/>
          <w:numId w:val="12"/>
        </w:numPr>
        <w:rPr>
          <w:sz w:val="18"/>
          <w:szCs w:val="18"/>
        </w:rPr>
      </w:pPr>
      <w:r>
        <w:rPr>
          <w:sz w:val="18"/>
          <w:szCs w:val="18"/>
        </w:rPr>
        <w:t>The Math Exam provides a measure of a candidate’s basic math skills at the eighth and ninth grade levels.  The exam contains problems in addition, subtraction, multiplication, division, decimals, fractions, and household measures.  The exam focuses on the math skills needed for calculations for medication administration.</w:t>
      </w:r>
    </w:p>
    <w:p w:rsidR="00B8241E" w:rsidRDefault="00B8241E" w:rsidP="00B8241E">
      <w:pPr>
        <w:rPr>
          <w:sz w:val="18"/>
          <w:szCs w:val="18"/>
        </w:rPr>
      </w:pPr>
    </w:p>
    <w:p w:rsidR="00B8241E" w:rsidRDefault="00B8241E" w:rsidP="00B8241E">
      <w:pPr>
        <w:numPr>
          <w:ilvl w:val="0"/>
          <w:numId w:val="12"/>
        </w:numPr>
        <w:rPr>
          <w:sz w:val="18"/>
          <w:szCs w:val="18"/>
        </w:rPr>
      </w:pPr>
      <w:r>
        <w:rPr>
          <w:sz w:val="18"/>
          <w:szCs w:val="18"/>
        </w:rPr>
        <w:t>The Reading Comprehension Exam indicates basic reading and comprehension skills at the eighth and ninth grade levels.  The reading scenarios presented in the exam are health-related.</w:t>
      </w:r>
    </w:p>
    <w:p w:rsidR="00B8241E" w:rsidRDefault="00B8241E" w:rsidP="00B8241E">
      <w:pPr>
        <w:rPr>
          <w:sz w:val="18"/>
          <w:szCs w:val="18"/>
        </w:rPr>
      </w:pPr>
    </w:p>
    <w:p w:rsidR="00B8241E" w:rsidRDefault="00B8241E" w:rsidP="00B8241E">
      <w:pPr>
        <w:numPr>
          <w:ilvl w:val="0"/>
          <w:numId w:val="12"/>
        </w:numPr>
        <w:rPr>
          <w:sz w:val="18"/>
          <w:szCs w:val="18"/>
        </w:rPr>
      </w:pPr>
      <w:r>
        <w:rPr>
          <w:sz w:val="18"/>
          <w:szCs w:val="18"/>
        </w:rPr>
        <w:t>The Vocabulary and General Knowledge Exam is designed to assess a candidate’s vocabulary skills, general knowledge, and critical thinking skills.  Vocabulary commonly used in the health care fields is contained in the exam.</w:t>
      </w:r>
    </w:p>
    <w:p w:rsidR="00B8241E" w:rsidRDefault="00B8241E" w:rsidP="00B8241E">
      <w:pPr>
        <w:rPr>
          <w:sz w:val="18"/>
          <w:szCs w:val="18"/>
        </w:rPr>
      </w:pPr>
    </w:p>
    <w:p w:rsidR="00B8241E" w:rsidRDefault="00B8241E" w:rsidP="00B8241E">
      <w:pPr>
        <w:numPr>
          <w:ilvl w:val="0"/>
          <w:numId w:val="12"/>
        </w:numPr>
        <w:rPr>
          <w:sz w:val="18"/>
          <w:szCs w:val="18"/>
        </w:rPr>
      </w:pPr>
      <w:r>
        <w:rPr>
          <w:sz w:val="18"/>
          <w:szCs w:val="18"/>
        </w:rPr>
        <w:t>The Learning Styles Inventory and Personality Profile provide information about the candidate’s study habits, learning preferences and dispositions related to academic achievement.  These exams are not academically oriented.  These exams focus on personal readiness for higher education in nursing.</w:t>
      </w:r>
    </w:p>
    <w:p w:rsidR="00B8241E" w:rsidRDefault="00B8241E" w:rsidP="00B8241E">
      <w:pPr>
        <w:rPr>
          <w:sz w:val="22"/>
          <w:szCs w:val="22"/>
        </w:rPr>
      </w:pPr>
    </w:p>
    <w:p w:rsidR="00B8241E" w:rsidRDefault="00B8241E" w:rsidP="00B8241E">
      <w:pPr>
        <w:rPr>
          <w:sz w:val="22"/>
          <w:szCs w:val="22"/>
        </w:rPr>
      </w:pPr>
      <w:r>
        <w:rPr>
          <w:sz w:val="22"/>
          <w:szCs w:val="22"/>
        </w:rPr>
        <w:t>A total exam score is provided for each of the academic content exams administered, as well as sub-scores on any specific subject area categories on the exam.  A composite score is also calculated for the three academic content exams administered, which is the calculated average of these academic exams.  The scores on the Learning Styles Inventory and Personality Profile will not be included in the overall exam average or composite score from the three academically-oriented content exams.</w:t>
      </w:r>
    </w:p>
    <w:p w:rsidR="00B8241E" w:rsidRDefault="00B8241E" w:rsidP="00B8241E">
      <w:pPr>
        <w:rPr>
          <w:sz w:val="22"/>
          <w:szCs w:val="22"/>
        </w:rPr>
      </w:pPr>
    </w:p>
    <w:p w:rsidR="00B8241E" w:rsidRDefault="00B8241E" w:rsidP="00B8241E">
      <w:pPr>
        <w:rPr>
          <w:sz w:val="22"/>
          <w:szCs w:val="22"/>
        </w:rPr>
      </w:pPr>
      <w:r>
        <w:rPr>
          <w:b/>
          <w:sz w:val="22"/>
          <w:szCs w:val="22"/>
        </w:rPr>
        <w:t>The HESI Admission Assessment Exam for the VN Program at AC is a three-hour computerized exam, which must be scheduled and taken in the West Campus Computing Center.  The cost of the assessment exam is $34.00.</w:t>
      </w:r>
      <w:r>
        <w:rPr>
          <w:sz w:val="22"/>
          <w:szCs w:val="22"/>
        </w:rPr>
        <w:t xml:space="preserve">  This is a non-</w:t>
      </w:r>
      <w:proofErr w:type="spellStart"/>
      <w:r>
        <w:rPr>
          <w:sz w:val="22"/>
          <w:szCs w:val="22"/>
        </w:rPr>
        <w:t>waiverable</w:t>
      </w:r>
      <w:proofErr w:type="spellEnd"/>
      <w:r>
        <w:rPr>
          <w:sz w:val="22"/>
          <w:szCs w:val="22"/>
        </w:rPr>
        <w:t>, non-transferable, non-refundable cost to the applicant.</w:t>
      </w:r>
    </w:p>
    <w:p w:rsidR="00B8241E" w:rsidRDefault="00B8241E" w:rsidP="00B8241E">
      <w:pPr>
        <w:rPr>
          <w:sz w:val="22"/>
          <w:szCs w:val="22"/>
        </w:rPr>
      </w:pPr>
    </w:p>
    <w:p w:rsidR="00B8241E" w:rsidRDefault="00B8241E" w:rsidP="00B8241E">
      <w:pPr>
        <w:rPr>
          <w:sz w:val="22"/>
          <w:szCs w:val="22"/>
        </w:rPr>
      </w:pPr>
      <w:r>
        <w:rPr>
          <w:sz w:val="22"/>
          <w:szCs w:val="22"/>
        </w:rPr>
        <w:t xml:space="preserve">The HESI Admission Assessment Exam average composite score will be utilized in the points system to select applicants for admission to the VN Program.  </w:t>
      </w:r>
      <w:r>
        <w:rPr>
          <w:b/>
          <w:sz w:val="22"/>
          <w:szCs w:val="22"/>
        </w:rPr>
        <w:t xml:space="preserve">However, a score of 70 or greater must be achieved on </w:t>
      </w:r>
      <w:r>
        <w:rPr>
          <w:b/>
          <w:sz w:val="22"/>
          <w:szCs w:val="22"/>
          <w:u w:val="single"/>
        </w:rPr>
        <w:t>each</w:t>
      </w:r>
      <w:r>
        <w:rPr>
          <w:b/>
          <w:sz w:val="22"/>
          <w:szCs w:val="22"/>
        </w:rPr>
        <w:t xml:space="preserve"> of these three content exams </w:t>
      </w:r>
      <w:r>
        <w:rPr>
          <w:b/>
          <w:sz w:val="22"/>
          <w:szCs w:val="22"/>
          <w:u w:val="single"/>
        </w:rPr>
        <w:t>during a single test administration</w:t>
      </w:r>
      <w:r>
        <w:rPr>
          <w:b/>
          <w:sz w:val="22"/>
          <w:szCs w:val="22"/>
        </w:rPr>
        <w:t xml:space="preserve"> for a student to be eligible to apply for program admission.</w:t>
      </w:r>
      <w:r>
        <w:rPr>
          <w:sz w:val="22"/>
          <w:szCs w:val="22"/>
        </w:rPr>
        <w:t xml:space="preserve">  Selection of students for the VN Program will be determined on the basis of available spaces and the points system in the table that follows.</w:t>
      </w:r>
    </w:p>
    <w:p w:rsidR="00B8241E" w:rsidRDefault="00B8241E" w:rsidP="00B8241E">
      <w:pPr>
        <w:rPr>
          <w:sz w:val="22"/>
          <w:szCs w:val="22"/>
        </w:rPr>
      </w:pPr>
    </w:p>
    <w:p w:rsidR="00B8241E" w:rsidRDefault="00B8241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B8241E" w:rsidRDefault="00B8241E" w:rsidP="00B8241E">
      <w:pPr>
        <w:rPr>
          <w:sz w:val="22"/>
          <w:szCs w:val="22"/>
        </w:rPr>
      </w:pPr>
    </w:p>
    <w:p w:rsidR="00B8241E" w:rsidRDefault="00B8241E" w:rsidP="00B8241E">
      <w:pPr>
        <w:rPr>
          <w:sz w:val="22"/>
          <w:szCs w:val="22"/>
        </w:rPr>
      </w:pPr>
      <w:r>
        <w:rPr>
          <w:sz w:val="22"/>
          <w:szCs w:val="22"/>
        </w:rPr>
        <w:t xml:space="preserve">HESI ADMISSION ASSESSMENT EXAM INFORMATION SHEET </w:t>
      </w:r>
    </w:p>
    <w:p w:rsidR="00B8241E" w:rsidRDefault="00B8241E" w:rsidP="00B8241E">
      <w:pPr>
        <w:rPr>
          <w:sz w:val="22"/>
          <w:szCs w:val="22"/>
        </w:rPr>
      </w:pPr>
    </w:p>
    <w:p w:rsidR="00B8241E" w:rsidRDefault="00B8241E" w:rsidP="00B8241E">
      <w:pPr>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21590</wp:posOffset>
                </wp:positionV>
                <wp:extent cx="6172200" cy="3336290"/>
                <wp:effectExtent l="9525" t="12065"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336290"/>
                        </a:xfrm>
                        <a:prstGeom prst="rect">
                          <a:avLst/>
                        </a:prstGeom>
                        <a:solidFill>
                          <a:srgbClr val="FFFFFF"/>
                        </a:solidFill>
                        <a:ln w="9525">
                          <a:solidFill>
                            <a:srgbClr val="000000"/>
                          </a:solidFill>
                          <a:miter lim="800000"/>
                          <a:headEnd/>
                          <a:tailEnd/>
                        </a:ln>
                      </wps:spPr>
                      <wps:txbx>
                        <w:txbxContent>
                          <w:p w:rsidR="0046616D" w:rsidRDefault="0046616D" w:rsidP="00B8241E">
                            <w:pPr>
                              <w:rPr>
                                <w:sz w:val="20"/>
                                <w:szCs w:val="20"/>
                              </w:rPr>
                            </w:pPr>
                            <w:r>
                              <w:rPr>
                                <w:sz w:val="20"/>
                                <w:szCs w:val="20"/>
                              </w:rPr>
                              <w:t>Grade point average (GPA)—</w:t>
                            </w:r>
                            <w:proofErr w:type="gramStart"/>
                            <w:r>
                              <w:rPr>
                                <w:sz w:val="20"/>
                                <w:szCs w:val="20"/>
                              </w:rPr>
                              <w:t>Must</w:t>
                            </w:r>
                            <w:proofErr w:type="gramEnd"/>
                            <w:r>
                              <w:rPr>
                                <w:sz w:val="20"/>
                                <w:szCs w:val="20"/>
                              </w:rPr>
                              <w:t xml:space="preserve"> have overall GPA of 2.0</w:t>
                            </w:r>
                          </w:p>
                          <w:p w:rsidR="0046616D" w:rsidRDefault="0046616D" w:rsidP="00B8241E">
                            <w:pPr>
                              <w:tabs>
                                <w:tab w:val="left" w:pos="7200"/>
                              </w:tabs>
                              <w:rPr>
                                <w:sz w:val="20"/>
                                <w:szCs w:val="20"/>
                              </w:rPr>
                            </w:pPr>
                            <w:proofErr w:type="gramStart"/>
                            <w:r>
                              <w:rPr>
                                <w:sz w:val="20"/>
                                <w:szCs w:val="20"/>
                              </w:rPr>
                              <w:t>in</w:t>
                            </w:r>
                            <w:proofErr w:type="gramEnd"/>
                            <w:r>
                              <w:rPr>
                                <w:sz w:val="20"/>
                                <w:szCs w:val="20"/>
                              </w:rPr>
                              <w:t xml:space="preserve"> general education requirements for the VN program of study</w:t>
                            </w:r>
                            <w:r>
                              <w:rPr>
                                <w:sz w:val="20"/>
                                <w:szCs w:val="20"/>
                              </w:rPr>
                              <w:tab/>
                              <w:t xml:space="preserve">2.5 - 4 pts.   </w:t>
                            </w:r>
                          </w:p>
                          <w:p w:rsidR="0046616D" w:rsidRDefault="0046616D" w:rsidP="00B8241E">
                            <w:pPr>
                              <w:rPr>
                                <w:sz w:val="20"/>
                                <w:szCs w:val="20"/>
                              </w:rPr>
                            </w:pPr>
                          </w:p>
                          <w:p w:rsidR="0046616D" w:rsidRDefault="0046616D" w:rsidP="00B8241E">
                            <w:pPr>
                              <w:rPr>
                                <w:sz w:val="20"/>
                                <w:szCs w:val="20"/>
                              </w:rPr>
                            </w:pPr>
                            <w:r>
                              <w:rPr>
                                <w:sz w:val="20"/>
                                <w:szCs w:val="20"/>
                              </w:rPr>
                              <w:t>Admission Assessment Exam – Overall Exam Average</w:t>
                            </w:r>
                          </w:p>
                          <w:p w:rsidR="0046616D" w:rsidRDefault="0046616D" w:rsidP="00B8241E">
                            <w:pPr>
                              <w:tabs>
                                <w:tab w:val="left" w:pos="7200"/>
                              </w:tabs>
                              <w:rPr>
                                <w:sz w:val="20"/>
                                <w:szCs w:val="20"/>
                              </w:rPr>
                            </w:pPr>
                            <w:r>
                              <w:rPr>
                                <w:sz w:val="20"/>
                                <w:szCs w:val="20"/>
                              </w:rPr>
                              <w:t xml:space="preserve">            90 – 100                                                                                           </w:t>
                            </w:r>
                            <w:r>
                              <w:rPr>
                                <w:sz w:val="20"/>
                                <w:szCs w:val="20"/>
                              </w:rPr>
                              <w:tab/>
                              <w:t>5 pts.</w:t>
                            </w:r>
                          </w:p>
                          <w:p w:rsidR="0046616D" w:rsidRDefault="0046616D" w:rsidP="00B8241E">
                            <w:pPr>
                              <w:rPr>
                                <w:sz w:val="20"/>
                                <w:szCs w:val="20"/>
                              </w:rPr>
                            </w:pPr>
                            <w:r>
                              <w:rPr>
                                <w:sz w:val="20"/>
                                <w:szCs w:val="20"/>
                              </w:rPr>
                              <w:t xml:space="preserve">            80 – 89                                                                                             </w:t>
                            </w:r>
                            <w:r>
                              <w:rPr>
                                <w:sz w:val="20"/>
                                <w:szCs w:val="20"/>
                              </w:rPr>
                              <w:tab/>
                              <w:t xml:space="preserve">4 pts. </w:t>
                            </w:r>
                          </w:p>
                          <w:p w:rsidR="0046616D" w:rsidRDefault="0046616D" w:rsidP="00B8241E">
                            <w:pPr>
                              <w:rPr>
                                <w:sz w:val="20"/>
                                <w:szCs w:val="20"/>
                              </w:rPr>
                            </w:pPr>
                            <w:r>
                              <w:rPr>
                                <w:sz w:val="20"/>
                                <w:szCs w:val="20"/>
                              </w:rPr>
                              <w:t xml:space="preserve">            70 </w:t>
                            </w:r>
                            <w:proofErr w:type="gramStart"/>
                            <w:r>
                              <w:rPr>
                                <w:sz w:val="20"/>
                                <w:szCs w:val="20"/>
                              </w:rPr>
                              <w:t>-  79</w:t>
                            </w:r>
                            <w:proofErr w:type="gramEnd"/>
                            <w:r>
                              <w:rPr>
                                <w:sz w:val="20"/>
                                <w:szCs w:val="20"/>
                              </w:rPr>
                              <w:tab/>
                              <w:t xml:space="preserve">                                                                                            </w:t>
                            </w:r>
                            <w:r>
                              <w:rPr>
                                <w:sz w:val="20"/>
                                <w:szCs w:val="20"/>
                              </w:rPr>
                              <w:tab/>
                              <w:t>3 pts.</w:t>
                            </w:r>
                          </w:p>
                          <w:p w:rsidR="0046616D" w:rsidRDefault="0046616D" w:rsidP="00B8241E">
                            <w:pPr>
                              <w:rPr>
                                <w:sz w:val="20"/>
                                <w:szCs w:val="20"/>
                              </w:rPr>
                            </w:pPr>
                            <w:r>
                              <w:rPr>
                                <w:sz w:val="20"/>
                                <w:szCs w:val="20"/>
                              </w:rPr>
                              <w:t xml:space="preserve">            </w:t>
                            </w:r>
                          </w:p>
                          <w:p w:rsidR="0046616D" w:rsidRDefault="0046616D" w:rsidP="00B8241E">
                            <w:pPr>
                              <w:rPr>
                                <w:sz w:val="20"/>
                                <w:szCs w:val="20"/>
                              </w:rPr>
                            </w:pPr>
                            <w:r>
                              <w:rPr>
                                <w:sz w:val="20"/>
                                <w:szCs w:val="20"/>
                              </w:rPr>
                              <w:t>Pass BIOL 2401 on first attempt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 pts.</w:t>
                            </w:r>
                          </w:p>
                          <w:p w:rsidR="0046616D" w:rsidRDefault="0046616D" w:rsidP="00B8241E">
                            <w:pPr>
                              <w:rPr>
                                <w:sz w:val="20"/>
                                <w:szCs w:val="20"/>
                              </w:rPr>
                            </w:pPr>
                            <w:r>
                              <w:rPr>
                                <w:sz w:val="20"/>
                                <w:szCs w:val="20"/>
                              </w:rPr>
                              <w:t>Pass HITT 1305 on first attempt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 pt.</w:t>
                            </w:r>
                          </w:p>
                          <w:p w:rsidR="0046616D" w:rsidRDefault="0046616D" w:rsidP="00B8241E">
                            <w:pPr>
                              <w:rPr>
                                <w:sz w:val="20"/>
                                <w:szCs w:val="20"/>
                              </w:rPr>
                            </w:pPr>
                            <w:r>
                              <w:rPr>
                                <w:sz w:val="20"/>
                                <w:szCs w:val="20"/>
                              </w:rPr>
                              <w:t xml:space="preserve">I       </w:t>
                            </w:r>
                            <w:r>
                              <w:rPr>
                                <w:sz w:val="20"/>
                                <w:szCs w:val="20"/>
                              </w:rPr>
                              <w:tab/>
                            </w:r>
                          </w:p>
                          <w:p w:rsidR="0046616D" w:rsidRDefault="0046616D" w:rsidP="00B8241E">
                            <w:pPr>
                              <w:ind w:left="2880" w:firstLine="720"/>
                              <w:rPr>
                                <w:b/>
                                <w:sz w:val="20"/>
                                <w:szCs w:val="20"/>
                              </w:rPr>
                            </w:pPr>
                            <w:r>
                              <w:rPr>
                                <w:b/>
                                <w:sz w:val="20"/>
                                <w:szCs w:val="20"/>
                              </w:rPr>
                              <w:t>Total Possible Points</w:t>
                            </w:r>
                            <w:r>
                              <w:rPr>
                                <w:b/>
                                <w:sz w:val="20"/>
                                <w:szCs w:val="20"/>
                              </w:rPr>
                              <w:tab/>
                            </w:r>
                            <w:r>
                              <w:rPr>
                                <w:b/>
                                <w:sz w:val="20"/>
                                <w:szCs w:val="20"/>
                              </w:rPr>
                              <w:tab/>
                            </w:r>
                            <w:r>
                              <w:rPr>
                                <w:b/>
                                <w:sz w:val="20"/>
                                <w:szCs w:val="20"/>
                              </w:rPr>
                              <w:tab/>
                              <w:t xml:space="preserve">13 </w:t>
                            </w:r>
                          </w:p>
                          <w:p w:rsidR="0046616D" w:rsidRDefault="0046616D" w:rsidP="00B8241E">
                            <w:pPr>
                              <w:rPr>
                                <w:b/>
                                <w:sz w:val="20"/>
                                <w:szCs w:val="20"/>
                              </w:rPr>
                            </w:pPr>
                            <w:r>
                              <w:rPr>
                                <w:b/>
                                <w:sz w:val="20"/>
                                <w:szCs w:val="20"/>
                              </w:rPr>
                              <w:t xml:space="preserve">**note </w:t>
                            </w:r>
                            <w:proofErr w:type="gramStart"/>
                            <w:r>
                              <w:rPr>
                                <w:b/>
                                <w:sz w:val="20"/>
                                <w:szCs w:val="20"/>
                              </w:rPr>
                              <w:t>Spring</w:t>
                            </w:r>
                            <w:proofErr w:type="gramEnd"/>
                            <w:r>
                              <w:rPr>
                                <w:b/>
                                <w:sz w:val="20"/>
                                <w:szCs w:val="20"/>
                              </w:rPr>
                              <w:t xml:space="preserve"> 2015 is a Pilot for the HESI so points may be waived for this admission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7pt;width:486pt;height:26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">
                <v:textbox>
                  <w:txbxContent>
                    <w:p w:rsidR="0046616D" w:rsidRDefault="0046616D" w:rsidP="00B8241E">
                      <w:pPr>
                        <w:rPr>
                          <w:sz w:val="20"/>
                          <w:szCs w:val="20"/>
                        </w:rPr>
                      </w:pPr>
                      <w:r>
                        <w:rPr>
                          <w:sz w:val="20"/>
                          <w:szCs w:val="20"/>
                        </w:rPr>
                        <w:t>Grade point average (GPA)—</w:t>
                      </w:r>
                      <w:proofErr w:type="gramStart"/>
                      <w:r>
                        <w:rPr>
                          <w:sz w:val="20"/>
                          <w:szCs w:val="20"/>
                        </w:rPr>
                        <w:t>Must</w:t>
                      </w:r>
                      <w:proofErr w:type="gramEnd"/>
                      <w:r>
                        <w:rPr>
                          <w:sz w:val="20"/>
                          <w:szCs w:val="20"/>
                        </w:rPr>
                        <w:t xml:space="preserve"> have overall GPA of 2.0</w:t>
                      </w:r>
                    </w:p>
                    <w:p w:rsidR="0046616D" w:rsidRDefault="0046616D" w:rsidP="00B8241E">
                      <w:pPr>
                        <w:tabs>
                          <w:tab w:val="left" w:pos="7200"/>
                        </w:tabs>
                        <w:rPr>
                          <w:sz w:val="20"/>
                          <w:szCs w:val="20"/>
                        </w:rPr>
                      </w:pPr>
                      <w:proofErr w:type="gramStart"/>
                      <w:r>
                        <w:rPr>
                          <w:sz w:val="20"/>
                          <w:szCs w:val="20"/>
                        </w:rPr>
                        <w:t>in</w:t>
                      </w:r>
                      <w:proofErr w:type="gramEnd"/>
                      <w:r>
                        <w:rPr>
                          <w:sz w:val="20"/>
                          <w:szCs w:val="20"/>
                        </w:rPr>
                        <w:t xml:space="preserve"> general education requirements for the VN program of study</w:t>
                      </w:r>
                      <w:r>
                        <w:rPr>
                          <w:sz w:val="20"/>
                          <w:szCs w:val="20"/>
                        </w:rPr>
                        <w:tab/>
                        <w:t xml:space="preserve">2.5 - 4 pts.   </w:t>
                      </w:r>
                    </w:p>
                    <w:p w:rsidR="0046616D" w:rsidRDefault="0046616D" w:rsidP="00B8241E">
                      <w:pPr>
                        <w:rPr>
                          <w:sz w:val="20"/>
                          <w:szCs w:val="20"/>
                        </w:rPr>
                      </w:pPr>
                    </w:p>
                    <w:p w:rsidR="0046616D" w:rsidRDefault="0046616D" w:rsidP="00B8241E">
                      <w:pPr>
                        <w:rPr>
                          <w:sz w:val="20"/>
                          <w:szCs w:val="20"/>
                        </w:rPr>
                      </w:pPr>
                      <w:r>
                        <w:rPr>
                          <w:sz w:val="20"/>
                          <w:szCs w:val="20"/>
                        </w:rPr>
                        <w:t>Admission Assessment Exam – Overall Exam Average</w:t>
                      </w:r>
                    </w:p>
                    <w:p w:rsidR="0046616D" w:rsidRDefault="0046616D" w:rsidP="00B8241E">
                      <w:pPr>
                        <w:tabs>
                          <w:tab w:val="left" w:pos="7200"/>
                        </w:tabs>
                        <w:rPr>
                          <w:sz w:val="20"/>
                          <w:szCs w:val="20"/>
                        </w:rPr>
                      </w:pPr>
                      <w:r>
                        <w:rPr>
                          <w:sz w:val="20"/>
                          <w:szCs w:val="20"/>
                        </w:rPr>
                        <w:t xml:space="preserve">            90 – 100                                                                                           </w:t>
                      </w:r>
                      <w:r>
                        <w:rPr>
                          <w:sz w:val="20"/>
                          <w:szCs w:val="20"/>
                        </w:rPr>
                        <w:tab/>
                        <w:t>5 pts.</w:t>
                      </w:r>
                    </w:p>
                    <w:p w:rsidR="0046616D" w:rsidRDefault="0046616D" w:rsidP="00B8241E">
                      <w:pPr>
                        <w:rPr>
                          <w:sz w:val="20"/>
                          <w:szCs w:val="20"/>
                        </w:rPr>
                      </w:pPr>
                      <w:r>
                        <w:rPr>
                          <w:sz w:val="20"/>
                          <w:szCs w:val="20"/>
                        </w:rPr>
                        <w:t xml:space="preserve">            80 – 89                                                                                             </w:t>
                      </w:r>
                      <w:r>
                        <w:rPr>
                          <w:sz w:val="20"/>
                          <w:szCs w:val="20"/>
                        </w:rPr>
                        <w:tab/>
                        <w:t xml:space="preserve">4 pts. </w:t>
                      </w:r>
                    </w:p>
                    <w:p w:rsidR="0046616D" w:rsidRDefault="0046616D" w:rsidP="00B8241E">
                      <w:pPr>
                        <w:rPr>
                          <w:sz w:val="20"/>
                          <w:szCs w:val="20"/>
                        </w:rPr>
                      </w:pPr>
                      <w:r>
                        <w:rPr>
                          <w:sz w:val="20"/>
                          <w:szCs w:val="20"/>
                        </w:rPr>
                        <w:t xml:space="preserve">            70 </w:t>
                      </w:r>
                      <w:proofErr w:type="gramStart"/>
                      <w:r>
                        <w:rPr>
                          <w:sz w:val="20"/>
                          <w:szCs w:val="20"/>
                        </w:rPr>
                        <w:t>-  79</w:t>
                      </w:r>
                      <w:proofErr w:type="gramEnd"/>
                      <w:r>
                        <w:rPr>
                          <w:sz w:val="20"/>
                          <w:szCs w:val="20"/>
                        </w:rPr>
                        <w:tab/>
                        <w:t xml:space="preserve">                                                                                            </w:t>
                      </w:r>
                      <w:r>
                        <w:rPr>
                          <w:sz w:val="20"/>
                          <w:szCs w:val="20"/>
                        </w:rPr>
                        <w:tab/>
                        <w:t>3 pts.</w:t>
                      </w:r>
                    </w:p>
                    <w:p w:rsidR="0046616D" w:rsidRDefault="0046616D" w:rsidP="00B8241E">
                      <w:pPr>
                        <w:rPr>
                          <w:sz w:val="20"/>
                          <w:szCs w:val="20"/>
                        </w:rPr>
                      </w:pPr>
                      <w:r>
                        <w:rPr>
                          <w:sz w:val="20"/>
                          <w:szCs w:val="20"/>
                        </w:rPr>
                        <w:t xml:space="preserve">            </w:t>
                      </w:r>
                    </w:p>
                    <w:p w:rsidR="0046616D" w:rsidRDefault="0046616D" w:rsidP="00B8241E">
                      <w:pPr>
                        <w:rPr>
                          <w:sz w:val="20"/>
                          <w:szCs w:val="20"/>
                        </w:rPr>
                      </w:pPr>
                      <w:r>
                        <w:rPr>
                          <w:sz w:val="20"/>
                          <w:szCs w:val="20"/>
                        </w:rPr>
                        <w:t>Pass BIOL 2401 on first attempt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 pts.</w:t>
                      </w:r>
                    </w:p>
                    <w:p w:rsidR="0046616D" w:rsidRDefault="0046616D" w:rsidP="00B8241E">
                      <w:pPr>
                        <w:rPr>
                          <w:sz w:val="20"/>
                          <w:szCs w:val="20"/>
                        </w:rPr>
                      </w:pPr>
                      <w:r>
                        <w:rPr>
                          <w:sz w:val="20"/>
                          <w:szCs w:val="20"/>
                        </w:rPr>
                        <w:t>Pass HITT 1305 on first attempt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 pt.</w:t>
                      </w:r>
                    </w:p>
                    <w:p w:rsidR="0046616D" w:rsidRDefault="0046616D" w:rsidP="00B8241E">
                      <w:pPr>
                        <w:rPr>
                          <w:sz w:val="20"/>
                          <w:szCs w:val="20"/>
                        </w:rPr>
                      </w:pPr>
                      <w:r>
                        <w:rPr>
                          <w:sz w:val="20"/>
                          <w:szCs w:val="20"/>
                        </w:rPr>
                        <w:t xml:space="preserve">I       </w:t>
                      </w:r>
                      <w:r>
                        <w:rPr>
                          <w:sz w:val="20"/>
                          <w:szCs w:val="20"/>
                        </w:rPr>
                        <w:tab/>
                      </w:r>
                    </w:p>
                    <w:p w:rsidR="0046616D" w:rsidRDefault="0046616D" w:rsidP="00B8241E">
                      <w:pPr>
                        <w:ind w:left="2880" w:firstLine="720"/>
                        <w:rPr>
                          <w:b/>
                          <w:sz w:val="20"/>
                          <w:szCs w:val="20"/>
                        </w:rPr>
                      </w:pPr>
                      <w:r>
                        <w:rPr>
                          <w:b/>
                          <w:sz w:val="20"/>
                          <w:szCs w:val="20"/>
                        </w:rPr>
                        <w:t>Total Possible Points</w:t>
                      </w:r>
                      <w:r>
                        <w:rPr>
                          <w:b/>
                          <w:sz w:val="20"/>
                          <w:szCs w:val="20"/>
                        </w:rPr>
                        <w:tab/>
                      </w:r>
                      <w:r>
                        <w:rPr>
                          <w:b/>
                          <w:sz w:val="20"/>
                          <w:szCs w:val="20"/>
                        </w:rPr>
                        <w:tab/>
                      </w:r>
                      <w:r>
                        <w:rPr>
                          <w:b/>
                          <w:sz w:val="20"/>
                          <w:szCs w:val="20"/>
                        </w:rPr>
                        <w:tab/>
                        <w:t xml:space="preserve">13 </w:t>
                      </w:r>
                    </w:p>
                    <w:p w:rsidR="0046616D" w:rsidRDefault="0046616D" w:rsidP="00B8241E">
                      <w:pPr>
                        <w:rPr>
                          <w:b/>
                          <w:sz w:val="20"/>
                          <w:szCs w:val="20"/>
                        </w:rPr>
                      </w:pPr>
                      <w:r>
                        <w:rPr>
                          <w:b/>
                          <w:sz w:val="20"/>
                          <w:szCs w:val="20"/>
                        </w:rPr>
                        <w:t xml:space="preserve">**note </w:t>
                      </w:r>
                      <w:proofErr w:type="gramStart"/>
                      <w:r>
                        <w:rPr>
                          <w:b/>
                          <w:sz w:val="20"/>
                          <w:szCs w:val="20"/>
                        </w:rPr>
                        <w:t>Spring</w:t>
                      </w:r>
                      <w:proofErr w:type="gramEnd"/>
                      <w:r>
                        <w:rPr>
                          <w:b/>
                          <w:sz w:val="20"/>
                          <w:szCs w:val="20"/>
                        </w:rPr>
                        <w:t xml:space="preserve"> 2015 is a Pilot for the HESI so points may be waived for this admission period.</w:t>
                      </w:r>
                    </w:p>
                  </w:txbxContent>
                </v:textbox>
              </v:shape>
            </w:pict>
          </mc:Fallback>
        </mc:AlternateContent>
      </w: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jc w:val="right"/>
        <w:rPr>
          <w:sz w:val="22"/>
          <w:szCs w:val="22"/>
        </w:rPr>
      </w:pPr>
    </w:p>
    <w:p w:rsidR="00B8241E" w:rsidRDefault="00B8241E" w:rsidP="00B8241E">
      <w:pPr>
        <w:rPr>
          <w:sz w:val="18"/>
          <w:szCs w:val="18"/>
        </w:rPr>
      </w:pPr>
    </w:p>
    <w:p w:rsidR="00B8241E" w:rsidRDefault="00B8241E" w:rsidP="00B8241E">
      <w:pPr>
        <w:rPr>
          <w:sz w:val="20"/>
          <w:szCs w:val="20"/>
          <w:u w:val="single"/>
        </w:rPr>
      </w:pPr>
      <w:r>
        <w:rPr>
          <w:sz w:val="20"/>
          <w:szCs w:val="20"/>
          <w:u w:val="single"/>
        </w:rPr>
        <w:t>Process</w:t>
      </w:r>
    </w:p>
    <w:p w:rsidR="00B8241E" w:rsidRDefault="00B8241E" w:rsidP="00B8241E">
      <w:pPr>
        <w:rPr>
          <w:sz w:val="20"/>
          <w:szCs w:val="20"/>
          <w:u w:val="single"/>
        </w:rPr>
      </w:pPr>
    </w:p>
    <w:p w:rsidR="00B8241E" w:rsidRDefault="00B8241E" w:rsidP="00B8241E">
      <w:pPr>
        <w:numPr>
          <w:ilvl w:val="0"/>
          <w:numId w:val="13"/>
        </w:numPr>
        <w:rPr>
          <w:sz w:val="20"/>
          <w:szCs w:val="20"/>
        </w:rPr>
      </w:pPr>
      <w:r>
        <w:rPr>
          <w:sz w:val="20"/>
          <w:szCs w:val="20"/>
        </w:rPr>
        <w:t>All prospective applicants must have attended a Vocational Nursing Program Advising Session prior to scheduling and taking the HESI Admission Assessment Exam.</w:t>
      </w:r>
    </w:p>
    <w:p w:rsidR="00B8241E" w:rsidRDefault="00B8241E" w:rsidP="00B8241E">
      <w:pPr>
        <w:rPr>
          <w:sz w:val="20"/>
          <w:szCs w:val="20"/>
        </w:rPr>
      </w:pPr>
    </w:p>
    <w:p w:rsidR="00B8241E" w:rsidRDefault="00B8241E" w:rsidP="00B8241E">
      <w:pPr>
        <w:numPr>
          <w:ilvl w:val="0"/>
          <w:numId w:val="13"/>
        </w:numPr>
        <w:rPr>
          <w:sz w:val="20"/>
          <w:szCs w:val="20"/>
        </w:rPr>
      </w:pPr>
      <w:r>
        <w:rPr>
          <w:b/>
          <w:sz w:val="20"/>
          <w:szCs w:val="20"/>
        </w:rPr>
        <w:t xml:space="preserve">Prospective applicants may take the HESI Admission Assessment Exam </w:t>
      </w:r>
      <w:r>
        <w:rPr>
          <w:b/>
          <w:sz w:val="20"/>
          <w:szCs w:val="20"/>
          <w:u w:val="single"/>
        </w:rPr>
        <w:t>one time during each admission period</w:t>
      </w:r>
      <w:r>
        <w:rPr>
          <w:sz w:val="20"/>
          <w:szCs w:val="20"/>
        </w:rPr>
        <w:t xml:space="preserve"> to the Vocational Nursing Program at Amarillo College.</w:t>
      </w:r>
    </w:p>
    <w:p w:rsidR="00B8241E" w:rsidRDefault="00B8241E" w:rsidP="00B8241E">
      <w:pPr>
        <w:rPr>
          <w:sz w:val="20"/>
          <w:szCs w:val="20"/>
        </w:rPr>
      </w:pPr>
    </w:p>
    <w:p w:rsidR="00B8241E" w:rsidRDefault="00B8241E" w:rsidP="00B8241E">
      <w:pPr>
        <w:numPr>
          <w:ilvl w:val="0"/>
          <w:numId w:val="13"/>
        </w:numPr>
        <w:rPr>
          <w:sz w:val="20"/>
          <w:szCs w:val="20"/>
        </w:rPr>
      </w:pPr>
      <w:r>
        <w:rPr>
          <w:sz w:val="20"/>
          <w:szCs w:val="20"/>
        </w:rPr>
        <w:t>The HESI Admission Assessment Exam must be scheduled and taken in the West Campus Computing Center on a specified date and time during the specific admission period each semester.  Admission assessment exams taken at any other location cannot be accepted for inclusion in the admission points system for the Vocational Nursing Program at Amarillo College.</w:t>
      </w:r>
    </w:p>
    <w:p w:rsidR="00B8241E" w:rsidRDefault="00B8241E" w:rsidP="00B8241E">
      <w:pPr>
        <w:rPr>
          <w:sz w:val="20"/>
          <w:szCs w:val="20"/>
        </w:rPr>
      </w:pPr>
    </w:p>
    <w:p w:rsidR="00B8241E" w:rsidRDefault="00B8241E" w:rsidP="00B8241E">
      <w:pPr>
        <w:numPr>
          <w:ilvl w:val="0"/>
          <w:numId w:val="13"/>
        </w:numPr>
        <w:rPr>
          <w:sz w:val="20"/>
          <w:szCs w:val="20"/>
        </w:rPr>
      </w:pPr>
      <w:r>
        <w:rPr>
          <w:sz w:val="20"/>
          <w:szCs w:val="20"/>
        </w:rPr>
        <w:t>Multiple times and dates (testing blocks) will be identified each semester for applicants to take the HESI Admission Assessment Exam in a proctored environment.  Testing blocks will be filled on a first come, first served basis.</w:t>
      </w:r>
    </w:p>
    <w:p w:rsidR="00B8241E" w:rsidRDefault="00B8241E" w:rsidP="00B8241E">
      <w:pPr>
        <w:rPr>
          <w:sz w:val="20"/>
          <w:szCs w:val="20"/>
        </w:rPr>
      </w:pPr>
    </w:p>
    <w:p w:rsidR="00B8241E" w:rsidRDefault="00B8241E" w:rsidP="00B8241E">
      <w:pPr>
        <w:numPr>
          <w:ilvl w:val="0"/>
          <w:numId w:val="13"/>
        </w:numPr>
        <w:rPr>
          <w:sz w:val="20"/>
          <w:szCs w:val="20"/>
        </w:rPr>
      </w:pPr>
      <w:r>
        <w:rPr>
          <w:sz w:val="20"/>
          <w:szCs w:val="20"/>
        </w:rPr>
        <w:t xml:space="preserve">HESI Admission Assessment Exam scores are valid for the </w:t>
      </w:r>
      <w:r>
        <w:rPr>
          <w:b/>
          <w:sz w:val="20"/>
          <w:szCs w:val="20"/>
        </w:rPr>
        <w:t>admission period only</w:t>
      </w:r>
      <w:r>
        <w:rPr>
          <w:sz w:val="20"/>
          <w:szCs w:val="20"/>
        </w:rPr>
        <w:t>.</w:t>
      </w:r>
    </w:p>
    <w:p w:rsidR="00B8241E" w:rsidRDefault="00B8241E" w:rsidP="00B8241E">
      <w:pPr>
        <w:rPr>
          <w:sz w:val="20"/>
          <w:szCs w:val="20"/>
        </w:rPr>
      </w:pPr>
    </w:p>
    <w:p w:rsidR="00B8241E" w:rsidRDefault="00B8241E" w:rsidP="00B8241E">
      <w:pPr>
        <w:rPr>
          <w:sz w:val="22"/>
          <w:szCs w:val="22"/>
        </w:rPr>
      </w:pPr>
      <w:r>
        <w:rPr>
          <w:sz w:val="20"/>
          <w:szCs w:val="20"/>
        </w:rPr>
        <w:t xml:space="preserve">A study guide, Evolve Reach Admission Assessment Exam Review; third edition, for the HESI Admission Assessment Exam is available for purchase at </w:t>
      </w:r>
      <w:r>
        <w:rPr>
          <w:sz w:val="18"/>
          <w:szCs w:val="18"/>
          <w:u w:val="single"/>
        </w:rPr>
        <w:t>http://www.us.elsevierhealth.com/product.jsp?isbn=9781416056355</w:t>
      </w:r>
      <w:r>
        <w:rPr>
          <w:sz w:val="20"/>
          <w:szCs w:val="20"/>
        </w:rPr>
        <w:t xml:space="preserve"> or through various on-line book vendors, such as </w:t>
      </w:r>
      <w:hyperlink r:id="rId7" w:history="1">
        <w:r>
          <w:rPr>
            <w:rStyle w:val="Hyperlink"/>
            <w:sz w:val="20"/>
            <w:szCs w:val="20"/>
          </w:rPr>
          <w:t>www.amazon.com</w:t>
        </w:r>
      </w:hyperlink>
      <w:r>
        <w:rPr>
          <w:sz w:val="20"/>
          <w:szCs w:val="20"/>
        </w:rPr>
        <w:t>. This review book is also available in the West Campus Bookstore. The current cost of the exam review book is $40.00 plus tax.</w:t>
      </w: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r>
        <w:rPr>
          <w:sz w:val="22"/>
          <w:szCs w:val="22"/>
        </w:rPr>
        <w:lastRenderedPageBreak/>
        <w:t xml:space="preserve">HESI ADMISSION ASSESSMENT EXAM INFORMATION SHEET </w:t>
      </w:r>
    </w:p>
    <w:p w:rsidR="00B8241E" w:rsidRDefault="00B8241E" w:rsidP="00B8241E">
      <w:pPr>
        <w:rPr>
          <w:sz w:val="22"/>
          <w:szCs w:val="22"/>
        </w:rPr>
      </w:pPr>
    </w:p>
    <w:p w:rsidR="00B8241E" w:rsidRDefault="00B8241E" w:rsidP="00B8241E">
      <w:pPr>
        <w:rPr>
          <w:sz w:val="22"/>
          <w:szCs w:val="22"/>
        </w:rPr>
      </w:pPr>
      <w:r>
        <w:rPr>
          <w:sz w:val="22"/>
          <w:szCs w:val="22"/>
          <w:u w:val="single"/>
        </w:rPr>
        <w:t xml:space="preserve">Procedure </w:t>
      </w:r>
    </w:p>
    <w:p w:rsidR="00B8241E" w:rsidRDefault="00B8241E" w:rsidP="00B8241E">
      <w:pPr>
        <w:rPr>
          <w:sz w:val="22"/>
          <w:szCs w:val="22"/>
        </w:rPr>
      </w:pPr>
    </w:p>
    <w:p w:rsidR="00B8241E" w:rsidRDefault="00B8241E" w:rsidP="00B8241E">
      <w:pPr>
        <w:numPr>
          <w:ilvl w:val="0"/>
          <w:numId w:val="14"/>
        </w:numPr>
        <w:rPr>
          <w:sz w:val="22"/>
          <w:szCs w:val="22"/>
        </w:rPr>
      </w:pPr>
      <w:r>
        <w:rPr>
          <w:sz w:val="22"/>
          <w:szCs w:val="22"/>
        </w:rPr>
        <w:t>Pay $3</w:t>
      </w:r>
      <w:r w:rsidR="007D781D">
        <w:rPr>
          <w:sz w:val="22"/>
          <w:szCs w:val="22"/>
        </w:rPr>
        <w:t>7</w:t>
      </w:r>
      <w:r>
        <w:rPr>
          <w:sz w:val="22"/>
          <w:szCs w:val="22"/>
        </w:rPr>
        <w:t xml:space="preserve">.00 for the HESI Admission Assessment Exam online. See attached flyer in your advising packet with instructions. </w:t>
      </w:r>
      <w:r>
        <w:rPr>
          <w:b/>
          <w:sz w:val="22"/>
          <w:szCs w:val="22"/>
        </w:rPr>
        <w:t xml:space="preserve"> </w:t>
      </w:r>
    </w:p>
    <w:p w:rsidR="00B8241E" w:rsidRDefault="00B8241E" w:rsidP="00B8241E">
      <w:pPr>
        <w:ind w:left="360"/>
        <w:rPr>
          <w:sz w:val="22"/>
          <w:szCs w:val="22"/>
        </w:rPr>
      </w:pPr>
    </w:p>
    <w:p w:rsidR="00B8241E" w:rsidRDefault="00B8241E" w:rsidP="00B8241E">
      <w:pPr>
        <w:numPr>
          <w:ilvl w:val="0"/>
          <w:numId w:val="14"/>
        </w:numPr>
        <w:rPr>
          <w:sz w:val="22"/>
          <w:szCs w:val="22"/>
        </w:rPr>
      </w:pPr>
      <w:r>
        <w:rPr>
          <w:sz w:val="22"/>
          <w:szCs w:val="22"/>
        </w:rPr>
        <w:t xml:space="preserve">Once payment has been made, call the Nursing Office at 806.354.6010 to schedule the HESI Admission Assessment Exam. </w:t>
      </w:r>
    </w:p>
    <w:p w:rsidR="00B8241E" w:rsidRDefault="00B8241E" w:rsidP="00B8241E">
      <w:pPr>
        <w:rPr>
          <w:sz w:val="22"/>
          <w:szCs w:val="22"/>
        </w:rPr>
      </w:pPr>
    </w:p>
    <w:p w:rsidR="00B8241E" w:rsidRDefault="00B8241E" w:rsidP="00B8241E">
      <w:pPr>
        <w:numPr>
          <w:ilvl w:val="0"/>
          <w:numId w:val="14"/>
        </w:numPr>
        <w:rPr>
          <w:sz w:val="22"/>
          <w:szCs w:val="22"/>
        </w:rPr>
      </w:pPr>
      <w:r>
        <w:rPr>
          <w:sz w:val="22"/>
          <w:szCs w:val="22"/>
        </w:rPr>
        <w:t xml:space="preserve">Report to the West Campus Computing Center in West Campus Building D at least 15 minutes prior to the scheduled date and time for the admission assessment exam.  The admission assessment exam will begin promptly at the scheduled times.  </w:t>
      </w:r>
      <w:r>
        <w:rPr>
          <w:b/>
          <w:sz w:val="22"/>
          <w:szCs w:val="22"/>
        </w:rPr>
        <w:t xml:space="preserve">Applicants will not be admitted to the testing room after the exam begins.  </w:t>
      </w:r>
      <w:r>
        <w:rPr>
          <w:sz w:val="22"/>
          <w:szCs w:val="22"/>
        </w:rPr>
        <w:t xml:space="preserve">Applicants must provide photo identification in the form of a student identification card or a driver’s license.  No personal belongings including purses, cell phones, books, etc. are allowed in the testing rooms.  </w:t>
      </w:r>
      <w:proofErr w:type="spellStart"/>
      <w:r>
        <w:rPr>
          <w:sz w:val="22"/>
          <w:szCs w:val="22"/>
        </w:rPr>
        <w:t>Also,no</w:t>
      </w:r>
      <w:proofErr w:type="spellEnd"/>
      <w:r>
        <w:rPr>
          <w:sz w:val="22"/>
          <w:szCs w:val="22"/>
        </w:rPr>
        <w:t xml:space="preserve"> food or drinks and no children or pets are permitted in the testing rooms.</w:t>
      </w:r>
    </w:p>
    <w:p w:rsidR="00B8241E" w:rsidRDefault="00B8241E" w:rsidP="00B8241E">
      <w:pPr>
        <w:rPr>
          <w:sz w:val="22"/>
          <w:szCs w:val="22"/>
        </w:rPr>
      </w:pPr>
    </w:p>
    <w:p w:rsidR="00B8241E" w:rsidRDefault="00B8241E" w:rsidP="00B8241E">
      <w:pPr>
        <w:numPr>
          <w:ilvl w:val="0"/>
          <w:numId w:val="14"/>
        </w:numPr>
        <w:rPr>
          <w:sz w:val="22"/>
          <w:szCs w:val="22"/>
        </w:rPr>
      </w:pPr>
      <w:r>
        <w:rPr>
          <w:sz w:val="22"/>
          <w:szCs w:val="22"/>
        </w:rPr>
        <w:t>Bring the HESI Admission Assessment Exam score sheet to the Nursing Office with your completed application to prior to the Application deadline.</w:t>
      </w:r>
    </w:p>
    <w:p w:rsidR="00B8241E" w:rsidRDefault="00B8241E" w:rsidP="00B8241E">
      <w:pPr>
        <w:jc w:val="center"/>
        <w:rPr>
          <w:b/>
          <w:sz w:val="28"/>
          <w:szCs w:val="28"/>
          <w:u w:val="single"/>
        </w:rPr>
      </w:pPr>
    </w:p>
    <w:p w:rsidR="00DF1872" w:rsidRDefault="00DF1872" w:rsidP="00B8241E">
      <w:pPr>
        <w:jc w:val="center"/>
        <w:rPr>
          <w:b/>
          <w:sz w:val="28"/>
          <w:szCs w:val="28"/>
          <w:u w:val="single"/>
        </w:rPr>
      </w:pPr>
    </w:p>
    <w:p w:rsidR="00DF1872" w:rsidRDefault="00DF1872" w:rsidP="00DF1872">
      <w:pPr>
        <w:rPr>
          <w:b/>
          <w:sz w:val="28"/>
          <w:szCs w:val="28"/>
          <w:u w:val="single"/>
        </w:rPr>
      </w:pPr>
      <w:r>
        <w:rPr>
          <w:b/>
          <w:sz w:val="28"/>
          <w:szCs w:val="28"/>
          <w:u w:val="single"/>
        </w:rPr>
        <w:t>Create an Evolve Account</w:t>
      </w:r>
    </w:p>
    <w:p w:rsidR="00DF1872" w:rsidRDefault="00DF1872" w:rsidP="00DF1872">
      <w:pPr>
        <w:rPr>
          <w:sz w:val="22"/>
          <w:szCs w:val="22"/>
        </w:rPr>
      </w:pPr>
      <w:r>
        <w:rPr>
          <w:sz w:val="22"/>
          <w:szCs w:val="22"/>
        </w:rPr>
        <w:t>Create a student account so you can register for the HESI exam.</w:t>
      </w:r>
    </w:p>
    <w:p w:rsidR="00DF1872" w:rsidRDefault="00DF1872" w:rsidP="00DF1872">
      <w:pPr>
        <w:pStyle w:val="ListParagraph"/>
        <w:numPr>
          <w:ilvl w:val="0"/>
          <w:numId w:val="15"/>
        </w:numPr>
        <w:rPr>
          <w:sz w:val="22"/>
          <w:szCs w:val="22"/>
        </w:rPr>
      </w:pPr>
      <w:r>
        <w:rPr>
          <w:sz w:val="22"/>
          <w:szCs w:val="22"/>
        </w:rPr>
        <w:t xml:space="preserve">Go to </w:t>
      </w:r>
      <w:hyperlink r:id="rId8" w:history="1">
        <w:r w:rsidRPr="00113D78">
          <w:rPr>
            <w:rStyle w:val="Hyperlink"/>
            <w:sz w:val="22"/>
            <w:szCs w:val="22"/>
          </w:rPr>
          <w:t>http://evolve.elservier.com</w:t>
        </w:r>
      </w:hyperlink>
      <w:r>
        <w:rPr>
          <w:sz w:val="22"/>
          <w:szCs w:val="22"/>
        </w:rPr>
        <w:t xml:space="preserve"> and click on I’m a student.</w:t>
      </w:r>
    </w:p>
    <w:p w:rsidR="00DF1872" w:rsidRPr="00602A9E" w:rsidRDefault="00DF1872" w:rsidP="00DF1872">
      <w:pPr>
        <w:pStyle w:val="ListParagraph"/>
        <w:numPr>
          <w:ilvl w:val="0"/>
          <w:numId w:val="15"/>
        </w:numPr>
        <w:rPr>
          <w:sz w:val="22"/>
          <w:szCs w:val="22"/>
        </w:rPr>
      </w:pPr>
      <w:r>
        <w:rPr>
          <w:sz w:val="22"/>
          <w:szCs w:val="22"/>
        </w:rPr>
        <w:t>Click the HESI Exams icon, then select</w:t>
      </w:r>
      <w:r w:rsidRPr="00DF1872">
        <w:rPr>
          <w:i/>
          <w:sz w:val="22"/>
          <w:szCs w:val="22"/>
        </w:rPr>
        <w:t xml:space="preserve"> Register for HESI</w:t>
      </w:r>
    </w:p>
    <w:p w:rsidR="00602A9E" w:rsidRPr="00DF1872" w:rsidRDefault="00602A9E" w:rsidP="00DF1872">
      <w:pPr>
        <w:pStyle w:val="ListParagraph"/>
        <w:numPr>
          <w:ilvl w:val="0"/>
          <w:numId w:val="15"/>
        </w:numPr>
        <w:rPr>
          <w:sz w:val="22"/>
          <w:szCs w:val="22"/>
        </w:rPr>
      </w:pPr>
      <w:r>
        <w:rPr>
          <w:i/>
          <w:sz w:val="22"/>
          <w:szCs w:val="22"/>
        </w:rPr>
        <w:t>Select HESI Assessment – Student Access - Payments</w:t>
      </w:r>
    </w:p>
    <w:p w:rsidR="00602A9E" w:rsidRPr="00602A9E" w:rsidRDefault="00DF1872" w:rsidP="00602A9E">
      <w:pPr>
        <w:pStyle w:val="ListParagraph"/>
        <w:numPr>
          <w:ilvl w:val="0"/>
          <w:numId w:val="15"/>
        </w:numPr>
        <w:rPr>
          <w:sz w:val="22"/>
          <w:szCs w:val="22"/>
        </w:rPr>
      </w:pPr>
      <w:r>
        <w:rPr>
          <w:sz w:val="22"/>
          <w:szCs w:val="22"/>
        </w:rPr>
        <w:t xml:space="preserve">Click Register to place this in your cart, and then </w:t>
      </w:r>
      <w:r w:rsidRPr="00DF1872">
        <w:rPr>
          <w:i/>
          <w:sz w:val="22"/>
          <w:szCs w:val="22"/>
        </w:rPr>
        <w:t>Redeem/Checkout</w:t>
      </w:r>
      <w:r>
        <w:rPr>
          <w:sz w:val="22"/>
          <w:szCs w:val="22"/>
        </w:rPr>
        <w:t xml:space="preserve"> from the cart screen.</w:t>
      </w:r>
    </w:p>
    <w:p w:rsidR="00DF1872" w:rsidRDefault="00DF1872" w:rsidP="00DF1872">
      <w:pPr>
        <w:pStyle w:val="ListParagraph"/>
        <w:numPr>
          <w:ilvl w:val="0"/>
          <w:numId w:val="15"/>
        </w:numPr>
        <w:rPr>
          <w:sz w:val="22"/>
          <w:szCs w:val="22"/>
        </w:rPr>
      </w:pPr>
      <w:r>
        <w:rPr>
          <w:sz w:val="22"/>
          <w:szCs w:val="22"/>
        </w:rPr>
        <w:t>If you are a returning user, enter your Evolve username and password and click login.</w:t>
      </w:r>
    </w:p>
    <w:p w:rsidR="00DF1872" w:rsidRDefault="00DF1872" w:rsidP="00DF1872">
      <w:pPr>
        <w:pStyle w:val="ListParagraph"/>
        <w:numPr>
          <w:ilvl w:val="0"/>
          <w:numId w:val="15"/>
        </w:numPr>
        <w:rPr>
          <w:sz w:val="22"/>
          <w:szCs w:val="22"/>
        </w:rPr>
      </w:pPr>
      <w:r>
        <w:rPr>
          <w:sz w:val="22"/>
          <w:szCs w:val="22"/>
        </w:rPr>
        <w:t>If you are new to Evolve, enter your name, email, desired password, institution information, and click continue.</w:t>
      </w:r>
    </w:p>
    <w:p w:rsidR="00DF1872" w:rsidRPr="00DF1872" w:rsidRDefault="00DF1872" w:rsidP="00DF1872">
      <w:pPr>
        <w:pStyle w:val="ListParagraph"/>
        <w:numPr>
          <w:ilvl w:val="0"/>
          <w:numId w:val="15"/>
        </w:numPr>
        <w:rPr>
          <w:sz w:val="22"/>
          <w:szCs w:val="22"/>
        </w:rPr>
      </w:pPr>
      <w:r>
        <w:rPr>
          <w:sz w:val="22"/>
          <w:szCs w:val="22"/>
        </w:rPr>
        <w:t>Once you have registered, the HESI Assessment – Student Access link will appear under the MY EVOLVE section in your Evolve account.</w:t>
      </w:r>
    </w:p>
    <w:p w:rsidR="00DF1872" w:rsidRPr="00DF1872" w:rsidRDefault="00DF1872" w:rsidP="00DF1872">
      <w:pPr>
        <w:rPr>
          <w:sz w:val="28"/>
          <w:szCs w:val="28"/>
        </w:rPr>
      </w:pPr>
    </w:p>
    <w:p w:rsidR="00B8241E" w:rsidRPr="00B8241E" w:rsidRDefault="00B8241E" w:rsidP="00B8241E">
      <w:pPr>
        <w:rPr>
          <w:rFonts w:ascii="Calibri" w:hAnsi="Calibri"/>
          <w:b/>
          <w:u w:val="single"/>
        </w:rPr>
      </w:pPr>
      <w:r w:rsidRPr="00B8241E">
        <w:rPr>
          <w:rFonts w:ascii="Calibri" w:hAnsi="Calibri"/>
          <w:b/>
          <w:u w:val="single"/>
        </w:rPr>
        <w:t xml:space="preserve">HESI Exam Online Code for VN program </w:t>
      </w:r>
      <w:r w:rsidR="00F81DC5">
        <w:rPr>
          <w:rFonts w:ascii="Calibri" w:hAnsi="Calibri"/>
          <w:b/>
          <w:u w:val="single"/>
        </w:rPr>
        <w:t>Fall</w:t>
      </w:r>
      <w:r w:rsidR="000258AE">
        <w:rPr>
          <w:rFonts w:ascii="Calibri" w:hAnsi="Calibri"/>
          <w:b/>
          <w:u w:val="single"/>
        </w:rPr>
        <w:t>2016</w:t>
      </w:r>
      <w:r w:rsidR="00F81DC5">
        <w:rPr>
          <w:rFonts w:ascii="Calibri" w:hAnsi="Calibri"/>
          <w:b/>
          <w:u w:val="single"/>
        </w:rPr>
        <w:t xml:space="preserve"> (All students VN and RN are using RN code)</w:t>
      </w:r>
      <w:bookmarkStart w:id="2" w:name="_GoBack"/>
      <w:bookmarkEnd w:id="2"/>
    </w:p>
    <w:p w:rsidR="00B8241E" w:rsidRDefault="00B8241E" w:rsidP="00B8241E">
      <w:pPr>
        <w:rPr>
          <w:rFonts w:ascii="Calibri" w:hAnsi="Calibri"/>
        </w:rPr>
      </w:pPr>
    </w:p>
    <w:p w:rsidR="00B8241E" w:rsidRDefault="00B8241E" w:rsidP="00B8241E">
      <w:r>
        <w:rPr>
          <w:rFonts w:ascii="Calibri" w:hAnsi="Calibri"/>
        </w:rPr>
        <w:t>Elsevier HESI Assessment and your school have partnered to bring you the best, most reliable testing products available. This is to advise that you must make the following payment in order to sit for your upcoming HESI exam.</w:t>
      </w:r>
      <w:r>
        <w:t xml:space="preserve"> </w:t>
      </w:r>
    </w:p>
    <w:p w:rsidR="007306E3" w:rsidRDefault="00B8241E" w:rsidP="007306E3">
      <w:pPr>
        <w:pStyle w:val="NormalWeb"/>
        <w:rPr>
          <w:rFonts w:ascii="Calibri" w:hAnsi="Calibri"/>
        </w:rPr>
      </w:pPr>
      <w:r>
        <w:rPr>
          <w:rFonts w:ascii="Calibri" w:hAnsi="Calibri"/>
        </w:rPr>
        <w:t xml:space="preserve">To make your payment, login to </w:t>
      </w:r>
      <w:proofErr w:type="gramStart"/>
      <w:r>
        <w:rPr>
          <w:rFonts w:ascii="Calibri" w:hAnsi="Calibri"/>
        </w:rPr>
        <w:t>Evolve</w:t>
      </w:r>
      <w:proofErr w:type="gramEnd"/>
      <w:r>
        <w:rPr>
          <w:rFonts w:ascii="Calibri" w:hAnsi="Calibri"/>
        </w:rPr>
        <w:t xml:space="preserve"> using the link below and then click on the "Student Access" link where you will be instructed to complete the required payment information. </w:t>
      </w:r>
    </w:p>
    <w:p w:rsidR="007306E3" w:rsidRDefault="007306E3" w:rsidP="007306E3">
      <w:r>
        <w:rPr>
          <w:rFonts w:ascii="Calibri" w:hAnsi="Calibri"/>
          <w:color w:val="990000"/>
        </w:rPr>
        <w:t>Students please make your payment using the information below from</w:t>
      </w:r>
      <w:r>
        <w:rPr>
          <w:rFonts w:ascii="Calibri" w:hAnsi="Calibri"/>
          <w:b/>
          <w:bCs/>
          <w:color w:val="990000"/>
        </w:rPr>
        <w:t xml:space="preserve"> 02/03/2016 - 02/18/</w:t>
      </w:r>
      <w:proofErr w:type="gramStart"/>
      <w:r>
        <w:rPr>
          <w:rFonts w:ascii="Calibri" w:hAnsi="Calibri"/>
          <w:b/>
          <w:bCs/>
          <w:color w:val="990000"/>
        </w:rPr>
        <w:t xml:space="preserve">2016 </w:t>
      </w:r>
      <w:r>
        <w:rPr>
          <w:rFonts w:ascii="Calibri" w:hAnsi="Calibri"/>
          <w:color w:val="990000"/>
        </w:rPr>
        <w:t>.</w:t>
      </w:r>
      <w:proofErr w:type="gramEnd"/>
      <w:r>
        <w:t xml:space="preserve"> </w:t>
      </w:r>
    </w:p>
    <w:p w:rsidR="007306E3" w:rsidRDefault="007306E3" w:rsidP="007306E3"/>
    <w:tbl>
      <w:tblPr>
        <w:tblW w:w="0" w:type="auto"/>
        <w:tblCellSpacing w:w="0" w:type="dxa"/>
        <w:tblBorders>
          <w:top w:val="single" w:sz="8" w:space="0" w:color="BCBCBC"/>
          <w:left w:val="single" w:sz="8" w:space="0" w:color="BCBCBC"/>
          <w:bottom w:val="single" w:sz="8" w:space="0" w:color="BCBCBC"/>
          <w:right w:val="single" w:sz="8" w:space="0" w:color="BCBCBC"/>
        </w:tblBorders>
        <w:tblCellMar>
          <w:left w:w="0" w:type="dxa"/>
          <w:right w:w="0" w:type="dxa"/>
        </w:tblCellMar>
        <w:tblLook w:val="04A0" w:firstRow="1" w:lastRow="0" w:firstColumn="1" w:lastColumn="0" w:noHBand="0" w:noVBand="1"/>
      </w:tblPr>
      <w:tblGrid>
        <w:gridCol w:w="923"/>
        <w:gridCol w:w="1228"/>
        <w:gridCol w:w="4766"/>
        <w:gridCol w:w="739"/>
      </w:tblGrid>
      <w:tr w:rsidR="007306E3" w:rsidTr="00200C40">
        <w:trPr>
          <w:trHeight w:val="345"/>
          <w:tblCellSpacing w:w="0" w:type="dxa"/>
        </w:trPr>
        <w:tc>
          <w:tcPr>
            <w:tcW w:w="0" w:type="auto"/>
            <w:tcBorders>
              <w:top w:val="single" w:sz="8" w:space="0" w:color="BCBCBC"/>
              <w:left w:val="single" w:sz="8" w:space="0" w:color="BCBCBC"/>
              <w:bottom w:val="single" w:sz="8" w:space="0" w:color="BCBCBC"/>
              <w:right w:val="single" w:sz="8" w:space="0" w:color="BCBCBC"/>
            </w:tcBorders>
            <w:shd w:val="clear" w:color="auto" w:fill="E4E4E4"/>
            <w:tcMar>
              <w:top w:w="15" w:type="dxa"/>
              <w:left w:w="15" w:type="dxa"/>
              <w:bottom w:w="15" w:type="dxa"/>
              <w:right w:w="15" w:type="dxa"/>
            </w:tcMar>
            <w:vAlign w:val="center"/>
            <w:hideMark/>
          </w:tcPr>
          <w:p w:rsidR="007306E3" w:rsidRDefault="007306E3" w:rsidP="00200C40">
            <w:pPr>
              <w:jc w:val="center"/>
              <w:rPr>
                <w:rFonts w:ascii="Calibri" w:hAnsi="Calibri"/>
                <w:b/>
                <w:bCs/>
              </w:rPr>
            </w:pPr>
            <w:r>
              <w:rPr>
                <w:rFonts w:ascii="Calibri" w:hAnsi="Calibri"/>
                <w:b/>
                <w:bCs/>
              </w:rPr>
              <w:t xml:space="preserve">Order ID </w:t>
            </w:r>
          </w:p>
        </w:tc>
        <w:tc>
          <w:tcPr>
            <w:tcW w:w="0" w:type="auto"/>
            <w:tcBorders>
              <w:top w:val="single" w:sz="8" w:space="0" w:color="BCBCBC"/>
              <w:left w:val="single" w:sz="8" w:space="0" w:color="BCBCBC"/>
              <w:bottom w:val="single" w:sz="8" w:space="0" w:color="BCBCBC"/>
              <w:right w:val="single" w:sz="8" w:space="0" w:color="BCBCBC"/>
            </w:tcBorders>
            <w:shd w:val="clear" w:color="auto" w:fill="E4E4E4"/>
            <w:tcMar>
              <w:top w:w="15" w:type="dxa"/>
              <w:left w:w="15" w:type="dxa"/>
              <w:bottom w:w="15" w:type="dxa"/>
              <w:right w:w="15" w:type="dxa"/>
            </w:tcMar>
            <w:vAlign w:val="center"/>
            <w:hideMark/>
          </w:tcPr>
          <w:p w:rsidR="007306E3" w:rsidRDefault="007306E3" w:rsidP="00200C40">
            <w:pPr>
              <w:jc w:val="center"/>
              <w:rPr>
                <w:rFonts w:ascii="Calibri" w:hAnsi="Calibri"/>
                <w:b/>
                <w:bCs/>
              </w:rPr>
            </w:pPr>
            <w:r>
              <w:rPr>
                <w:rFonts w:ascii="Calibri" w:hAnsi="Calibri"/>
                <w:b/>
                <w:bCs/>
              </w:rPr>
              <w:t xml:space="preserve">Payment ID </w:t>
            </w:r>
          </w:p>
        </w:tc>
        <w:tc>
          <w:tcPr>
            <w:tcW w:w="0" w:type="auto"/>
            <w:tcBorders>
              <w:top w:val="single" w:sz="8" w:space="0" w:color="BCBCBC"/>
              <w:left w:val="single" w:sz="8" w:space="0" w:color="BCBCBC"/>
              <w:bottom w:val="single" w:sz="8" w:space="0" w:color="BCBCBC"/>
              <w:right w:val="single" w:sz="8" w:space="0" w:color="BCBCBC"/>
            </w:tcBorders>
            <w:shd w:val="clear" w:color="auto" w:fill="E4E4E4"/>
            <w:tcMar>
              <w:top w:w="15" w:type="dxa"/>
              <w:left w:w="15" w:type="dxa"/>
              <w:bottom w:w="15" w:type="dxa"/>
              <w:right w:w="15" w:type="dxa"/>
            </w:tcMar>
            <w:vAlign w:val="center"/>
            <w:hideMark/>
          </w:tcPr>
          <w:p w:rsidR="007306E3" w:rsidRDefault="007306E3" w:rsidP="00200C40">
            <w:pPr>
              <w:jc w:val="center"/>
              <w:rPr>
                <w:rFonts w:ascii="Calibri" w:hAnsi="Calibri"/>
                <w:b/>
                <w:bCs/>
              </w:rPr>
            </w:pPr>
            <w:r>
              <w:rPr>
                <w:rFonts w:ascii="Calibri" w:hAnsi="Calibri"/>
                <w:b/>
                <w:bCs/>
              </w:rPr>
              <w:t xml:space="preserve">Description </w:t>
            </w:r>
          </w:p>
        </w:tc>
        <w:tc>
          <w:tcPr>
            <w:tcW w:w="0" w:type="auto"/>
            <w:tcBorders>
              <w:top w:val="single" w:sz="8" w:space="0" w:color="BCBCBC"/>
              <w:left w:val="single" w:sz="8" w:space="0" w:color="BCBCBC"/>
              <w:bottom w:val="single" w:sz="8" w:space="0" w:color="BCBCBC"/>
              <w:right w:val="single" w:sz="8" w:space="0" w:color="BCBCBC"/>
            </w:tcBorders>
            <w:shd w:val="clear" w:color="auto" w:fill="E4E4E4"/>
            <w:tcMar>
              <w:top w:w="15" w:type="dxa"/>
              <w:left w:w="15" w:type="dxa"/>
              <w:bottom w:w="15" w:type="dxa"/>
              <w:right w:w="15" w:type="dxa"/>
            </w:tcMar>
            <w:vAlign w:val="center"/>
            <w:hideMark/>
          </w:tcPr>
          <w:p w:rsidR="007306E3" w:rsidRDefault="007306E3" w:rsidP="00200C40">
            <w:pPr>
              <w:jc w:val="center"/>
              <w:rPr>
                <w:rFonts w:ascii="Calibri" w:hAnsi="Calibri"/>
                <w:b/>
                <w:bCs/>
              </w:rPr>
            </w:pPr>
            <w:r>
              <w:rPr>
                <w:rFonts w:ascii="Calibri" w:hAnsi="Calibri"/>
                <w:b/>
                <w:bCs/>
              </w:rPr>
              <w:t xml:space="preserve">Price </w:t>
            </w:r>
          </w:p>
        </w:tc>
      </w:tr>
      <w:tr w:rsidR="007306E3" w:rsidTr="00200C40">
        <w:trPr>
          <w:tblCellSpacing w:w="0" w:type="dxa"/>
        </w:trPr>
        <w:tc>
          <w:tcPr>
            <w:tcW w:w="0" w:type="auto"/>
            <w:tcBorders>
              <w:top w:val="single" w:sz="8" w:space="0" w:color="BCBCBC"/>
              <w:left w:val="single" w:sz="8" w:space="0" w:color="BCBCBC"/>
              <w:bottom w:val="single" w:sz="8" w:space="0" w:color="BCBCBC"/>
              <w:right w:val="single" w:sz="8" w:space="0" w:color="BCBCBC"/>
            </w:tcBorders>
            <w:tcMar>
              <w:top w:w="15" w:type="dxa"/>
              <w:left w:w="15" w:type="dxa"/>
              <w:bottom w:w="15" w:type="dxa"/>
              <w:right w:w="15" w:type="dxa"/>
            </w:tcMar>
            <w:vAlign w:val="center"/>
            <w:hideMark/>
          </w:tcPr>
          <w:p w:rsidR="007306E3" w:rsidRDefault="007306E3" w:rsidP="00200C40">
            <w:pPr>
              <w:jc w:val="center"/>
              <w:rPr>
                <w:rFonts w:ascii="Calibri" w:hAnsi="Calibri"/>
              </w:rPr>
            </w:pPr>
            <w:r>
              <w:rPr>
                <w:rFonts w:ascii="Calibri" w:hAnsi="Calibri"/>
              </w:rPr>
              <w:t xml:space="preserve">132502 </w:t>
            </w:r>
          </w:p>
        </w:tc>
        <w:tc>
          <w:tcPr>
            <w:tcW w:w="0" w:type="auto"/>
            <w:tcBorders>
              <w:top w:val="single" w:sz="8" w:space="0" w:color="BCBCBC"/>
              <w:left w:val="single" w:sz="8" w:space="0" w:color="BCBCBC"/>
              <w:bottom w:val="single" w:sz="8" w:space="0" w:color="BCBCBC"/>
              <w:right w:val="single" w:sz="8" w:space="0" w:color="BCBCBC"/>
            </w:tcBorders>
            <w:tcMar>
              <w:top w:w="15" w:type="dxa"/>
              <w:left w:w="15" w:type="dxa"/>
              <w:bottom w:w="15" w:type="dxa"/>
              <w:right w:w="15" w:type="dxa"/>
            </w:tcMar>
            <w:vAlign w:val="center"/>
            <w:hideMark/>
          </w:tcPr>
          <w:p w:rsidR="007306E3" w:rsidRDefault="007306E3" w:rsidP="00200C40">
            <w:pPr>
              <w:jc w:val="center"/>
              <w:rPr>
                <w:rFonts w:ascii="Calibri" w:hAnsi="Calibri"/>
              </w:rPr>
            </w:pPr>
            <w:r>
              <w:rPr>
                <w:rFonts w:ascii="Calibri" w:hAnsi="Calibri"/>
              </w:rPr>
              <w:t xml:space="preserve">7152 </w:t>
            </w:r>
          </w:p>
        </w:tc>
        <w:tc>
          <w:tcPr>
            <w:tcW w:w="0" w:type="auto"/>
            <w:tcBorders>
              <w:top w:val="single" w:sz="8" w:space="0" w:color="BCBCBC"/>
              <w:left w:val="single" w:sz="8" w:space="0" w:color="BCBCBC"/>
              <w:bottom w:val="single" w:sz="8" w:space="0" w:color="BCBCBC"/>
              <w:right w:val="single" w:sz="8" w:space="0" w:color="BCBCBC"/>
            </w:tcBorders>
            <w:tcMar>
              <w:top w:w="15" w:type="dxa"/>
              <w:left w:w="15" w:type="dxa"/>
              <w:bottom w:w="15" w:type="dxa"/>
              <w:right w:w="15" w:type="dxa"/>
            </w:tcMar>
            <w:vAlign w:val="center"/>
            <w:hideMark/>
          </w:tcPr>
          <w:p w:rsidR="007306E3" w:rsidRDefault="007306E3" w:rsidP="00200C40">
            <w:pPr>
              <w:jc w:val="center"/>
              <w:rPr>
                <w:rFonts w:ascii="Calibri" w:hAnsi="Calibri"/>
              </w:rPr>
            </w:pPr>
            <w:r>
              <w:rPr>
                <w:rFonts w:ascii="Calibri" w:hAnsi="Calibri"/>
              </w:rPr>
              <w:t xml:space="preserve">RN Admission Assessment (A2) - 1st Time Tester </w:t>
            </w:r>
          </w:p>
        </w:tc>
        <w:tc>
          <w:tcPr>
            <w:tcW w:w="0" w:type="auto"/>
            <w:tcBorders>
              <w:top w:val="single" w:sz="8" w:space="0" w:color="BCBCBC"/>
              <w:left w:val="single" w:sz="8" w:space="0" w:color="BCBCBC"/>
              <w:bottom w:val="single" w:sz="8" w:space="0" w:color="BCBCBC"/>
              <w:right w:val="single" w:sz="8" w:space="0" w:color="BCBCBC"/>
            </w:tcBorders>
            <w:tcMar>
              <w:top w:w="15" w:type="dxa"/>
              <w:left w:w="15" w:type="dxa"/>
              <w:bottom w:w="15" w:type="dxa"/>
              <w:right w:w="15" w:type="dxa"/>
            </w:tcMar>
            <w:vAlign w:val="center"/>
            <w:hideMark/>
          </w:tcPr>
          <w:p w:rsidR="007306E3" w:rsidRDefault="007306E3" w:rsidP="00200C40">
            <w:pPr>
              <w:jc w:val="center"/>
              <w:rPr>
                <w:rFonts w:ascii="Calibri" w:hAnsi="Calibri"/>
              </w:rPr>
            </w:pPr>
            <w:r>
              <w:rPr>
                <w:rFonts w:ascii="Calibri" w:hAnsi="Calibri"/>
              </w:rPr>
              <w:t xml:space="preserve">$37.00 </w:t>
            </w:r>
          </w:p>
        </w:tc>
      </w:tr>
    </w:tbl>
    <w:p w:rsidR="007F4415" w:rsidRPr="007F4415" w:rsidRDefault="007F4415" w:rsidP="007306E3">
      <w:pPr>
        <w:pStyle w:val="NormalWeb"/>
        <w:rPr>
          <w:rFonts w:ascii="Verdana" w:hAnsi="Verdana"/>
          <w:color w:val="3D70B4"/>
          <w:sz w:val="18"/>
          <w:szCs w:val="18"/>
        </w:rPr>
      </w:pPr>
      <w:r>
        <w:rPr>
          <w:rFonts w:ascii="Verdana" w:hAnsi="Verdana"/>
          <w:color w:val="3D70B4"/>
          <w:sz w:val="18"/>
          <w:szCs w:val="18"/>
        </w:rPr>
        <w:fldChar w:fldCharType="begin"/>
      </w:r>
      <w:r>
        <w:rPr>
          <w:rFonts w:ascii="Verdana" w:hAnsi="Verdana"/>
          <w:color w:val="3D70B4"/>
          <w:sz w:val="18"/>
          <w:szCs w:val="18"/>
        </w:rPr>
        <w:instrText xml:space="preserve"> HYPERLINK "</w:instrText>
      </w:r>
      <w:r w:rsidRPr="007F4415">
        <w:rPr>
          <w:rFonts w:ascii="Verdana" w:hAnsi="Verdana"/>
          <w:color w:val="3D70B4"/>
          <w:sz w:val="18"/>
          <w:szCs w:val="18"/>
        </w:rPr>
        <w:instrText>https://hesistudentaccess.elsevier.com/payments.html?PaymentID=7152</w:instrText>
      </w:r>
    </w:p>
    <w:p w:rsidR="007F4415" w:rsidRPr="008B4973" w:rsidRDefault="007F4415" w:rsidP="007306E3">
      <w:pPr>
        <w:pStyle w:val="NormalWeb"/>
        <w:rPr>
          <w:rStyle w:val="Hyperlink"/>
          <w:rFonts w:ascii="Verdana" w:hAnsi="Verdana"/>
          <w:sz w:val="18"/>
          <w:szCs w:val="18"/>
        </w:rPr>
      </w:pPr>
      <w:r>
        <w:rPr>
          <w:rFonts w:ascii="Verdana" w:hAnsi="Verdana"/>
          <w:color w:val="3D70B4"/>
          <w:sz w:val="18"/>
          <w:szCs w:val="18"/>
        </w:rPr>
        <w:instrText xml:space="preserve">" </w:instrText>
      </w:r>
      <w:r>
        <w:rPr>
          <w:rFonts w:ascii="Verdana" w:hAnsi="Verdana"/>
          <w:color w:val="3D70B4"/>
          <w:sz w:val="18"/>
          <w:szCs w:val="18"/>
        </w:rPr>
        <w:fldChar w:fldCharType="separate"/>
      </w:r>
      <w:r w:rsidRPr="008B4973">
        <w:rPr>
          <w:rStyle w:val="Hyperlink"/>
          <w:rFonts w:ascii="Verdana" w:hAnsi="Verdana"/>
          <w:sz w:val="18"/>
          <w:szCs w:val="18"/>
        </w:rPr>
        <w:t>https://hesistudentaccess.elsevier.com/payments.html?PaymentID=7152</w:t>
      </w:r>
    </w:p>
    <w:p w:rsidR="00F81DC5" w:rsidRDefault="007F4415" w:rsidP="00B8241E">
      <w:pPr>
        <w:pStyle w:val="NormalWeb"/>
        <w:rPr>
          <w:rFonts w:ascii="Calibri" w:hAnsi="Calibri"/>
        </w:rPr>
      </w:pPr>
      <w:r>
        <w:rPr>
          <w:rFonts w:ascii="Verdana" w:hAnsi="Verdana"/>
          <w:color w:val="3D70B4"/>
          <w:sz w:val="18"/>
          <w:szCs w:val="18"/>
        </w:rPr>
        <w:fldChar w:fldCharType="end"/>
      </w:r>
      <w:r w:rsidR="00B8241E">
        <w:rPr>
          <w:rFonts w:ascii="Calibri" w:hAnsi="Calibri"/>
        </w:rPr>
        <w:t xml:space="preserve">If you have any questions or are having trouble making the payment please visit </w:t>
      </w:r>
      <w:hyperlink r:id="rId9" w:history="1">
        <w:r w:rsidR="00B8241E">
          <w:rPr>
            <w:rStyle w:val="Hyperlink"/>
            <w:rFonts w:ascii="Calibri" w:hAnsi="Calibri"/>
            <w:color w:val="3D70B4"/>
          </w:rPr>
          <w:t>Evolve Support</w:t>
        </w:r>
      </w:hyperlink>
      <w:r w:rsidR="00B8241E">
        <w:rPr>
          <w:rFonts w:ascii="Calibri" w:hAnsi="Calibri"/>
        </w:rPr>
        <w:t xml:space="preserve"> </w:t>
      </w:r>
    </w:p>
    <w:p w:rsidR="00B8241E" w:rsidRDefault="00B8241E" w:rsidP="00B8241E">
      <w:pPr>
        <w:pStyle w:val="NormalWeb"/>
        <w:rPr>
          <w:rFonts w:ascii="Calibri" w:hAnsi="Calibri"/>
        </w:rPr>
      </w:pPr>
      <w:r>
        <w:rPr>
          <w:rFonts w:ascii="Calibri" w:hAnsi="Calibri"/>
        </w:rPr>
        <w:t xml:space="preserve">You have made a big investment in your education. Continue that investment by taking control with HESI to get the desired results! </w:t>
      </w:r>
    </w:p>
    <w:p w:rsidR="007D781D" w:rsidRDefault="007D781D" w:rsidP="00B8241E">
      <w:pPr>
        <w:pStyle w:val="NormalWeb"/>
        <w:rPr>
          <w:rFonts w:ascii="Calibri" w:hAnsi="Calibri"/>
        </w:rPr>
      </w:pPr>
    </w:p>
    <w:p w:rsidR="0046616D" w:rsidRDefault="0046616D" w:rsidP="0046616D">
      <w:pPr>
        <w:jc w:val="center"/>
      </w:pPr>
      <w:r>
        <w:lastRenderedPageBreak/>
        <w:t xml:space="preserve">AMARILLO COLLEGE NURSING DIVISION </w:t>
      </w:r>
    </w:p>
    <w:p w:rsidR="0046616D" w:rsidRDefault="0046616D" w:rsidP="0046616D">
      <w:pPr>
        <w:jc w:val="center"/>
      </w:pPr>
    </w:p>
    <w:p w:rsidR="0046616D" w:rsidRDefault="0046616D" w:rsidP="0046616D">
      <w:pPr>
        <w:jc w:val="center"/>
      </w:pPr>
      <w:r>
        <w:t>GUIDELINES FOR TUTORING</w:t>
      </w:r>
    </w:p>
    <w:p w:rsidR="0046616D" w:rsidRDefault="0046616D" w:rsidP="0046616D"/>
    <w:p w:rsidR="0046616D" w:rsidRPr="001B0D87" w:rsidRDefault="0046616D" w:rsidP="0046616D">
      <w:pPr>
        <w:pStyle w:val="ListParagraph"/>
        <w:numPr>
          <w:ilvl w:val="0"/>
          <w:numId w:val="16"/>
        </w:numPr>
      </w:pPr>
      <w:r>
        <w:t>PURPOSE: The purpose of these guidelines is to provide instructions for students and faculty about tutoring as an academic support resource in the Nursing Division that promotes student success.</w:t>
      </w:r>
    </w:p>
    <w:p w:rsidR="0046616D" w:rsidRPr="00465516" w:rsidRDefault="0046616D" w:rsidP="0046616D"/>
    <w:p w:rsidR="0046616D" w:rsidRDefault="0046616D" w:rsidP="0046616D">
      <w:pPr>
        <w:pStyle w:val="ListParagraph"/>
        <w:numPr>
          <w:ilvl w:val="0"/>
          <w:numId w:val="16"/>
        </w:numPr>
      </w:pPr>
      <w:r>
        <w:t>WHAT IS TUTORING</w:t>
      </w:r>
      <w:r w:rsidRPr="003B5F43">
        <w:t>?</w:t>
      </w:r>
    </w:p>
    <w:p w:rsidR="0046616D" w:rsidRPr="003B5F43" w:rsidRDefault="0046616D" w:rsidP="0046616D">
      <w:pPr>
        <w:pStyle w:val="ListParagraph"/>
      </w:pPr>
    </w:p>
    <w:p w:rsidR="0046616D" w:rsidRDefault="0046616D" w:rsidP="0046616D">
      <w:pPr>
        <w:pStyle w:val="ListParagraph"/>
        <w:numPr>
          <w:ilvl w:val="0"/>
          <w:numId w:val="17"/>
        </w:numPr>
      </w:pPr>
      <w:r>
        <w:t xml:space="preserve">Tutoring is an organized learning experience in which one person serves as a teacher and a student is the learner. </w:t>
      </w:r>
      <w:r w:rsidRPr="003812A4">
        <w:t xml:space="preserve">Tutors help </w:t>
      </w:r>
      <w:r>
        <w:t>students become more confident in their critical thinking and clinical reasoning skills in the classroom, clinical setting and on examinations.</w:t>
      </w:r>
    </w:p>
    <w:p w:rsidR="0046616D" w:rsidRDefault="0046616D" w:rsidP="0046616D">
      <w:pPr>
        <w:pStyle w:val="ListParagraph"/>
        <w:ind w:left="1080"/>
      </w:pPr>
    </w:p>
    <w:p w:rsidR="0046616D" w:rsidRPr="003812A4" w:rsidRDefault="0046616D" w:rsidP="0046616D">
      <w:pPr>
        <w:pStyle w:val="ListParagraph"/>
        <w:numPr>
          <w:ilvl w:val="0"/>
          <w:numId w:val="17"/>
        </w:numPr>
      </w:pPr>
      <w:r>
        <w:t>Tutoring may include a one-to-one relationship between tutor and one tutee or between a tutor and small groups of students who have similar learning needs. Small group tutoring sessions help students to learn from and support each other while being guided by a tutor.</w:t>
      </w:r>
    </w:p>
    <w:p w:rsidR="0046616D" w:rsidRPr="00BC7554" w:rsidRDefault="0046616D" w:rsidP="0046616D"/>
    <w:p w:rsidR="0046616D" w:rsidRPr="001D291B" w:rsidRDefault="0046616D" w:rsidP="0046616D">
      <w:pPr>
        <w:pStyle w:val="ListParagraph"/>
        <w:numPr>
          <w:ilvl w:val="0"/>
          <w:numId w:val="16"/>
        </w:numPr>
      </w:pPr>
      <w:r>
        <w:t>WHAT DO TUTORS DO?</w:t>
      </w:r>
    </w:p>
    <w:p w:rsidR="0046616D" w:rsidRDefault="0046616D" w:rsidP="0046616D"/>
    <w:p w:rsidR="0046616D" w:rsidRPr="00F824E9" w:rsidRDefault="0046616D" w:rsidP="0046616D">
      <w:pPr>
        <w:pStyle w:val="ListParagraph"/>
        <w:numPr>
          <w:ilvl w:val="0"/>
          <w:numId w:val="18"/>
        </w:numPr>
      </w:pPr>
      <w:r w:rsidRPr="00F824E9">
        <w:t>Tutors will help ensure that students are following the directions and/or assignments correctly</w:t>
      </w:r>
      <w:r>
        <w:t>.</w:t>
      </w:r>
    </w:p>
    <w:p w:rsidR="0046616D" w:rsidRPr="00F824E9" w:rsidRDefault="0046616D" w:rsidP="0046616D"/>
    <w:p w:rsidR="0046616D" w:rsidRDefault="0046616D" w:rsidP="0046616D">
      <w:pPr>
        <w:pStyle w:val="ListParagraph"/>
        <w:numPr>
          <w:ilvl w:val="0"/>
          <w:numId w:val="18"/>
        </w:numPr>
      </w:pPr>
      <w:r w:rsidRPr="001D291B">
        <w:t xml:space="preserve">Tutors </w:t>
      </w:r>
      <w:r>
        <w:t xml:space="preserve">will </w:t>
      </w:r>
      <w:r w:rsidRPr="001D291B">
        <w:t>reinforce the content and concepts taught by an instructor.</w:t>
      </w:r>
    </w:p>
    <w:p w:rsidR="0046616D" w:rsidRDefault="0046616D" w:rsidP="0046616D">
      <w:pPr>
        <w:pStyle w:val="ListParagraph"/>
        <w:ind w:left="1080"/>
      </w:pPr>
    </w:p>
    <w:p w:rsidR="0046616D" w:rsidRPr="00F824E9" w:rsidRDefault="0046616D" w:rsidP="0046616D">
      <w:pPr>
        <w:pStyle w:val="ListParagraph"/>
        <w:numPr>
          <w:ilvl w:val="0"/>
          <w:numId w:val="18"/>
        </w:numPr>
      </w:pPr>
      <w:r>
        <w:t>Tutors will explain the content and concepts that students are having problems with or have specific questions about, so that they are able to continue their studies with confidence.</w:t>
      </w:r>
    </w:p>
    <w:p w:rsidR="0046616D" w:rsidRPr="001D291B" w:rsidRDefault="0046616D" w:rsidP="0046616D"/>
    <w:p w:rsidR="0046616D" w:rsidRDefault="0046616D" w:rsidP="0046616D">
      <w:pPr>
        <w:pStyle w:val="ListParagraph"/>
        <w:numPr>
          <w:ilvl w:val="0"/>
          <w:numId w:val="18"/>
        </w:numPr>
      </w:pPr>
      <w:r>
        <w:t>Tutors will help students to reach the answer to a problem or concept themselves with their guidance.</w:t>
      </w:r>
    </w:p>
    <w:p w:rsidR="0046616D" w:rsidRPr="00F824E9" w:rsidRDefault="0046616D" w:rsidP="0046616D">
      <w:pPr>
        <w:pStyle w:val="ListParagraph"/>
      </w:pPr>
    </w:p>
    <w:p w:rsidR="0046616D" w:rsidRDefault="0046616D" w:rsidP="0046616D">
      <w:pPr>
        <w:pStyle w:val="ListParagraph"/>
        <w:numPr>
          <w:ilvl w:val="0"/>
          <w:numId w:val="18"/>
        </w:numPr>
      </w:pPr>
      <w:r>
        <w:t>Tutors will use a variety of teaching strategies to help students understand, apply, and analyze patient-centered data</w:t>
      </w:r>
    </w:p>
    <w:p w:rsidR="0046616D" w:rsidRPr="00F824E9" w:rsidRDefault="0046616D" w:rsidP="0046616D">
      <w:r w:rsidRPr="00F824E9">
        <w:t xml:space="preserve">. </w:t>
      </w:r>
    </w:p>
    <w:p w:rsidR="0046616D" w:rsidRPr="00BD0A04" w:rsidRDefault="0046616D" w:rsidP="0046616D">
      <w:pPr>
        <w:pStyle w:val="ListParagraph"/>
        <w:numPr>
          <w:ilvl w:val="0"/>
          <w:numId w:val="18"/>
        </w:numPr>
      </w:pPr>
      <w:r>
        <w:t>Tutors will not correct, grade, or check assignments or papers.</w:t>
      </w:r>
    </w:p>
    <w:p w:rsidR="0046616D" w:rsidRPr="00D84553" w:rsidRDefault="0046616D" w:rsidP="0046616D">
      <w:pPr>
        <w:pStyle w:val="ListParagraph"/>
      </w:pPr>
    </w:p>
    <w:p w:rsidR="0046616D" w:rsidRDefault="0046616D" w:rsidP="0046616D">
      <w:pPr>
        <w:pStyle w:val="ListParagraph"/>
        <w:numPr>
          <w:ilvl w:val="0"/>
          <w:numId w:val="18"/>
        </w:numPr>
      </w:pPr>
      <w:r>
        <w:t>Tutors will provide students with constructive feedback and encouragement.</w:t>
      </w:r>
    </w:p>
    <w:p w:rsidR="0046616D" w:rsidRPr="00AF5F48" w:rsidRDefault="0046616D" w:rsidP="0046616D">
      <w:pPr>
        <w:pStyle w:val="ListParagraph"/>
      </w:pPr>
    </w:p>
    <w:p w:rsidR="0046616D" w:rsidRPr="001D291B" w:rsidRDefault="0046616D" w:rsidP="0046616D">
      <w:pPr>
        <w:pStyle w:val="ListParagraph"/>
        <w:numPr>
          <w:ilvl w:val="0"/>
          <w:numId w:val="18"/>
        </w:numPr>
      </w:pPr>
      <w:r>
        <w:t>Tutors will provide students with study tips and other self-help resources.</w:t>
      </w:r>
    </w:p>
    <w:p w:rsidR="0046616D" w:rsidRPr="00BD0A04" w:rsidRDefault="0046616D" w:rsidP="0046616D">
      <w:pPr>
        <w:pStyle w:val="ListParagraph"/>
      </w:pPr>
    </w:p>
    <w:p w:rsidR="0046616D" w:rsidRDefault="0046616D" w:rsidP="0046616D">
      <w:pPr>
        <w:pStyle w:val="ListParagraph"/>
        <w:numPr>
          <w:ilvl w:val="0"/>
          <w:numId w:val="18"/>
        </w:numPr>
      </w:pPr>
      <w:r>
        <w:t>Tutors will work closely with the instructor to apprise them of a student’s progress</w:t>
      </w:r>
    </w:p>
    <w:p w:rsidR="0046616D" w:rsidRPr="001D291B" w:rsidRDefault="0046616D" w:rsidP="0046616D">
      <w:pPr>
        <w:pStyle w:val="ListParagraph"/>
      </w:pPr>
    </w:p>
    <w:p w:rsidR="0046616D" w:rsidRDefault="0046616D" w:rsidP="0046616D">
      <w:pPr>
        <w:pStyle w:val="ListParagraph"/>
        <w:numPr>
          <w:ilvl w:val="0"/>
          <w:numId w:val="16"/>
        </w:numPr>
      </w:pPr>
      <w:r>
        <w:t>WHAT MUST STUDENTS DO PRIOR TO MEETING WITH A TUTOR?</w:t>
      </w:r>
    </w:p>
    <w:p w:rsidR="0046616D" w:rsidRDefault="0046616D" w:rsidP="0046616D"/>
    <w:p w:rsidR="0046616D" w:rsidRPr="00446929" w:rsidRDefault="0046616D" w:rsidP="0046616D">
      <w:pPr>
        <w:pStyle w:val="ListParagraph"/>
        <w:numPr>
          <w:ilvl w:val="0"/>
          <w:numId w:val="19"/>
        </w:numPr>
      </w:pPr>
      <w:r>
        <w:t>Students are required to complete their assigned reading and bring with them the class textbook, syllabus and their notes.</w:t>
      </w:r>
    </w:p>
    <w:p w:rsidR="0046616D" w:rsidRPr="00B62F4E" w:rsidRDefault="0046616D" w:rsidP="0046616D">
      <w:pPr>
        <w:pStyle w:val="ListParagraph"/>
      </w:pPr>
    </w:p>
    <w:p w:rsidR="0046616D" w:rsidRDefault="0046616D" w:rsidP="0046616D">
      <w:pPr>
        <w:pStyle w:val="ListParagraph"/>
        <w:numPr>
          <w:ilvl w:val="0"/>
          <w:numId w:val="19"/>
        </w:numPr>
      </w:pPr>
      <w:r>
        <w:t>Students should begin their assignment as much as they can.</w:t>
      </w:r>
    </w:p>
    <w:p w:rsidR="0046616D" w:rsidRPr="007439FA" w:rsidRDefault="0046616D" w:rsidP="0046616D">
      <w:pPr>
        <w:pStyle w:val="ListParagraph"/>
      </w:pPr>
    </w:p>
    <w:p w:rsidR="0046616D" w:rsidRDefault="0046616D" w:rsidP="0046616D">
      <w:pPr>
        <w:pStyle w:val="ListParagraph"/>
        <w:numPr>
          <w:ilvl w:val="0"/>
          <w:numId w:val="19"/>
        </w:numPr>
      </w:pPr>
      <w:r>
        <w:t>Students should bring with them a positive attitude and be ready for a learning experience that will help them be the best nurses possible!</w:t>
      </w:r>
    </w:p>
    <w:p w:rsidR="0046616D" w:rsidRPr="00507D76" w:rsidRDefault="0046616D" w:rsidP="0046616D">
      <w:pPr>
        <w:pStyle w:val="ListParagraph"/>
      </w:pPr>
    </w:p>
    <w:p w:rsidR="0046616D" w:rsidRPr="008C4F45" w:rsidRDefault="0046616D" w:rsidP="0046616D">
      <w:pPr>
        <w:pStyle w:val="ListParagraph"/>
        <w:numPr>
          <w:ilvl w:val="0"/>
          <w:numId w:val="19"/>
        </w:numPr>
      </w:pPr>
      <w:r>
        <w:t>Students will also read and sign the Tutoring Contract for each nursing course.</w:t>
      </w:r>
    </w:p>
    <w:p w:rsidR="0046616D" w:rsidRPr="008F5E36" w:rsidRDefault="0046616D" w:rsidP="0046616D"/>
    <w:p w:rsidR="0046616D" w:rsidRPr="004C3383" w:rsidRDefault="0046616D" w:rsidP="0046616D">
      <w:pPr>
        <w:pStyle w:val="ListParagraph"/>
        <w:numPr>
          <w:ilvl w:val="0"/>
          <w:numId w:val="16"/>
        </w:numPr>
      </w:pPr>
      <w:r w:rsidRPr="004C3383">
        <w:t>W</w:t>
      </w:r>
      <w:r>
        <w:t>HEN SHOULD A STUDENT SEEK TUTORING</w:t>
      </w:r>
      <w:r w:rsidRPr="004C3383">
        <w:t>?</w:t>
      </w:r>
    </w:p>
    <w:p w:rsidR="0046616D" w:rsidRDefault="0046616D" w:rsidP="0046616D">
      <w:pPr>
        <w:pStyle w:val="ListParagraph"/>
      </w:pPr>
    </w:p>
    <w:p w:rsidR="0046616D" w:rsidRDefault="0046616D" w:rsidP="0046616D">
      <w:pPr>
        <w:pStyle w:val="ListParagraph"/>
        <w:numPr>
          <w:ilvl w:val="0"/>
          <w:numId w:val="20"/>
        </w:numPr>
        <w:spacing w:after="160" w:line="259" w:lineRule="auto"/>
      </w:pPr>
      <w:r>
        <w:t>The West Campus Tutoring Outreach Center is open to all nursing students. Any student may schedule an appointment at the center regardless of their academic progress in a course.</w:t>
      </w:r>
    </w:p>
    <w:p w:rsidR="0046616D" w:rsidRDefault="0046616D" w:rsidP="0046616D">
      <w:pPr>
        <w:pStyle w:val="ListParagraph"/>
        <w:ind w:left="1080"/>
      </w:pPr>
    </w:p>
    <w:p w:rsidR="0046616D" w:rsidRDefault="0046616D" w:rsidP="0046616D">
      <w:pPr>
        <w:pStyle w:val="ListParagraph"/>
        <w:numPr>
          <w:ilvl w:val="0"/>
          <w:numId w:val="20"/>
        </w:numPr>
        <w:spacing w:after="160" w:line="259" w:lineRule="auto"/>
      </w:pPr>
      <w:r>
        <w:t xml:space="preserve">Students who do not achieve a minimum passing score of at least 75% on a unit and/or module exam are </w:t>
      </w:r>
      <w:r w:rsidRPr="00877514">
        <w:rPr>
          <w:b/>
          <w:u w:val="single"/>
        </w:rPr>
        <w:t>required</w:t>
      </w:r>
      <w:r>
        <w:t xml:space="preserve"> to meet with the instructor and tutor prior to the next scheduled exam. The purpose of this requirement is to help students improve in their critical thinking and clinical reasoning skills and in test-taking techniques. The course syllabus and course student contract include this requirement. Students who do not complete required tutoring will not be allowed to take the next exam in the course and will receive a grade of “0” for that next exam.</w:t>
      </w:r>
    </w:p>
    <w:p w:rsidR="0046616D" w:rsidRPr="005C00E2" w:rsidRDefault="0046616D" w:rsidP="0046616D">
      <w:pPr>
        <w:pStyle w:val="ListParagraph"/>
      </w:pPr>
    </w:p>
    <w:p w:rsidR="0046616D" w:rsidRDefault="0046616D" w:rsidP="0046616D">
      <w:pPr>
        <w:pStyle w:val="ListParagraph"/>
        <w:numPr>
          <w:ilvl w:val="0"/>
          <w:numId w:val="20"/>
        </w:numPr>
      </w:pPr>
      <w:r>
        <w:t>The classroom instructor will issue a Required Tutoring Prescription to a student when they do not achieve a minimum score of at least 75% on a unit/or module exam. The Prescription will be given to the student who will then meet with a tutor. The Prescription is in duplicate form. The original is maintained by the instructor and the duplicate (yellow copy) is given to the student. The tutor will sign the yellow copy when tutoring is completed and give to the student. The student will give this copy to the instructor.</w:t>
      </w:r>
    </w:p>
    <w:p w:rsidR="0046616D" w:rsidRPr="008F5E36" w:rsidRDefault="0046616D" w:rsidP="0046616D">
      <w:pPr>
        <w:pStyle w:val="ListParagraph"/>
      </w:pPr>
    </w:p>
    <w:p w:rsidR="0046616D" w:rsidRDefault="0046616D" w:rsidP="0046616D">
      <w:pPr>
        <w:pStyle w:val="ListParagraph"/>
        <w:numPr>
          <w:ilvl w:val="0"/>
          <w:numId w:val="16"/>
        </w:numPr>
      </w:pPr>
      <w:r>
        <w:t>WEST CAMPUS TUTORING OUTREACH CENTER:</w:t>
      </w:r>
    </w:p>
    <w:p w:rsidR="0046616D" w:rsidRDefault="0046616D" w:rsidP="0046616D">
      <w:pPr>
        <w:pStyle w:val="ListParagraph"/>
      </w:pPr>
    </w:p>
    <w:p w:rsidR="0046616D" w:rsidRDefault="0046616D" w:rsidP="0046616D">
      <w:pPr>
        <w:pStyle w:val="ListParagraph"/>
        <w:numPr>
          <w:ilvl w:val="0"/>
          <w:numId w:val="21"/>
        </w:numPr>
      </w:pPr>
      <w:r>
        <w:t>The West Campus Tutoring Center is located in Building D next to the Bookstore. The center is open Monday through Friday from 8:30 a.m. until 8:00 p.m.  The telephone number is:</w:t>
      </w:r>
    </w:p>
    <w:p w:rsidR="0046616D" w:rsidRPr="008F5E36" w:rsidRDefault="0046616D" w:rsidP="0046616D">
      <w:pPr>
        <w:pStyle w:val="ListParagraph"/>
        <w:ind w:left="1080"/>
      </w:pPr>
      <w:r>
        <w:t>_______</w:t>
      </w:r>
    </w:p>
    <w:p w:rsidR="0046616D" w:rsidRPr="00CD6C6B" w:rsidRDefault="0046616D" w:rsidP="0046616D">
      <w:pPr>
        <w:pStyle w:val="ListParagraph"/>
      </w:pPr>
    </w:p>
    <w:p w:rsidR="0046616D" w:rsidRPr="005C00E2" w:rsidRDefault="0046616D" w:rsidP="0046616D">
      <w:pPr>
        <w:pStyle w:val="ListParagraph"/>
        <w:ind w:left="1080"/>
      </w:pPr>
    </w:p>
    <w:p w:rsidR="0046616D" w:rsidRPr="00B077FB" w:rsidRDefault="0046616D" w:rsidP="0046616D"/>
    <w:p w:rsidR="0046616D" w:rsidRPr="00010BFD" w:rsidRDefault="0046616D" w:rsidP="0046616D">
      <w:pPr>
        <w:rPr>
          <w:sz w:val="16"/>
          <w:szCs w:val="16"/>
        </w:rPr>
      </w:pPr>
      <w:r>
        <w:rPr>
          <w:sz w:val="16"/>
          <w:szCs w:val="16"/>
        </w:rPr>
        <w:t>Written: July 2015rp</w:t>
      </w: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46616D">
      <w:pPr>
        <w:tabs>
          <w:tab w:val="center" w:pos="4680"/>
        </w:tabs>
        <w:jc w:val="center"/>
      </w:pPr>
      <w:r>
        <w:t>AMARILLO COLLEGE NURSING DIVISION</w:t>
      </w:r>
    </w:p>
    <w:p w:rsidR="0046616D" w:rsidRDefault="0046616D" w:rsidP="0046616D">
      <w:pPr>
        <w:tabs>
          <w:tab w:val="center" w:pos="4680"/>
        </w:tabs>
        <w:jc w:val="center"/>
      </w:pPr>
    </w:p>
    <w:p w:rsidR="0046616D" w:rsidRPr="000C2309" w:rsidRDefault="0046616D" w:rsidP="0046616D">
      <w:pPr>
        <w:tabs>
          <w:tab w:val="center" w:pos="4680"/>
        </w:tabs>
        <w:jc w:val="center"/>
      </w:pPr>
      <w:r w:rsidRPr="000C2309">
        <w:t>REQUIRED TUTORING POLICY</w:t>
      </w:r>
    </w:p>
    <w:p w:rsidR="0046616D" w:rsidRPr="000C2309" w:rsidRDefault="0046616D" w:rsidP="0046616D">
      <w:pPr>
        <w:tabs>
          <w:tab w:val="center" w:pos="4680"/>
        </w:tabs>
        <w:jc w:val="center"/>
      </w:pPr>
    </w:p>
    <w:p w:rsidR="0046616D" w:rsidRPr="000C2309" w:rsidRDefault="0046616D" w:rsidP="0046616D">
      <w:pPr>
        <w:spacing w:line="120" w:lineRule="auto"/>
      </w:pPr>
    </w:p>
    <w:p w:rsidR="0046616D" w:rsidRPr="000C2309" w:rsidRDefault="0046616D" w:rsidP="0046616D">
      <w:pPr>
        <w:spacing w:after="120"/>
      </w:pPr>
      <w:r w:rsidRPr="000C2309">
        <w:t>To meet course requirements, students who do not achieve the minimum passing score of 75% on a Module Exam are required to:</w:t>
      </w:r>
    </w:p>
    <w:p w:rsidR="0046616D" w:rsidRPr="000C2309" w:rsidRDefault="0046616D" w:rsidP="0046616D">
      <w:pPr>
        <w:widowControl w:val="0"/>
        <w:numPr>
          <w:ilvl w:val="0"/>
          <w:numId w:val="22"/>
        </w:numPr>
        <w:autoSpaceDE w:val="0"/>
        <w:autoSpaceDN w:val="0"/>
        <w:adjustRightInd w:val="0"/>
        <w:spacing w:after="120"/>
      </w:pPr>
      <w:r w:rsidRPr="000C2309">
        <w:t>Meet with the course instructor to receive a prescription for tutoring at the Nursing Outreach Center.</w:t>
      </w:r>
    </w:p>
    <w:p w:rsidR="0046616D" w:rsidRPr="000C2309" w:rsidRDefault="0046616D" w:rsidP="0046616D">
      <w:pPr>
        <w:widowControl w:val="0"/>
        <w:numPr>
          <w:ilvl w:val="0"/>
          <w:numId w:val="22"/>
        </w:numPr>
        <w:autoSpaceDE w:val="0"/>
        <w:autoSpaceDN w:val="0"/>
        <w:adjustRightInd w:val="0"/>
        <w:spacing w:after="120"/>
      </w:pPr>
      <w:r w:rsidRPr="000C2309">
        <w:t xml:space="preserve">Make an appointment for a tutoring session with a Nursing Division Tutor. </w:t>
      </w:r>
    </w:p>
    <w:p w:rsidR="0046616D" w:rsidRPr="000C2309" w:rsidRDefault="0046616D" w:rsidP="0046616D">
      <w:pPr>
        <w:widowControl w:val="0"/>
        <w:numPr>
          <w:ilvl w:val="0"/>
          <w:numId w:val="22"/>
        </w:numPr>
        <w:autoSpaceDE w:val="0"/>
        <w:autoSpaceDN w:val="0"/>
        <w:adjustRightInd w:val="0"/>
        <w:spacing w:after="120"/>
      </w:pPr>
      <w:r w:rsidRPr="000C2309">
        <w:t>Attend the prescribed tutoring session with a Nursing Division Tutor at the Nursing Outreach Center prior to the course’s next Module Exam.</w:t>
      </w:r>
    </w:p>
    <w:p w:rsidR="0046616D" w:rsidRPr="000C2309" w:rsidRDefault="0046616D" w:rsidP="0046616D">
      <w:pPr>
        <w:widowControl w:val="0"/>
        <w:numPr>
          <w:ilvl w:val="0"/>
          <w:numId w:val="22"/>
        </w:numPr>
        <w:autoSpaceDE w:val="0"/>
        <w:autoSpaceDN w:val="0"/>
        <w:adjustRightInd w:val="0"/>
        <w:spacing w:after="120"/>
      </w:pPr>
      <w:r w:rsidRPr="000C2309">
        <w:t>Return the completed prescription, verified by the tutor’s signature, to the ordering faculty member.</w:t>
      </w:r>
    </w:p>
    <w:p w:rsidR="0046616D" w:rsidRPr="000C2309" w:rsidRDefault="0046616D" w:rsidP="0046616D">
      <w:pPr>
        <w:spacing w:after="120"/>
      </w:pPr>
      <w:r w:rsidRPr="000C2309">
        <w:t>Required tutoring will be prescribed each time a student does not achieve the minimum passing score of 75% on a Module Exam.</w:t>
      </w:r>
    </w:p>
    <w:p w:rsidR="0046616D" w:rsidRPr="000C2309" w:rsidRDefault="0046616D" w:rsidP="0046616D">
      <w:pPr>
        <w:spacing w:after="120"/>
      </w:pPr>
      <w:r w:rsidRPr="000C2309">
        <w:t xml:space="preserve">Students who do not complete the required tutoring will not be allowed to take the course’s next Module Exam. </w:t>
      </w:r>
    </w:p>
    <w:p w:rsidR="0046616D" w:rsidRPr="000C2309" w:rsidRDefault="0046616D" w:rsidP="0046616D">
      <w:pPr>
        <w:spacing w:after="120"/>
      </w:pPr>
      <w:r w:rsidRPr="000C2309">
        <w:t>Students who do not complete the required tutoring and are not allowed to take the next Module Exam will earn a grade of zero (Ø) for that exam.</w:t>
      </w:r>
    </w:p>
    <w:p w:rsidR="0046616D" w:rsidRPr="000C2309" w:rsidRDefault="0046616D" w:rsidP="0046616D">
      <w:pPr>
        <w:spacing w:after="120"/>
      </w:pPr>
    </w:p>
    <w:p w:rsidR="0046616D" w:rsidRPr="000C2309" w:rsidRDefault="0046616D" w:rsidP="0046616D">
      <w:pPr>
        <w:spacing w:after="120"/>
      </w:pPr>
      <w:r w:rsidRPr="000C2309">
        <w:t>I have read and understand the above nursing policy. I agree to abide by all classroom policies of Amarillo College.</w:t>
      </w:r>
    </w:p>
    <w:p w:rsidR="0046616D" w:rsidRPr="000C2309" w:rsidRDefault="0046616D" w:rsidP="0046616D">
      <w:pPr>
        <w:spacing w:after="120"/>
      </w:pPr>
    </w:p>
    <w:p w:rsidR="0046616D" w:rsidRPr="000C2309" w:rsidRDefault="0046616D" w:rsidP="0046616D">
      <w:r w:rsidRPr="000C2309">
        <w:t xml:space="preserve">______________________________________________________________________________STUDENT SIGNATURE </w:t>
      </w:r>
      <w:r w:rsidRPr="000C2309">
        <w:tab/>
      </w:r>
      <w:r w:rsidRPr="000C2309">
        <w:tab/>
      </w:r>
      <w:r w:rsidRPr="000C2309">
        <w:tab/>
      </w:r>
      <w:r w:rsidRPr="000C2309">
        <w:tab/>
      </w:r>
      <w:r w:rsidRPr="000C2309">
        <w:tab/>
      </w:r>
      <w:r w:rsidRPr="000C2309">
        <w:tab/>
      </w:r>
      <w:r w:rsidRPr="000C2309">
        <w:tab/>
      </w:r>
      <w:r w:rsidRPr="000C2309">
        <w:tab/>
      </w:r>
      <w:r w:rsidRPr="000C2309">
        <w:tab/>
        <w:t>DATE</w:t>
      </w:r>
    </w:p>
    <w:p w:rsidR="0046616D" w:rsidRPr="000C2309" w:rsidRDefault="0046616D" w:rsidP="0046616D"/>
    <w:p w:rsidR="0046616D" w:rsidRPr="000C2309" w:rsidRDefault="0046616D" w:rsidP="0046616D"/>
    <w:p w:rsidR="0046616D" w:rsidRPr="000C2309" w:rsidRDefault="0046616D" w:rsidP="0046616D">
      <w:r w:rsidRPr="000C2309">
        <w:t xml:space="preserve">______________________________________________________________________________INSTRUCTOR SIGNATURE </w:t>
      </w:r>
      <w:r w:rsidRPr="000C2309">
        <w:tab/>
      </w:r>
      <w:r w:rsidRPr="000C2309">
        <w:tab/>
      </w:r>
      <w:r w:rsidRPr="000C2309">
        <w:tab/>
      </w:r>
      <w:r w:rsidRPr="000C2309">
        <w:tab/>
      </w:r>
      <w:r w:rsidRPr="000C2309">
        <w:tab/>
      </w:r>
      <w:r w:rsidRPr="000C2309">
        <w:tab/>
      </w:r>
      <w:r w:rsidRPr="000C2309">
        <w:tab/>
      </w:r>
      <w:r w:rsidRPr="000C2309">
        <w:tab/>
        <w:t>DATE</w:t>
      </w:r>
    </w:p>
    <w:p w:rsidR="0046616D" w:rsidRPr="000C2309" w:rsidRDefault="0046616D" w:rsidP="0046616D"/>
    <w:p w:rsidR="0046616D" w:rsidRPr="000C2309" w:rsidRDefault="0046616D" w:rsidP="0046616D"/>
    <w:p w:rsidR="0046616D" w:rsidRPr="000C2309" w:rsidRDefault="0046616D" w:rsidP="0046616D"/>
    <w:p w:rsidR="0046616D" w:rsidRPr="000C2309" w:rsidRDefault="0046616D" w:rsidP="0046616D">
      <w:pPr>
        <w:rPr>
          <w:sz w:val="16"/>
          <w:szCs w:val="16"/>
        </w:rPr>
      </w:pPr>
      <w:r w:rsidRPr="000C2309">
        <w:rPr>
          <w:sz w:val="16"/>
          <w:szCs w:val="16"/>
        </w:rPr>
        <w:t>Written: July 2015dh</w:t>
      </w: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46616D">
      <w:pPr>
        <w:jc w:val="center"/>
      </w:pPr>
      <w:r>
        <w:t>STUDENT ACKNOWLEDGEMENT OF UNDERSTANDING</w:t>
      </w:r>
    </w:p>
    <w:p w:rsidR="0046616D" w:rsidRDefault="0046616D" w:rsidP="0046616D">
      <w:pPr>
        <w:jc w:val="center"/>
      </w:pPr>
    </w:p>
    <w:p w:rsidR="0046616D" w:rsidRDefault="0046616D" w:rsidP="0046616D">
      <w:pPr>
        <w:jc w:val="center"/>
      </w:pPr>
      <w:r>
        <w:t>Medical Insurance Coverage</w:t>
      </w:r>
    </w:p>
    <w:p w:rsidR="0046616D" w:rsidRDefault="0046616D" w:rsidP="0046616D"/>
    <w:p w:rsidR="0046616D" w:rsidRDefault="0046616D" w:rsidP="0046616D">
      <w:r>
        <w:t xml:space="preserve">As of January 2015, the Affordable Care Act (ACA) requires all United States citizens and legal residents to have medical insurance coverage. Students should have a primary insurance source. </w:t>
      </w:r>
    </w:p>
    <w:p w:rsidR="0046616D" w:rsidRDefault="0046616D" w:rsidP="0046616D"/>
    <w:p w:rsidR="0046616D" w:rsidRDefault="0046616D" w:rsidP="0046616D">
      <w:r>
        <w:t xml:space="preserve">If accidental injury occurs, students are required to file a claim with their personal insurance company. </w:t>
      </w:r>
    </w:p>
    <w:p w:rsidR="0046616D" w:rsidRDefault="0046616D" w:rsidP="0046616D"/>
    <w:p w:rsidR="0046616D" w:rsidRDefault="0046616D" w:rsidP="0046616D">
      <w:r>
        <w:t>The Hartford Insurance Policy, currently in place at Amarillo College is an accident policy that provides coverage over and above any other valid and collectible insurance that students have.</w:t>
      </w:r>
    </w:p>
    <w:p w:rsidR="0046616D" w:rsidRDefault="0046616D" w:rsidP="0046616D"/>
    <w:p w:rsidR="0046616D" w:rsidRDefault="0046616D" w:rsidP="0046616D">
      <w:r>
        <w:t>“My signature below indicates an understanding that if I am injured during the classroom, clinical or laboratory experience, I should follow the appropriate network procedures for my personal accident policy”.</w:t>
      </w:r>
    </w:p>
    <w:p w:rsidR="0046616D" w:rsidRDefault="0046616D" w:rsidP="0046616D"/>
    <w:p w:rsidR="0046616D" w:rsidRDefault="0046616D" w:rsidP="0046616D"/>
    <w:p w:rsidR="0046616D" w:rsidRDefault="0046616D" w:rsidP="0046616D"/>
    <w:p w:rsidR="0046616D" w:rsidRDefault="0046616D" w:rsidP="0046616D">
      <w:r>
        <w:t>____________________________________________</w:t>
      </w:r>
    </w:p>
    <w:p w:rsidR="0046616D" w:rsidRDefault="0046616D" w:rsidP="0046616D">
      <w:r>
        <w:t>Student Signature and Date</w:t>
      </w:r>
    </w:p>
    <w:p w:rsidR="0046616D" w:rsidRDefault="0046616D" w:rsidP="0046616D"/>
    <w:p w:rsidR="0046616D" w:rsidRDefault="0046616D" w:rsidP="0046616D"/>
    <w:p w:rsidR="0046616D" w:rsidRDefault="0046616D" w:rsidP="0046616D"/>
    <w:p w:rsidR="0046616D" w:rsidRDefault="0046616D" w:rsidP="0046616D"/>
    <w:p w:rsidR="0046616D" w:rsidRDefault="0046616D" w:rsidP="0046616D"/>
    <w:p w:rsidR="0046616D" w:rsidRDefault="0046616D" w:rsidP="0046616D"/>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D54ADF" w:rsidRPr="00D54ADF" w:rsidRDefault="00D54ADF" w:rsidP="00B8241E">
      <w:pPr>
        <w:pStyle w:val="NormalWeb"/>
        <w:rPr>
          <w:rFonts w:ascii="Calibri" w:hAnsi="Calibri"/>
          <w:b/>
        </w:rPr>
      </w:pPr>
      <w:r w:rsidRPr="00D54ADF">
        <w:rPr>
          <w:rFonts w:ascii="Calibri" w:hAnsi="Calibri"/>
          <w:b/>
        </w:rPr>
        <w:lastRenderedPageBreak/>
        <w:t>NURSING APPLICATION AND NCLEX REQUIRED FEE’S</w:t>
      </w:r>
    </w:p>
    <w:p w:rsidR="00D54ADF" w:rsidRDefault="00D54ADF" w:rsidP="00B8241E">
      <w:pPr>
        <w:pStyle w:val="NormalWeb"/>
        <w:rPr>
          <w:rFonts w:ascii="Calibri" w:hAnsi="Calibri"/>
        </w:rPr>
      </w:pPr>
      <w:r>
        <w:rPr>
          <w:rFonts w:ascii="Calibri" w:hAnsi="Calibri"/>
        </w:rPr>
        <w:t>During Level II you will be required to make the following payments.</w:t>
      </w:r>
    </w:p>
    <w:p w:rsidR="00D54ADF" w:rsidRDefault="00D54ADF" w:rsidP="00B8241E">
      <w:pPr>
        <w:pStyle w:val="NormalWeb"/>
        <w:rPr>
          <w:rFonts w:ascii="Calibri" w:hAnsi="Calibri"/>
        </w:rPr>
      </w:pPr>
      <w:r>
        <w:rPr>
          <w:rFonts w:ascii="Calibri" w:hAnsi="Calibri"/>
        </w:rPr>
        <w:t>BON Application Fee…………………………………………………………………………………………………………..$125</w:t>
      </w:r>
    </w:p>
    <w:p w:rsidR="00D54ADF" w:rsidRDefault="00D54ADF" w:rsidP="00B8241E">
      <w:pPr>
        <w:pStyle w:val="NormalWeb"/>
        <w:rPr>
          <w:rFonts w:ascii="Calibri" w:hAnsi="Calibri"/>
        </w:rPr>
      </w:pPr>
      <w:r>
        <w:rPr>
          <w:rFonts w:ascii="Calibri" w:hAnsi="Calibri"/>
        </w:rPr>
        <w:t>NCLEX Exam Fee………………………………………………………………………………………………………………….$200</w:t>
      </w:r>
    </w:p>
    <w:p w:rsidR="00D54ADF" w:rsidRDefault="00D54ADF" w:rsidP="00B8241E">
      <w:pPr>
        <w:pStyle w:val="NormalWeb"/>
        <w:rPr>
          <w:rFonts w:ascii="Calibri" w:hAnsi="Calibri"/>
        </w:rPr>
      </w:pPr>
      <w:r>
        <w:rPr>
          <w:rFonts w:ascii="Calibri" w:hAnsi="Calibri"/>
        </w:rPr>
        <w:t>Photograph Fee……………………………………………………………………………………………………………………$20</w:t>
      </w:r>
    </w:p>
    <w:p w:rsidR="00D54ADF" w:rsidRDefault="00D54ADF" w:rsidP="00B8241E">
      <w:pPr>
        <w:pStyle w:val="NormalWeb"/>
        <w:rPr>
          <w:rFonts w:ascii="Calibri" w:hAnsi="Calibri"/>
        </w:rPr>
      </w:pPr>
      <w:r>
        <w:rPr>
          <w:rFonts w:ascii="Calibri" w:hAnsi="Calibri"/>
        </w:rPr>
        <w:t>Finger Prints for BON………………………………………………………………………………………approximately$50</w:t>
      </w:r>
    </w:p>
    <w:p w:rsidR="00D54ADF" w:rsidRDefault="00D54ADF" w:rsidP="00B8241E">
      <w:pPr>
        <w:pStyle w:val="NormalWeb"/>
        <w:rPr>
          <w:rFonts w:ascii="Calibri" w:hAnsi="Calibri"/>
        </w:rPr>
      </w:pPr>
      <w:r>
        <w:rPr>
          <w:rFonts w:ascii="Calibri" w:hAnsi="Calibri"/>
        </w:rPr>
        <w:t>Please be aware that these fees are required and are not included in tuition and fee’s costs.</w:t>
      </w:r>
    </w:p>
    <w:p w:rsidR="00D54ADF" w:rsidRDefault="00D54ADF" w:rsidP="00B8241E">
      <w:pPr>
        <w:pStyle w:val="NormalWeb"/>
        <w:rPr>
          <w:rFonts w:ascii="Calibri" w:hAnsi="Calibri"/>
        </w:rPr>
      </w:pPr>
      <w:r>
        <w:rPr>
          <w:rFonts w:ascii="Calibri" w:hAnsi="Calibri"/>
        </w:rPr>
        <w:t>They are required and due at various times during Level II.</w:t>
      </w:r>
    </w:p>
    <w:p w:rsidR="00D54ADF" w:rsidRDefault="00D54ADF" w:rsidP="00B8241E">
      <w:pPr>
        <w:pStyle w:val="NormalWeb"/>
        <w:rPr>
          <w:rFonts w:ascii="Calibri" w:hAnsi="Calibri"/>
        </w:rPr>
      </w:pPr>
      <w:r>
        <w:rPr>
          <w:rFonts w:ascii="Calibri" w:hAnsi="Calibri"/>
        </w:rPr>
        <w:t>Graduation Cap and Gown…………………………………………………………………………………………approx$32</w:t>
      </w:r>
    </w:p>
    <w:p w:rsidR="00D54ADF" w:rsidRDefault="00D54ADF" w:rsidP="00B8241E">
      <w:pPr>
        <w:pStyle w:val="NormalWeb"/>
        <w:rPr>
          <w:rFonts w:ascii="Calibri" w:hAnsi="Calibri"/>
        </w:rPr>
      </w:pPr>
      <w:r>
        <w:rPr>
          <w:rFonts w:ascii="Calibri" w:hAnsi="Calibri"/>
        </w:rPr>
        <w:t>Vocational Nursing Pin………………………………………………………………………………………………approx$40</w:t>
      </w:r>
    </w:p>
    <w:sectPr w:rsidR="00D54ADF" w:rsidSect="00B8241E">
      <w:pgSz w:w="12240" w:h="15840"/>
      <w:pgMar w:top="432" w:right="864"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403"/>
    <w:multiLevelType w:val="hybridMultilevel"/>
    <w:tmpl w:val="C8168E00"/>
    <w:lvl w:ilvl="0" w:tplc="CC2410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43EA2"/>
    <w:multiLevelType w:val="hybridMultilevel"/>
    <w:tmpl w:val="28686CF0"/>
    <w:lvl w:ilvl="0" w:tplc="E89A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F0A43"/>
    <w:multiLevelType w:val="hybridMultilevel"/>
    <w:tmpl w:val="B3649A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E76E36"/>
    <w:multiLevelType w:val="hybridMultilevel"/>
    <w:tmpl w:val="D4E02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CF2BC5"/>
    <w:multiLevelType w:val="hybridMultilevel"/>
    <w:tmpl w:val="BB286DA0"/>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E0267D6"/>
    <w:multiLevelType w:val="hybridMultilevel"/>
    <w:tmpl w:val="A8D0E7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036AF"/>
    <w:multiLevelType w:val="hybridMultilevel"/>
    <w:tmpl w:val="222EA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EE1681"/>
    <w:multiLevelType w:val="hybridMultilevel"/>
    <w:tmpl w:val="FA24D1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2DD7372"/>
    <w:multiLevelType w:val="hybridMultilevel"/>
    <w:tmpl w:val="7108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47F3D"/>
    <w:multiLevelType w:val="hybridMultilevel"/>
    <w:tmpl w:val="2BC0D156"/>
    <w:lvl w:ilvl="0" w:tplc="79D2DA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FB0A0C"/>
    <w:multiLevelType w:val="hybridMultilevel"/>
    <w:tmpl w:val="F6F2361C"/>
    <w:lvl w:ilvl="0" w:tplc="A4827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60099C"/>
    <w:multiLevelType w:val="hybridMultilevel"/>
    <w:tmpl w:val="CC08CF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21137C"/>
    <w:multiLevelType w:val="hybridMultilevel"/>
    <w:tmpl w:val="B822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B1088"/>
    <w:multiLevelType w:val="singleLevel"/>
    <w:tmpl w:val="B0486A88"/>
    <w:lvl w:ilvl="0">
      <w:numFmt w:val="bullet"/>
      <w:lvlText w:val="-"/>
      <w:lvlJc w:val="left"/>
      <w:pPr>
        <w:tabs>
          <w:tab w:val="num" w:pos="1080"/>
        </w:tabs>
        <w:ind w:left="1080" w:hanging="360"/>
      </w:pPr>
      <w:rPr>
        <w:rFonts w:hint="default"/>
      </w:rPr>
    </w:lvl>
  </w:abstractNum>
  <w:abstractNum w:abstractNumId="14" w15:restartNumberingAfterBreak="0">
    <w:nsid w:val="54737883"/>
    <w:multiLevelType w:val="hybridMultilevel"/>
    <w:tmpl w:val="5F12A718"/>
    <w:lvl w:ilvl="0" w:tplc="04090001">
      <w:start w:val="1"/>
      <w:numFmt w:val="bullet"/>
      <w:lvlText w:val=""/>
      <w:lvlJc w:val="left"/>
      <w:pPr>
        <w:tabs>
          <w:tab w:val="num" w:pos="1080"/>
        </w:tabs>
        <w:ind w:left="1080" w:hanging="360"/>
      </w:pPr>
      <w:rPr>
        <w:rFonts w:ascii="Symbol" w:hAnsi="Symbol" w:hint="default"/>
      </w:rPr>
    </w:lvl>
    <w:lvl w:ilvl="1" w:tplc="D3F61F0C">
      <w:start w:val="1"/>
      <w:numFmt w:val="decimal"/>
      <w:lvlText w:val="%2."/>
      <w:lvlJc w:val="left"/>
      <w:pPr>
        <w:tabs>
          <w:tab w:val="num" w:pos="1800"/>
        </w:tabs>
        <w:ind w:left="1800" w:hanging="360"/>
      </w:pPr>
      <w:rPr>
        <w:rFonts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5543680"/>
    <w:multiLevelType w:val="hybridMultilevel"/>
    <w:tmpl w:val="DB060D10"/>
    <w:lvl w:ilvl="0" w:tplc="8E0287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6E56DE"/>
    <w:multiLevelType w:val="hybridMultilevel"/>
    <w:tmpl w:val="A1329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1F6BF4"/>
    <w:multiLevelType w:val="hybridMultilevel"/>
    <w:tmpl w:val="3792251C"/>
    <w:lvl w:ilvl="0" w:tplc="7534C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22321D"/>
    <w:multiLevelType w:val="hybridMultilevel"/>
    <w:tmpl w:val="88941538"/>
    <w:lvl w:ilvl="0" w:tplc="FC50280A">
      <w:start w:val="1"/>
      <w:numFmt w:val="bullet"/>
      <w:lvlText w:val=""/>
      <w:lvlJc w:val="left"/>
      <w:pPr>
        <w:tabs>
          <w:tab w:val="num" w:pos="648"/>
        </w:tabs>
        <w:ind w:left="648"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DB52AC"/>
    <w:multiLevelType w:val="hybridMultilevel"/>
    <w:tmpl w:val="52365CA0"/>
    <w:lvl w:ilvl="0" w:tplc="4114F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1C2C10"/>
    <w:multiLevelType w:val="hybridMultilevel"/>
    <w:tmpl w:val="635AE52C"/>
    <w:lvl w:ilvl="0" w:tplc="B2E2287E">
      <w:numFmt w:val="bullet"/>
      <w:lvlText w:val="-"/>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C61D9F"/>
    <w:multiLevelType w:val="hybridMultilevel"/>
    <w:tmpl w:val="0EF40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8"/>
  </w:num>
  <w:num w:numId="4">
    <w:abstractNumId w:val="21"/>
  </w:num>
  <w:num w:numId="5">
    <w:abstractNumId w:val="16"/>
  </w:num>
  <w:num w:numId="6">
    <w:abstractNumId w:val="2"/>
  </w:num>
  <w:num w:numId="7">
    <w:abstractNumId w:val="7"/>
  </w:num>
  <w:num w:numId="8">
    <w:abstractNumId w:val="8"/>
  </w:num>
  <w:num w:numId="9">
    <w:abstractNumId w:val="14"/>
  </w:num>
  <w:num w:numId="10">
    <w:abstractNumId w:val="4"/>
  </w:num>
  <w:num w:numId="11">
    <w:abstractNumId w:val="6"/>
  </w:num>
  <w:num w:numId="12">
    <w:abstractNumId w:val="1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num>
  <w:num w:numId="17">
    <w:abstractNumId w:val="15"/>
  </w:num>
  <w:num w:numId="18">
    <w:abstractNumId w:val="17"/>
  </w:num>
  <w:num w:numId="19">
    <w:abstractNumId w:val="19"/>
  </w:num>
  <w:num w:numId="20">
    <w:abstractNumId w:val="10"/>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11"/>
    <w:rsid w:val="000258AE"/>
    <w:rsid w:val="00216E4F"/>
    <w:rsid w:val="002238D0"/>
    <w:rsid w:val="002B5181"/>
    <w:rsid w:val="0046616D"/>
    <w:rsid w:val="004A6B3A"/>
    <w:rsid w:val="004B7311"/>
    <w:rsid w:val="00602A9E"/>
    <w:rsid w:val="007306E3"/>
    <w:rsid w:val="007D781D"/>
    <w:rsid w:val="007F4415"/>
    <w:rsid w:val="00853EF2"/>
    <w:rsid w:val="008F682D"/>
    <w:rsid w:val="00992555"/>
    <w:rsid w:val="009B2B31"/>
    <w:rsid w:val="00B8241E"/>
    <w:rsid w:val="00C16F2E"/>
    <w:rsid w:val="00D54ADF"/>
    <w:rsid w:val="00DE7841"/>
    <w:rsid w:val="00DF1872"/>
    <w:rsid w:val="00F8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4"/>
    <o:shapelayout v:ext="edit">
      <o:idmap v:ext="edit" data="1"/>
    </o:shapelayout>
  </w:shapeDefaults>
  <w:decimalSymbol w:val="."/>
  <w:listSeparator w:val=","/>
  <w15:docId w15:val="{C4A82558-62B4-4018-AE9B-C12D1D86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8241E"/>
    <w:rPr>
      <w:color w:val="0000FF"/>
      <w:u w:val="single"/>
    </w:rPr>
  </w:style>
  <w:style w:type="paragraph" w:styleId="NormalWeb">
    <w:name w:val="Normal (Web)"/>
    <w:basedOn w:val="Normal"/>
    <w:uiPriority w:val="99"/>
    <w:unhideWhenUsed/>
    <w:rsid w:val="00B8241E"/>
    <w:pPr>
      <w:spacing w:before="100" w:beforeAutospacing="1" w:after="100" w:afterAutospacing="1"/>
    </w:pPr>
    <w:rPr>
      <w:rFonts w:eastAsiaTheme="minorHAnsi"/>
    </w:rPr>
  </w:style>
  <w:style w:type="paragraph" w:styleId="ListParagraph">
    <w:name w:val="List Paragraph"/>
    <w:basedOn w:val="Normal"/>
    <w:uiPriority w:val="34"/>
    <w:qFormat/>
    <w:rsid w:val="00DF1872"/>
    <w:pPr>
      <w:ind w:left="720"/>
      <w:contextualSpacing/>
    </w:pPr>
  </w:style>
  <w:style w:type="table" w:styleId="TableGrid">
    <w:name w:val="Table Grid"/>
    <w:basedOn w:val="TableNormal"/>
    <w:uiPriority w:val="59"/>
    <w:rsid w:val="00602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2A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A9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F81D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72304">
      <w:bodyDiv w:val="1"/>
      <w:marLeft w:val="0"/>
      <w:marRight w:val="0"/>
      <w:marTop w:val="0"/>
      <w:marBottom w:val="0"/>
      <w:divBdr>
        <w:top w:val="none" w:sz="0" w:space="0" w:color="auto"/>
        <w:left w:val="none" w:sz="0" w:space="0" w:color="auto"/>
        <w:bottom w:val="none" w:sz="0" w:space="0" w:color="auto"/>
        <w:right w:val="none" w:sz="0" w:space="0" w:color="auto"/>
      </w:divBdr>
    </w:div>
    <w:div w:id="15610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olve.elservier.com" TargetMode="External"/><Relationship Id="rId3" Type="http://schemas.openxmlformats.org/officeDocument/2006/relationships/settings" Target="settings.xml"/><Relationship Id="rId7" Type="http://schemas.openxmlformats.org/officeDocument/2006/relationships/hyperlink" Target="http://www.amaz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Check.com" TargetMode="External"/><Relationship Id="rId11" Type="http://schemas.openxmlformats.org/officeDocument/2006/relationships/theme" Target="theme/theme1.xml"/><Relationship Id="rId5" Type="http://schemas.openxmlformats.org/officeDocument/2006/relationships/hyperlink" Target="http://www.actx.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volvesupport.elsevier.com/ics/support/KBList.asp?folderID=620&amp;asection=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6743</Words>
  <Characters>38440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Lavon Barrett</dc:creator>
  <cp:lastModifiedBy>LaVon Barrett</cp:lastModifiedBy>
  <cp:revision>2</cp:revision>
  <cp:lastPrinted>2015-10-12T14:02:00Z</cp:lastPrinted>
  <dcterms:created xsi:type="dcterms:W3CDTF">2016-02-03T22:10:00Z</dcterms:created>
  <dcterms:modified xsi:type="dcterms:W3CDTF">2016-02-03T22:10:00Z</dcterms:modified>
</cp:coreProperties>
</file>