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A0" w:rsidRPr="00266204" w:rsidRDefault="00842215" w:rsidP="00266204">
      <w:pPr>
        <w:jc w:val="center"/>
        <w:rPr>
          <w:b/>
        </w:rPr>
      </w:pPr>
      <w:r w:rsidRPr="00266204">
        <w:rPr>
          <w:b/>
        </w:rPr>
        <w:t>Policy for Accommodations</w:t>
      </w:r>
      <w:r w:rsidR="00C25A9C">
        <w:rPr>
          <w:b/>
        </w:rPr>
        <w:t xml:space="preserve"> </w:t>
      </w:r>
      <w:bookmarkStart w:id="0" w:name="_GoBack"/>
      <w:bookmarkEnd w:id="0"/>
      <w:r w:rsidRPr="00266204">
        <w:rPr>
          <w:b/>
        </w:rPr>
        <w:t>for TSI Testing</w:t>
      </w:r>
    </w:p>
    <w:p w:rsidR="00842215" w:rsidRPr="00266204" w:rsidRDefault="00842215">
      <w:pPr>
        <w:rPr>
          <w:b/>
        </w:rPr>
      </w:pPr>
      <w:r w:rsidRPr="00266204">
        <w:rPr>
          <w:b/>
        </w:rPr>
        <w:t>Documentation</w:t>
      </w:r>
    </w:p>
    <w:p w:rsidR="00842215" w:rsidRDefault="00842215">
      <w:r>
        <w:t xml:space="preserve">Student must be identified as a student with a disability and have appropriate documentation of the disabling condition.  </w:t>
      </w:r>
    </w:p>
    <w:p w:rsidR="00842215" w:rsidRDefault="00C25A9C">
      <w:r>
        <w:t>High schoo</w:t>
      </w:r>
      <w:r w:rsidR="00842215">
        <w:t>l students – Must have an IEP that lists the accommodation(s) needed.</w:t>
      </w:r>
    </w:p>
    <w:p w:rsidR="00842215" w:rsidRPr="00266204" w:rsidRDefault="00842215">
      <w:pPr>
        <w:rPr>
          <w:b/>
        </w:rPr>
      </w:pPr>
      <w:r w:rsidRPr="00266204">
        <w:rPr>
          <w:b/>
        </w:rPr>
        <w:t>Accommodation</w:t>
      </w:r>
      <w:r w:rsidR="00C25A9C">
        <w:rPr>
          <w:b/>
        </w:rPr>
        <w:t>s</w:t>
      </w:r>
      <w:r w:rsidRPr="00266204">
        <w:rPr>
          <w:b/>
        </w:rPr>
        <w:t xml:space="preserve"> Allowed:</w:t>
      </w:r>
    </w:p>
    <w:p w:rsidR="00842215" w:rsidRDefault="00842215">
      <w:r>
        <w:t xml:space="preserve">Oral </w:t>
      </w:r>
      <w:r w:rsidR="00266204">
        <w:t>administration –</w:t>
      </w:r>
      <w:r w:rsidR="00C25A9C">
        <w:t xml:space="preserve"> M</w:t>
      </w:r>
      <w:r>
        <w:t>ay be through computer software, CD provided by A</w:t>
      </w:r>
      <w:r w:rsidR="00266204">
        <w:t>CCUPLACER</w:t>
      </w:r>
      <w:r>
        <w:t>, or qualified readers</w:t>
      </w:r>
    </w:p>
    <w:p w:rsidR="00842215" w:rsidRDefault="00842215">
      <w:r>
        <w:t>Writing assistance – Qualified transcriber</w:t>
      </w:r>
      <w:r w:rsidR="0031678D">
        <w:t xml:space="preserve"> </w:t>
      </w:r>
    </w:p>
    <w:p w:rsidR="00842215" w:rsidRDefault="00266204">
      <w:r>
        <w:t>Calculator -</w:t>
      </w:r>
      <w:r w:rsidR="00842215">
        <w:t xml:space="preserve"> Four function calculator only</w:t>
      </w:r>
    </w:p>
    <w:p w:rsidR="00842215" w:rsidRDefault="00842215">
      <w:r>
        <w:t>Sign Language Int</w:t>
      </w:r>
      <w:r w:rsidR="00C25A9C">
        <w:t>erpreter – F</w:t>
      </w:r>
      <w:r>
        <w:t>or oral instructions only</w:t>
      </w:r>
    </w:p>
    <w:p w:rsidR="00842215" w:rsidRDefault="00842215">
      <w:r>
        <w:t xml:space="preserve">Alternate testing display – Braille, Large </w:t>
      </w:r>
      <w:r w:rsidR="00266204">
        <w:t>print, Screen</w:t>
      </w:r>
      <w:r w:rsidR="0031678D">
        <w:t xml:space="preserve"> display enlargement</w:t>
      </w:r>
    </w:p>
    <w:p w:rsidR="0031678D" w:rsidRDefault="0031678D">
      <w:r>
        <w:t>Isolated testing location</w:t>
      </w:r>
    </w:p>
    <w:p w:rsidR="00266204" w:rsidRDefault="00266204" w:rsidP="00266204">
      <w:r>
        <w:t>Distraction limited testing location</w:t>
      </w:r>
    </w:p>
    <w:p w:rsidR="0031678D" w:rsidRDefault="00C25A9C">
      <w:r>
        <w:t>Take tests on different d</w:t>
      </w:r>
      <w:r w:rsidR="0031678D">
        <w:t>ays</w:t>
      </w:r>
    </w:p>
    <w:p w:rsidR="0031678D" w:rsidRDefault="00C25A9C">
      <w:r>
        <w:t>No time l</w:t>
      </w:r>
      <w:r w:rsidR="0031678D">
        <w:t>imit</w:t>
      </w:r>
    </w:p>
    <w:p w:rsidR="0031678D" w:rsidRDefault="00C25A9C">
      <w:r>
        <w:t>Breaks between sections – M</w:t>
      </w:r>
      <w:r w:rsidR="0031678D">
        <w:t>ust stay in testing area and be monitored</w:t>
      </w:r>
    </w:p>
    <w:p w:rsidR="0031678D" w:rsidRDefault="0031678D"/>
    <w:p w:rsidR="0031678D" w:rsidRDefault="0031678D">
      <w:r>
        <w:t>The A</w:t>
      </w:r>
      <w:r w:rsidR="00266204">
        <w:t>CCUPLACER</w:t>
      </w:r>
      <w:r>
        <w:t xml:space="preserve"> Platform – TSI – “encourages institutions to provide nonstandard test administration to students who have emotional, learning, hearing, physical, or visual disabilities and who cannot </w:t>
      </w:r>
      <w:proofErr w:type="gramStart"/>
      <w:r>
        <w:t>perform</w:t>
      </w:r>
      <w:proofErr w:type="gramEnd"/>
      <w:r>
        <w:t xml:space="preserve"> to the best of their abilities under standard testing conditions.“</w:t>
      </w:r>
    </w:p>
    <w:p w:rsidR="0031678D" w:rsidRDefault="0031678D">
      <w:r>
        <w:t>AC</w:t>
      </w:r>
      <w:r w:rsidR="00266204">
        <w:t>C</w:t>
      </w:r>
      <w:r w:rsidR="00C25A9C">
        <w:t xml:space="preserve">UPLACER offers an </w:t>
      </w:r>
      <w:r>
        <w:t xml:space="preserve">Accessibility </w:t>
      </w:r>
      <w:r w:rsidR="00266204">
        <w:t xml:space="preserve">Wizard </w:t>
      </w:r>
      <w:r>
        <w:t>which increases</w:t>
      </w:r>
      <w:r w:rsidR="00C25A9C">
        <w:t xml:space="preserve"> </w:t>
      </w:r>
      <w:r>
        <w:t>/</w:t>
      </w:r>
      <w:r w:rsidR="00C25A9C">
        <w:t xml:space="preserve"> </w:t>
      </w:r>
      <w:r>
        <w:t>decreases font and changes the color of the font and background.  This to</w:t>
      </w:r>
      <w:r w:rsidR="00266204">
        <w:t>o</w:t>
      </w:r>
      <w:r>
        <w:t xml:space="preserve">l is found on the lower left hand corner of each test administration page.  If you cannot find this tool you will need to enable it in the test settings of your branching profile.  </w:t>
      </w:r>
    </w:p>
    <w:p w:rsidR="0031678D" w:rsidRDefault="0031678D">
      <w:r>
        <w:t>The following programs are generally compatible with the ACCUPLACER i3 platform:</w:t>
      </w:r>
      <w:r w:rsidR="00C25A9C">
        <w:t xml:space="preserve"> </w:t>
      </w:r>
      <w:r>
        <w:t xml:space="preserve"> Zoom Text, Kurzweil, Text Help Read and Write, and JAWS. </w:t>
      </w:r>
    </w:p>
    <w:p w:rsidR="0031678D" w:rsidRDefault="0031678D">
      <w:r>
        <w:t xml:space="preserve">Please note: </w:t>
      </w:r>
      <w:r w:rsidR="00266204">
        <w:t xml:space="preserve">More information can be found under “Accommodating Students with Disabilities “in the Table of Contents in </w:t>
      </w:r>
      <w:r w:rsidR="00C25A9C">
        <w:t>the ACCUPLACER p</w:t>
      </w:r>
      <w:r w:rsidR="00266204">
        <w:t xml:space="preserve">rogram manual.  </w:t>
      </w:r>
      <w:r>
        <w:t xml:space="preserve"> </w:t>
      </w:r>
    </w:p>
    <w:p w:rsidR="0031678D" w:rsidRDefault="0031678D"/>
    <w:p w:rsidR="0031678D" w:rsidRDefault="0031678D"/>
    <w:sectPr w:rsidR="00316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15"/>
    <w:rsid w:val="00266204"/>
    <w:rsid w:val="0031678D"/>
    <w:rsid w:val="00842215"/>
    <w:rsid w:val="008F251E"/>
    <w:rsid w:val="009766A0"/>
    <w:rsid w:val="00C25A9C"/>
    <w:rsid w:val="00D7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4C869-ABAD-439D-B651-FC49BF85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J. Rossnagel</dc:creator>
  <cp:keywords/>
  <dc:description/>
  <cp:lastModifiedBy>Stephanie Brackett</cp:lastModifiedBy>
  <cp:revision>3</cp:revision>
  <dcterms:created xsi:type="dcterms:W3CDTF">2017-10-17T14:38:00Z</dcterms:created>
  <dcterms:modified xsi:type="dcterms:W3CDTF">2018-09-14T18:20:00Z</dcterms:modified>
</cp:coreProperties>
</file>